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A1" w:rsidRPr="001D7FB2" w:rsidRDefault="00CB52A1" w:rsidP="00CB52A1">
      <w:pPr>
        <w:pStyle w:val="a3"/>
        <w:jc w:val="center"/>
        <w:rPr>
          <w:rFonts w:ascii="Times New Roman" w:hAnsi="Times New Roman"/>
          <w:sz w:val="28"/>
          <w:szCs w:val="28"/>
          <w:u w:val="single"/>
        </w:rPr>
      </w:pPr>
    </w:p>
    <w:p w:rsidR="00CB52A1" w:rsidRPr="001D7FB2" w:rsidRDefault="00CB52A1" w:rsidP="00CB52A1">
      <w:pPr>
        <w:pStyle w:val="a3"/>
        <w:jc w:val="center"/>
        <w:rPr>
          <w:rFonts w:ascii="Times New Roman" w:hAnsi="Times New Roman"/>
          <w:sz w:val="28"/>
          <w:szCs w:val="28"/>
          <w:u w:val="single"/>
        </w:rPr>
      </w:pPr>
      <w:r w:rsidRPr="001D7FB2">
        <w:rPr>
          <w:rFonts w:ascii="Times New Roman" w:hAnsi="Times New Roman"/>
          <w:noProof/>
          <w:sz w:val="28"/>
          <w:szCs w:val="28"/>
          <w:lang w:eastAsia="ru-RU"/>
        </w:rPr>
        <w:drawing>
          <wp:anchor distT="0" distB="0" distL="114300" distR="114300" simplePos="0" relativeHeight="251704832" behindDoc="1" locked="0" layoutInCell="1" allowOverlap="1" wp14:anchorId="6FBA98D7" wp14:editId="6486503D">
            <wp:simplePos x="0" y="0"/>
            <wp:positionH relativeFrom="column">
              <wp:posOffset>2638425</wp:posOffset>
            </wp:positionH>
            <wp:positionV relativeFrom="paragraph">
              <wp:posOffset>-690245</wp:posOffset>
            </wp:positionV>
            <wp:extent cx="657860" cy="800100"/>
            <wp:effectExtent l="0" t="0" r="0" b="0"/>
            <wp:wrapTight wrapText="bothSides">
              <wp:wrapPolygon edited="0">
                <wp:start x="0" y="0"/>
                <wp:lineTo x="0" y="21086"/>
                <wp:lineTo x="21266" y="21086"/>
                <wp:lineTo x="21266" y="0"/>
                <wp:lineTo x="0" y="0"/>
              </wp:wrapPolygon>
            </wp:wrapTight>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CB52A1" w:rsidRPr="001D7FB2" w:rsidRDefault="00287B3C" w:rsidP="00CB52A1">
      <w:pPr>
        <w:pStyle w:val="a3"/>
        <w:jc w:val="center"/>
        <w:rPr>
          <w:rFonts w:ascii="Times New Roman" w:hAnsi="Times New Roman"/>
          <w:sz w:val="28"/>
          <w:szCs w:val="28"/>
        </w:rPr>
      </w:pPr>
      <w:r>
        <w:rPr>
          <w:rFonts w:ascii="Times New Roman" w:hAnsi="Times New Roman"/>
          <w:sz w:val="28"/>
          <w:szCs w:val="28"/>
        </w:rPr>
        <w:pict>
          <v:oval id="Овал 3" o:spid="_x0000_s1091" style="position:absolute;left:0;text-align:left;margin-left:298.2pt;margin-top:-20.15pt;width:26.25pt;height:7.15pt;z-index:25170585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" strokecolor="white"/>
        </w:pict>
      </w:r>
      <w:r w:rsidR="00CB52A1" w:rsidRPr="001D7FB2">
        <w:rPr>
          <w:rFonts w:ascii="Times New Roman" w:hAnsi="Times New Roman"/>
          <w:sz w:val="28"/>
          <w:szCs w:val="28"/>
        </w:rPr>
        <w:t>МУНИЦИПАЛЬНОЕ ОБРАЗОВАНИЕ</w:t>
      </w:r>
    </w:p>
    <w:p w:rsidR="00CB52A1" w:rsidRPr="001D7FB2" w:rsidRDefault="00CB52A1" w:rsidP="00CB52A1">
      <w:pPr>
        <w:pStyle w:val="a3"/>
        <w:jc w:val="center"/>
        <w:rPr>
          <w:rFonts w:ascii="Times New Roman" w:hAnsi="Times New Roman"/>
          <w:sz w:val="28"/>
          <w:szCs w:val="28"/>
        </w:rPr>
      </w:pPr>
      <w:r w:rsidRPr="001D7FB2">
        <w:rPr>
          <w:rFonts w:ascii="Times New Roman" w:hAnsi="Times New Roman"/>
          <w:sz w:val="28"/>
          <w:szCs w:val="28"/>
        </w:rPr>
        <w:t>ХАНТЫ-МАНСИЙСКИЙ РАЙОН</w:t>
      </w:r>
    </w:p>
    <w:p w:rsidR="00CB52A1" w:rsidRPr="001D7FB2" w:rsidRDefault="00CB52A1" w:rsidP="00CB52A1">
      <w:pPr>
        <w:pStyle w:val="a3"/>
        <w:jc w:val="center"/>
        <w:rPr>
          <w:rFonts w:ascii="Times New Roman" w:hAnsi="Times New Roman"/>
          <w:sz w:val="28"/>
          <w:szCs w:val="28"/>
        </w:rPr>
      </w:pPr>
      <w:r w:rsidRPr="001D7FB2">
        <w:rPr>
          <w:rFonts w:ascii="Times New Roman" w:hAnsi="Times New Roman"/>
          <w:sz w:val="28"/>
          <w:szCs w:val="28"/>
        </w:rPr>
        <w:t>Ханты-Мансийский автономный округ – Югра</w:t>
      </w:r>
    </w:p>
    <w:p w:rsidR="00CB52A1" w:rsidRPr="001D7FB2" w:rsidRDefault="00CB52A1" w:rsidP="00CB52A1">
      <w:pPr>
        <w:pStyle w:val="a3"/>
        <w:jc w:val="center"/>
        <w:rPr>
          <w:rFonts w:ascii="Times New Roman" w:hAnsi="Times New Roman"/>
          <w:b/>
          <w:sz w:val="28"/>
          <w:szCs w:val="28"/>
        </w:rPr>
      </w:pPr>
    </w:p>
    <w:p w:rsidR="00CB52A1" w:rsidRPr="001D7FB2" w:rsidRDefault="00CB52A1" w:rsidP="00CB52A1">
      <w:pPr>
        <w:pStyle w:val="a3"/>
        <w:jc w:val="center"/>
        <w:rPr>
          <w:rFonts w:ascii="Times New Roman" w:hAnsi="Times New Roman"/>
          <w:b/>
          <w:sz w:val="28"/>
          <w:szCs w:val="28"/>
        </w:rPr>
      </w:pPr>
      <w:r w:rsidRPr="001D7FB2">
        <w:rPr>
          <w:rFonts w:ascii="Times New Roman" w:hAnsi="Times New Roman"/>
          <w:b/>
          <w:sz w:val="28"/>
          <w:szCs w:val="28"/>
        </w:rPr>
        <w:t>АДМИНИСТРАЦИЯ ХАНТЫ-МАНСИЙСКОГО РАЙОНА</w:t>
      </w:r>
    </w:p>
    <w:p w:rsidR="00CB52A1" w:rsidRPr="001D7FB2" w:rsidRDefault="00CB52A1" w:rsidP="00CB52A1">
      <w:pPr>
        <w:pStyle w:val="a3"/>
        <w:jc w:val="center"/>
        <w:rPr>
          <w:rFonts w:ascii="Times New Roman" w:hAnsi="Times New Roman"/>
          <w:b/>
          <w:sz w:val="28"/>
          <w:szCs w:val="28"/>
        </w:rPr>
      </w:pPr>
    </w:p>
    <w:p w:rsidR="00CB52A1" w:rsidRPr="001D7FB2" w:rsidRDefault="00CB52A1" w:rsidP="00CB52A1">
      <w:pPr>
        <w:pStyle w:val="a3"/>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CB52A1" w:rsidRPr="001D7FB2" w:rsidRDefault="00CB52A1" w:rsidP="00CB52A1">
      <w:pPr>
        <w:pStyle w:val="a3"/>
        <w:jc w:val="center"/>
        <w:rPr>
          <w:rFonts w:ascii="Times New Roman" w:hAnsi="Times New Roman"/>
          <w:b/>
          <w:sz w:val="28"/>
          <w:szCs w:val="28"/>
        </w:rPr>
      </w:pPr>
    </w:p>
    <w:p w:rsidR="00CB52A1" w:rsidRPr="001D7FB2" w:rsidRDefault="00CB52A1" w:rsidP="00CB52A1">
      <w:pPr>
        <w:pStyle w:val="a3"/>
        <w:rPr>
          <w:rFonts w:ascii="Times New Roman" w:hAnsi="Times New Roman"/>
          <w:sz w:val="28"/>
          <w:szCs w:val="28"/>
        </w:rPr>
      </w:pPr>
      <w:r>
        <w:rPr>
          <w:rFonts w:ascii="Times New Roman" w:hAnsi="Times New Roman"/>
          <w:sz w:val="28"/>
          <w:szCs w:val="28"/>
        </w:rPr>
        <w:t>от 14</w:t>
      </w:r>
      <w:r w:rsidRPr="001D7FB2">
        <w:rPr>
          <w:rFonts w:ascii="Times New Roman" w:hAnsi="Times New Roman"/>
          <w:sz w:val="28"/>
          <w:szCs w:val="28"/>
        </w:rPr>
        <w:t xml:space="preserve">.10.2013                                                                                   </w:t>
      </w:r>
      <w:r>
        <w:rPr>
          <w:rFonts w:ascii="Times New Roman" w:hAnsi="Times New Roman"/>
          <w:sz w:val="28"/>
          <w:szCs w:val="28"/>
        </w:rPr>
        <w:t xml:space="preserve">                   № 270</w:t>
      </w:r>
    </w:p>
    <w:p w:rsidR="00CB52A1" w:rsidRPr="00CB52A1" w:rsidRDefault="00CB52A1" w:rsidP="00CB52A1">
      <w:pPr>
        <w:pStyle w:val="a3"/>
        <w:rPr>
          <w:rFonts w:ascii="Times New Roman" w:hAnsi="Times New Roman"/>
          <w:sz w:val="24"/>
          <w:szCs w:val="24"/>
        </w:rPr>
      </w:pPr>
      <w:r w:rsidRPr="00CB52A1">
        <w:rPr>
          <w:rFonts w:ascii="Times New Roman" w:hAnsi="Times New Roman"/>
          <w:i/>
          <w:sz w:val="24"/>
          <w:szCs w:val="24"/>
        </w:rPr>
        <w:t>г. Ханты-Мансийск</w:t>
      </w:r>
    </w:p>
    <w:p w:rsidR="00CB52A1" w:rsidRPr="001D7FB2" w:rsidRDefault="00CB52A1" w:rsidP="00CB52A1">
      <w:pPr>
        <w:pStyle w:val="a3"/>
        <w:rPr>
          <w:rFonts w:ascii="Times New Roman" w:hAnsi="Times New Roman"/>
          <w:sz w:val="28"/>
          <w:szCs w:val="28"/>
        </w:rPr>
      </w:pPr>
    </w:p>
    <w:p w:rsidR="00CB52A1" w:rsidRDefault="00B9440E" w:rsidP="00B9440E">
      <w:pPr>
        <w:jc w:val="both"/>
        <w:rPr>
          <w:rFonts w:eastAsia="Arial"/>
          <w:bCs/>
          <w:sz w:val="28"/>
          <w:szCs w:val="28"/>
          <w:lang w:eastAsia="ar-SA"/>
        </w:rPr>
      </w:pPr>
      <w:r>
        <w:rPr>
          <w:rFonts w:eastAsia="Arial"/>
          <w:bCs/>
          <w:sz w:val="28"/>
          <w:szCs w:val="28"/>
          <w:lang w:eastAsia="ar-SA"/>
        </w:rPr>
        <w:t>О внесении изменений в постановление</w:t>
      </w:r>
    </w:p>
    <w:p w:rsidR="00B9440E" w:rsidRDefault="00B9440E" w:rsidP="00B9440E">
      <w:pPr>
        <w:jc w:val="both"/>
        <w:rPr>
          <w:rFonts w:eastAsia="Arial"/>
          <w:bCs/>
          <w:sz w:val="28"/>
          <w:szCs w:val="28"/>
          <w:lang w:eastAsia="ar-SA"/>
        </w:rPr>
      </w:pPr>
      <w:r>
        <w:rPr>
          <w:rFonts w:eastAsia="Arial"/>
          <w:bCs/>
          <w:sz w:val="28"/>
          <w:szCs w:val="28"/>
          <w:lang w:eastAsia="ar-SA"/>
        </w:rPr>
        <w:t xml:space="preserve">администрации Ханты-Мансийского </w:t>
      </w:r>
    </w:p>
    <w:p w:rsidR="00B9440E" w:rsidRDefault="00B9440E" w:rsidP="00B9440E">
      <w:pPr>
        <w:jc w:val="both"/>
        <w:rPr>
          <w:rFonts w:eastAsia="Arial"/>
          <w:bCs/>
          <w:sz w:val="28"/>
          <w:szCs w:val="28"/>
          <w:lang w:eastAsia="ar-SA"/>
        </w:rPr>
      </w:pPr>
      <w:r>
        <w:rPr>
          <w:rFonts w:eastAsia="Arial"/>
          <w:bCs/>
          <w:sz w:val="28"/>
          <w:szCs w:val="28"/>
          <w:lang w:eastAsia="ar-SA"/>
        </w:rPr>
        <w:t>района от 24 мая 2012 года № 120</w:t>
      </w:r>
    </w:p>
    <w:p w:rsidR="00B9440E" w:rsidRDefault="00B9440E" w:rsidP="00B9440E">
      <w:pPr>
        <w:jc w:val="both"/>
        <w:rPr>
          <w:rFonts w:eastAsia="Arial"/>
          <w:bCs/>
          <w:sz w:val="28"/>
          <w:szCs w:val="28"/>
          <w:lang w:eastAsia="ar-SA"/>
        </w:rPr>
      </w:pPr>
      <w:r>
        <w:rPr>
          <w:rFonts w:eastAsia="Arial"/>
          <w:bCs/>
          <w:sz w:val="28"/>
          <w:szCs w:val="28"/>
          <w:lang w:eastAsia="ar-SA"/>
        </w:rPr>
        <w:t xml:space="preserve">«Об утверждении </w:t>
      </w:r>
      <w:proofErr w:type="gramStart"/>
      <w:r>
        <w:rPr>
          <w:rFonts w:eastAsia="Arial"/>
          <w:bCs/>
          <w:sz w:val="28"/>
          <w:szCs w:val="28"/>
          <w:lang w:eastAsia="ar-SA"/>
        </w:rPr>
        <w:t>административных</w:t>
      </w:r>
      <w:proofErr w:type="gramEnd"/>
    </w:p>
    <w:p w:rsidR="00B9440E" w:rsidRDefault="00B9440E" w:rsidP="00B9440E">
      <w:pPr>
        <w:jc w:val="both"/>
        <w:rPr>
          <w:rFonts w:eastAsia="Arial"/>
          <w:bCs/>
          <w:sz w:val="28"/>
          <w:szCs w:val="28"/>
          <w:lang w:eastAsia="ar-SA"/>
        </w:rPr>
      </w:pPr>
      <w:r>
        <w:rPr>
          <w:rFonts w:eastAsia="Arial"/>
          <w:bCs/>
          <w:sz w:val="28"/>
          <w:szCs w:val="28"/>
          <w:lang w:eastAsia="ar-SA"/>
        </w:rPr>
        <w:t xml:space="preserve">регламентов администрации </w:t>
      </w:r>
    </w:p>
    <w:p w:rsidR="00B9440E" w:rsidRDefault="00B9440E" w:rsidP="00B9440E">
      <w:pPr>
        <w:jc w:val="both"/>
        <w:rPr>
          <w:rFonts w:eastAsia="Arial"/>
          <w:bCs/>
          <w:sz w:val="28"/>
          <w:szCs w:val="28"/>
          <w:lang w:eastAsia="ar-SA"/>
        </w:rPr>
      </w:pPr>
      <w:r>
        <w:rPr>
          <w:rFonts w:eastAsia="Arial"/>
          <w:bCs/>
          <w:sz w:val="28"/>
          <w:szCs w:val="28"/>
          <w:lang w:eastAsia="ar-SA"/>
        </w:rPr>
        <w:t xml:space="preserve">Ханты-Мансийского района в сфере </w:t>
      </w:r>
    </w:p>
    <w:p w:rsidR="00B9440E" w:rsidRDefault="00B9440E" w:rsidP="00B9440E">
      <w:pPr>
        <w:jc w:val="both"/>
        <w:rPr>
          <w:rFonts w:eastAsia="Arial"/>
          <w:bCs/>
          <w:sz w:val="28"/>
          <w:szCs w:val="28"/>
          <w:lang w:eastAsia="ar-SA"/>
        </w:rPr>
      </w:pPr>
      <w:r>
        <w:rPr>
          <w:rFonts w:eastAsia="Arial"/>
          <w:bCs/>
          <w:sz w:val="28"/>
          <w:szCs w:val="28"/>
          <w:lang w:eastAsia="ar-SA"/>
        </w:rPr>
        <w:t xml:space="preserve">жилищно-коммунального хозяйства, </w:t>
      </w:r>
    </w:p>
    <w:p w:rsidR="00B9440E" w:rsidRDefault="00B9440E" w:rsidP="00B9440E">
      <w:pPr>
        <w:jc w:val="both"/>
        <w:rPr>
          <w:rFonts w:eastAsia="Arial"/>
          <w:bCs/>
          <w:sz w:val="28"/>
          <w:szCs w:val="28"/>
          <w:lang w:eastAsia="ar-SA"/>
        </w:rPr>
      </w:pPr>
      <w:r>
        <w:rPr>
          <w:rFonts w:eastAsia="Arial"/>
          <w:bCs/>
          <w:sz w:val="28"/>
          <w:szCs w:val="28"/>
          <w:lang w:eastAsia="ar-SA"/>
        </w:rPr>
        <w:t>архитектуры и градостроительства»</w:t>
      </w:r>
    </w:p>
    <w:p w:rsidR="00B9440E" w:rsidRDefault="00B9440E" w:rsidP="00B9440E">
      <w:pPr>
        <w:jc w:val="both"/>
        <w:rPr>
          <w:rFonts w:eastAsia="Arial"/>
          <w:bCs/>
          <w:sz w:val="28"/>
          <w:szCs w:val="28"/>
          <w:lang w:eastAsia="ar-SA"/>
        </w:rPr>
      </w:pPr>
    </w:p>
    <w:p w:rsidR="00B9440E" w:rsidRDefault="00B9440E" w:rsidP="00195A47">
      <w:pPr>
        <w:ind w:firstLine="709"/>
        <w:jc w:val="both"/>
        <w:rPr>
          <w:sz w:val="28"/>
          <w:szCs w:val="28"/>
        </w:rPr>
      </w:pPr>
    </w:p>
    <w:p w:rsidR="004D5F7E" w:rsidRDefault="00B6335E" w:rsidP="00195A47">
      <w:pPr>
        <w:ind w:firstLine="709"/>
        <w:jc w:val="both"/>
        <w:rPr>
          <w:sz w:val="28"/>
          <w:szCs w:val="28"/>
        </w:rPr>
      </w:pPr>
      <w:r w:rsidRPr="009E03F6">
        <w:rPr>
          <w:sz w:val="28"/>
          <w:szCs w:val="28"/>
        </w:rPr>
        <w:t xml:space="preserve">В соответствии с Федеральным законом от 27 июля 2010 года </w:t>
      </w:r>
      <w:r w:rsidR="00843365">
        <w:rPr>
          <w:sz w:val="28"/>
          <w:szCs w:val="28"/>
        </w:rPr>
        <w:t xml:space="preserve">                         </w:t>
      </w:r>
      <w:r w:rsidRPr="009E03F6">
        <w:rPr>
          <w:sz w:val="28"/>
          <w:szCs w:val="28"/>
        </w:rPr>
        <w:t>№210-ФЗ</w:t>
      </w:r>
      <w:r w:rsidR="00843365">
        <w:rPr>
          <w:sz w:val="28"/>
          <w:szCs w:val="28"/>
        </w:rPr>
        <w:t xml:space="preserve"> </w:t>
      </w:r>
      <w:r w:rsidRPr="009E03F6">
        <w:rPr>
          <w:sz w:val="28"/>
          <w:szCs w:val="28"/>
        </w:rPr>
        <w:t>«Об организации предоставления государственных и муниципальных услуг», постановлением администрации Ханты-Мансийского района от 06 марта 2012 года №46 «О разработке и утверждении административных регламентов предоставления муниципальных услуг»</w:t>
      </w:r>
      <w:r w:rsidR="000702E3" w:rsidRPr="009E03F6">
        <w:rPr>
          <w:sz w:val="28"/>
          <w:szCs w:val="28"/>
        </w:rPr>
        <w:t>:</w:t>
      </w:r>
    </w:p>
    <w:p w:rsidR="00B9440E" w:rsidRPr="009E03F6" w:rsidRDefault="00B9440E" w:rsidP="00195A47">
      <w:pPr>
        <w:ind w:firstLine="709"/>
        <w:jc w:val="both"/>
        <w:rPr>
          <w:sz w:val="28"/>
          <w:szCs w:val="28"/>
        </w:rPr>
      </w:pPr>
    </w:p>
    <w:p w:rsidR="004D5F7E" w:rsidRPr="009E03F6" w:rsidRDefault="00B6335E" w:rsidP="00195A47">
      <w:pPr>
        <w:ind w:firstLine="709"/>
        <w:jc w:val="both"/>
        <w:rPr>
          <w:sz w:val="28"/>
          <w:szCs w:val="28"/>
        </w:rPr>
      </w:pPr>
      <w:r w:rsidRPr="009E03F6">
        <w:rPr>
          <w:sz w:val="28"/>
          <w:szCs w:val="28"/>
        </w:rPr>
        <w:t>1. Внести в постановление администрации Ханты-Мансийского района                от 24 мая 2012 года №120 «Об утверждении административн</w:t>
      </w:r>
      <w:r w:rsidR="000702E3" w:rsidRPr="009E03F6">
        <w:rPr>
          <w:sz w:val="28"/>
          <w:szCs w:val="28"/>
        </w:rPr>
        <w:t>ых</w:t>
      </w:r>
      <w:r w:rsidRPr="009E03F6">
        <w:rPr>
          <w:sz w:val="28"/>
          <w:szCs w:val="28"/>
        </w:rPr>
        <w:t xml:space="preserve"> регламент</w:t>
      </w:r>
      <w:r w:rsidR="000702E3" w:rsidRPr="009E03F6">
        <w:rPr>
          <w:sz w:val="28"/>
          <w:szCs w:val="28"/>
        </w:rPr>
        <w:t>ов</w:t>
      </w:r>
      <w:r w:rsidRPr="009E03F6">
        <w:rPr>
          <w:sz w:val="28"/>
          <w:szCs w:val="28"/>
        </w:rPr>
        <w:t xml:space="preserve"> администрации Ханты-Мансийского района в сфере жилищно-коммунального хозяйства</w:t>
      </w:r>
      <w:r w:rsidR="004737A1" w:rsidRPr="009E03F6">
        <w:rPr>
          <w:sz w:val="28"/>
          <w:szCs w:val="28"/>
        </w:rPr>
        <w:t>, архитектуры и градостроительства</w:t>
      </w:r>
      <w:r w:rsidRPr="009E03F6">
        <w:rPr>
          <w:sz w:val="28"/>
          <w:szCs w:val="28"/>
        </w:rPr>
        <w:t>» следующие изменения:</w:t>
      </w:r>
    </w:p>
    <w:p w:rsidR="00B9440E" w:rsidRDefault="000B5720" w:rsidP="000B5720">
      <w:pPr>
        <w:pStyle w:val="ConsPlusNormal"/>
        <w:widowControl/>
        <w:ind w:firstLine="709"/>
        <w:jc w:val="both"/>
        <w:rPr>
          <w:rFonts w:ascii="Times New Roman" w:hAnsi="Times New Roman" w:cs="Times New Roman"/>
          <w:sz w:val="28"/>
          <w:szCs w:val="28"/>
        </w:rPr>
      </w:pPr>
      <w:r w:rsidRPr="009E03F6">
        <w:rPr>
          <w:rFonts w:ascii="Times New Roman" w:hAnsi="Times New Roman" w:cs="Times New Roman"/>
          <w:sz w:val="28"/>
          <w:szCs w:val="28"/>
        </w:rPr>
        <w:t xml:space="preserve">1.1. </w:t>
      </w:r>
      <w:r w:rsidR="00681C8D" w:rsidRPr="009E03F6">
        <w:rPr>
          <w:rFonts w:ascii="Times New Roman" w:hAnsi="Times New Roman" w:cs="Times New Roman"/>
          <w:sz w:val="28"/>
          <w:szCs w:val="28"/>
        </w:rPr>
        <w:t xml:space="preserve">Подпункт 1.3 пункта 1 изложить в новой редакции: </w:t>
      </w:r>
    </w:p>
    <w:p w:rsidR="000B5720" w:rsidRPr="009E03F6" w:rsidRDefault="00681C8D" w:rsidP="000B5720">
      <w:pPr>
        <w:pStyle w:val="ConsPlusNormal"/>
        <w:widowControl/>
        <w:ind w:firstLine="709"/>
        <w:jc w:val="both"/>
        <w:rPr>
          <w:rFonts w:ascii="Times New Roman" w:hAnsi="Times New Roman" w:cs="Times New Roman"/>
          <w:sz w:val="28"/>
          <w:szCs w:val="28"/>
        </w:rPr>
      </w:pPr>
      <w:r w:rsidRPr="009E03F6">
        <w:rPr>
          <w:rFonts w:ascii="Times New Roman" w:hAnsi="Times New Roman" w:cs="Times New Roman"/>
          <w:sz w:val="28"/>
          <w:szCs w:val="28"/>
        </w:rPr>
        <w:t xml:space="preserve">«1.3. </w:t>
      </w:r>
      <w:r w:rsidR="000D73DE">
        <w:rPr>
          <w:rFonts w:ascii="Times New Roman" w:hAnsi="Times New Roman" w:cs="Times New Roman"/>
          <w:sz w:val="28"/>
          <w:szCs w:val="28"/>
        </w:rPr>
        <w:t>П</w:t>
      </w:r>
      <w:r w:rsidRPr="009E03F6">
        <w:rPr>
          <w:rFonts w:ascii="Times New Roman" w:hAnsi="Times New Roman" w:cs="Times New Roman"/>
          <w:sz w:val="28"/>
          <w:szCs w:val="28"/>
        </w:rPr>
        <w:t xml:space="preserve">о выдаче </w:t>
      </w:r>
      <w:r w:rsidR="00EF08DC" w:rsidRPr="009E03F6">
        <w:rPr>
          <w:rFonts w:ascii="Times New Roman" w:hAnsi="Times New Roman" w:cs="Times New Roman"/>
          <w:sz w:val="28"/>
          <w:szCs w:val="28"/>
        </w:rPr>
        <w:t>разрешений на установку и эксплуатацию рекламных конструкций, аннулирование таких разрешений</w:t>
      </w:r>
      <w:r w:rsidR="003F691D" w:rsidRPr="009E03F6">
        <w:rPr>
          <w:rFonts w:ascii="Times New Roman" w:hAnsi="Times New Roman" w:cs="Times New Roman"/>
          <w:sz w:val="28"/>
          <w:szCs w:val="28"/>
        </w:rPr>
        <w:t xml:space="preserve"> согласно приложению </w:t>
      </w:r>
      <w:r w:rsidR="00B9440E">
        <w:rPr>
          <w:rFonts w:ascii="Times New Roman" w:hAnsi="Times New Roman" w:cs="Times New Roman"/>
          <w:sz w:val="28"/>
          <w:szCs w:val="28"/>
        </w:rPr>
        <w:t>3.</w:t>
      </w:r>
      <w:r w:rsidRPr="009E03F6">
        <w:rPr>
          <w:rFonts w:ascii="Times New Roman" w:hAnsi="Times New Roman" w:cs="Times New Roman"/>
          <w:sz w:val="28"/>
          <w:szCs w:val="28"/>
        </w:rPr>
        <w:t>»</w:t>
      </w:r>
      <w:r w:rsidR="00EF08DC" w:rsidRPr="009E03F6">
        <w:rPr>
          <w:rFonts w:ascii="Times New Roman" w:hAnsi="Times New Roman" w:cs="Times New Roman"/>
          <w:sz w:val="28"/>
          <w:szCs w:val="28"/>
        </w:rPr>
        <w:t>.</w:t>
      </w:r>
    </w:p>
    <w:p w:rsidR="00B9440E" w:rsidRDefault="000B5720" w:rsidP="00195A47">
      <w:pPr>
        <w:pStyle w:val="ConsPlusNormal"/>
        <w:widowControl/>
        <w:ind w:firstLine="709"/>
        <w:jc w:val="both"/>
        <w:rPr>
          <w:rFonts w:ascii="Times New Roman" w:hAnsi="Times New Roman" w:cs="Times New Roman"/>
          <w:sz w:val="28"/>
          <w:szCs w:val="28"/>
        </w:rPr>
      </w:pPr>
      <w:r w:rsidRPr="009E03F6">
        <w:rPr>
          <w:rFonts w:ascii="Times New Roman" w:hAnsi="Times New Roman" w:cs="Times New Roman"/>
          <w:sz w:val="28"/>
          <w:szCs w:val="28"/>
        </w:rPr>
        <w:t xml:space="preserve">1.2. </w:t>
      </w:r>
      <w:r w:rsidR="00681C8D" w:rsidRPr="009E03F6">
        <w:rPr>
          <w:rFonts w:ascii="Times New Roman" w:hAnsi="Times New Roman" w:cs="Times New Roman"/>
          <w:sz w:val="28"/>
          <w:szCs w:val="28"/>
        </w:rPr>
        <w:t xml:space="preserve">Подпункт 1.4 пункта 1 изложить в новой редакции: </w:t>
      </w:r>
    </w:p>
    <w:p w:rsidR="000B5720" w:rsidRPr="009E03F6" w:rsidRDefault="00681C8D" w:rsidP="00195A47">
      <w:pPr>
        <w:pStyle w:val="ConsPlusNormal"/>
        <w:widowControl/>
        <w:ind w:firstLine="709"/>
        <w:jc w:val="both"/>
        <w:rPr>
          <w:rFonts w:ascii="Times New Roman" w:hAnsi="Times New Roman" w:cs="Times New Roman"/>
          <w:sz w:val="28"/>
          <w:szCs w:val="28"/>
        </w:rPr>
      </w:pPr>
      <w:r w:rsidRPr="009E03F6">
        <w:rPr>
          <w:rFonts w:ascii="Times New Roman" w:hAnsi="Times New Roman" w:cs="Times New Roman"/>
          <w:sz w:val="28"/>
          <w:szCs w:val="28"/>
        </w:rPr>
        <w:t xml:space="preserve">«1.4. </w:t>
      </w:r>
      <w:r w:rsidR="000D73DE">
        <w:rPr>
          <w:rFonts w:ascii="Times New Roman" w:hAnsi="Times New Roman" w:cs="Times New Roman"/>
          <w:sz w:val="28"/>
          <w:szCs w:val="28"/>
        </w:rPr>
        <w:t>П</w:t>
      </w:r>
      <w:r w:rsidR="000B5720" w:rsidRPr="009E03F6">
        <w:rPr>
          <w:rFonts w:ascii="Times New Roman" w:hAnsi="Times New Roman" w:cs="Times New Roman"/>
          <w:sz w:val="28"/>
          <w:szCs w:val="28"/>
        </w:rPr>
        <w:t>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w:t>
      </w:r>
      <w:r w:rsidR="00B9440E">
        <w:rPr>
          <w:rFonts w:ascii="Times New Roman" w:hAnsi="Times New Roman" w:cs="Times New Roman"/>
          <w:sz w:val="28"/>
          <w:szCs w:val="28"/>
        </w:rPr>
        <w:t xml:space="preserve"> </w:t>
      </w:r>
      <w:r w:rsidR="000B5720" w:rsidRPr="009E03F6">
        <w:rPr>
          <w:rFonts w:ascii="Times New Roman" w:hAnsi="Times New Roman" w:cs="Times New Roman"/>
          <w:sz w:val="28"/>
          <w:szCs w:val="28"/>
        </w:rPr>
        <w:t>при осуществлении строительства, реконструкции объектов капитального строительства, расположенных на межселенной территории муниципального образования</w:t>
      </w:r>
      <w:r w:rsidR="00D55EA3">
        <w:rPr>
          <w:rFonts w:ascii="Times New Roman" w:hAnsi="Times New Roman" w:cs="Times New Roman"/>
          <w:sz w:val="28"/>
          <w:szCs w:val="28"/>
        </w:rPr>
        <w:t>,</w:t>
      </w:r>
      <w:r w:rsidRPr="009E03F6">
        <w:rPr>
          <w:rFonts w:ascii="Times New Roman" w:hAnsi="Times New Roman" w:cs="Times New Roman"/>
          <w:sz w:val="28"/>
          <w:szCs w:val="28"/>
        </w:rPr>
        <w:t xml:space="preserve"> согласно приложен</w:t>
      </w:r>
      <w:r w:rsidR="00B9440E">
        <w:rPr>
          <w:rFonts w:ascii="Times New Roman" w:hAnsi="Times New Roman" w:cs="Times New Roman"/>
          <w:sz w:val="28"/>
          <w:szCs w:val="28"/>
        </w:rPr>
        <w:t>ию 4.</w:t>
      </w:r>
      <w:r w:rsidRPr="009E03F6">
        <w:rPr>
          <w:rFonts w:ascii="Times New Roman" w:hAnsi="Times New Roman" w:cs="Times New Roman"/>
          <w:sz w:val="28"/>
          <w:szCs w:val="28"/>
        </w:rPr>
        <w:t>»</w:t>
      </w:r>
      <w:r w:rsidR="000B5720" w:rsidRPr="009E03F6">
        <w:rPr>
          <w:rFonts w:ascii="Times New Roman" w:hAnsi="Times New Roman" w:cs="Times New Roman"/>
          <w:sz w:val="28"/>
          <w:szCs w:val="28"/>
        </w:rPr>
        <w:t>.</w:t>
      </w:r>
    </w:p>
    <w:p w:rsidR="00681C8D" w:rsidRPr="009E03F6" w:rsidRDefault="00EF08DC" w:rsidP="00195A47">
      <w:pPr>
        <w:pStyle w:val="ConsPlusNormal"/>
        <w:widowControl/>
        <w:ind w:firstLine="709"/>
        <w:jc w:val="both"/>
        <w:rPr>
          <w:rFonts w:ascii="Times New Roman" w:hAnsi="Times New Roman" w:cs="Times New Roman"/>
          <w:sz w:val="28"/>
          <w:szCs w:val="28"/>
        </w:rPr>
      </w:pPr>
      <w:r w:rsidRPr="009E03F6">
        <w:rPr>
          <w:rFonts w:ascii="Times New Roman" w:hAnsi="Times New Roman" w:cs="Times New Roman"/>
          <w:sz w:val="28"/>
          <w:szCs w:val="28"/>
        </w:rPr>
        <w:t xml:space="preserve">1.3. </w:t>
      </w:r>
      <w:r w:rsidR="00681C8D" w:rsidRPr="009E03F6">
        <w:rPr>
          <w:rFonts w:ascii="Times New Roman" w:hAnsi="Times New Roman" w:cs="Times New Roman"/>
          <w:sz w:val="28"/>
          <w:szCs w:val="28"/>
        </w:rPr>
        <w:t>Подпункт 1.5 пункта 1 исключить.</w:t>
      </w:r>
    </w:p>
    <w:p w:rsidR="000D73DE" w:rsidRDefault="00681C8D" w:rsidP="00195A47">
      <w:pPr>
        <w:pStyle w:val="ConsPlusNormal"/>
        <w:widowControl/>
        <w:ind w:firstLine="709"/>
        <w:jc w:val="both"/>
        <w:rPr>
          <w:rFonts w:ascii="Times New Roman" w:hAnsi="Times New Roman" w:cs="Times New Roman"/>
          <w:sz w:val="28"/>
          <w:szCs w:val="28"/>
        </w:rPr>
      </w:pPr>
      <w:r w:rsidRPr="009E03F6">
        <w:rPr>
          <w:rFonts w:ascii="Times New Roman" w:hAnsi="Times New Roman" w:cs="Times New Roman"/>
          <w:sz w:val="28"/>
          <w:szCs w:val="28"/>
        </w:rPr>
        <w:lastRenderedPageBreak/>
        <w:t xml:space="preserve">1.4. Приложение </w:t>
      </w:r>
      <w:r w:rsidR="000D73DE">
        <w:rPr>
          <w:rFonts w:ascii="Times New Roman" w:hAnsi="Times New Roman" w:cs="Times New Roman"/>
          <w:sz w:val="28"/>
          <w:szCs w:val="28"/>
        </w:rPr>
        <w:t xml:space="preserve">  </w:t>
      </w:r>
      <w:r w:rsidRPr="009E03F6">
        <w:rPr>
          <w:rFonts w:ascii="Times New Roman" w:hAnsi="Times New Roman" w:cs="Times New Roman"/>
          <w:sz w:val="28"/>
          <w:szCs w:val="28"/>
        </w:rPr>
        <w:t xml:space="preserve">1 </w:t>
      </w:r>
      <w:r w:rsidR="000D73DE">
        <w:rPr>
          <w:rFonts w:ascii="Times New Roman" w:hAnsi="Times New Roman" w:cs="Times New Roman"/>
          <w:sz w:val="28"/>
          <w:szCs w:val="28"/>
        </w:rPr>
        <w:t xml:space="preserve">  </w:t>
      </w:r>
      <w:r w:rsidRPr="009E03F6">
        <w:rPr>
          <w:rFonts w:ascii="Times New Roman" w:hAnsi="Times New Roman" w:cs="Times New Roman"/>
          <w:sz w:val="28"/>
          <w:szCs w:val="28"/>
        </w:rPr>
        <w:t>к</w:t>
      </w:r>
      <w:r w:rsidR="000D73DE">
        <w:rPr>
          <w:rFonts w:ascii="Times New Roman" w:hAnsi="Times New Roman" w:cs="Times New Roman"/>
          <w:sz w:val="28"/>
          <w:szCs w:val="28"/>
        </w:rPr>
        <w:t xml:space="preserve">  </w:t>
      </w:r>
      <w:r w:rsidRPr="009E03F6">
        <w:rPr>
          <w:rFonts w:ascii="Times New Roman" w:hAnsi="Times New Roman" w:cs="Times New Roman"/>
          <w:sz w:val="28"/>
          <w:szCs w:val="28"/>
        </w:rPr>
        <w:t xml:space="preserve"> постановлению </w:t>
      </w:r>
      <w:r w:rsidR="000D73DE">
        <w:rPr>
          <w:rFonts w:ascii="Times New Roman" w:hAnsi="Times New Roman" w:cs="Times New Roman"/>
          <w:sz w:val="28"/>
          <w:szCs w:val="28"/>
        </w:rPr>
        <w:t xml:space="preserve">  </w:t>
      </w:r>
      <w:r w:rsidRPr="009E03F6">
        <w:rPr>
          <w:rFonts w:ascii="Times New Roman" w:hAnsi="Times New Roman" w:cs="Times New Roman"/>
          <w:sz w:val="28"/>
          <w:szCs w:val="28"/>
        </w:rPr>
        <w:t xml:space="preserve">изложить </w:t>
      </w:r>
      <w:r w:rsidR="000D73DE">
        <w:rPr>
          <w:rFonts w:ascii="Times New Roman" w:hAnsi="Times New Roman" w:cs="Times New Roman"/>
          <w:sz w:val="28"/>
          <w:szCs w:val="28"/>
        </w:rPr>
        <w:t xml:space="preserve">  </w:t>
      </w:r>
      <w:r w:rsidRPr="009E03F6">
        <w:rPr>
          <w:rFonts w:ascii="Times New Roman" w:hAnsi="Times New Roman" w:cs="Times New Roman"/>
          <w:sz w:val="28"/>
          <w:szCs w:val="28"/>
        </w:rPr>
        <w:t xml:space="preserve">в </w:t>
      </w:r>
      <w:r w:rsidR="000D73DE">
        <w:rPr>
          <w:rFonts w:ascii="Times New Roman" w:hAnsi="Times New Roman" w:cs="Times New Roman"/>
          <w:sz w:val="28"/>
          <w:szCs w:val="28"/>
        </w:rPr>
        <w:t xml:space="preserve">  </w:t>
      </w:r>
      <w:r w:rsidRPr="009E03F6">
        <w:rPr>
          <w:rFonts w:ascii="Times New Roman" w:hAnsi="Times New Roman" w:cs="Times New Roman"/>
          <w:sz w:val="28"/>
          <w:szCs w:val="28"/>
        </w:rPr>
        <w:t xml:space="preserve">новой </w:t>
      </w:r>
      <w:r w:rsidR="000D73DE">
        <w:rPr>
          <w:rFonts w:ascii="Times New Roman" w:hAnsi="Times New Roman" w:cs="Times New Roman"/>
          <w:sz w:val="28"/>
          <w:szCs w:val="28"/>
        </w:rPr>
        <w:t xml:space="preserve">   </w:t>
      </w:r>
      <w:r w:rsidRPr="009E03F6">
        <w:rPr>
          <w:rFonts w:ascii="Times New Roman" w:hAnsi="Times New Roman" w:cs="Times New Roman"/>
          <w:sz w:val="28"/>
          <w:szCs w:val="28"/>
        </w:rPr>
        <w:t xml:space="preserve">редакции </w:t>
      </w:r>
    </w:p>
    <w:p w:rsidR="00681C8D" w:rsidRPr="009E03F6" w:rsidRDefault="00681C8D" w:rsidP="000D73DE">
      <w:pPr>
        <w:pStyle w:val="ConsPlusNormal"/>
        <w:widowControl/>
        <w:ind w:firstLine="0"/>
        <w:jc w:val="both"/>
        <w:rPr>
          <w:rFonts w:ascii="Times New Roman" w:hAnsi="Times New Roman" w:cs="Times New Roman"/>
          <w:sz w:val="28"/>
          <w:szCs w:val="28"/>
        </w:rPr>
      </w:pPr>
      <w:r w:rsidRPr="009E03F6">
        <w:rPr>
          <w:rFonts w:ascii="Times New Roman" w:hAnsi="Times New Roman" w:cs="Times New Roman"/>
          <w:sz w:val="28"/>
          <w:szCs w:val="28"/>
        </w:rPr>
        <w:t>согласно приложению 1 к настоящему постановлению.</w:t>
      </w:r>
    </w:p>
    <w:p w:rsidR="00892DC9" w:rsidRPr="009E03F6" w:rsidRDefault="00681C8D" w:rsidP="00195A47">
      <w:pPr>
        <w:pStyle w:val="ConsPlusNormal"/>
        <w:widowControl/>
        <w:ind w:firstLine="709"/>
        <w:jc w:val="both"/>
        <w:rPr>
          <w:rFonts w:ascii="Times New Roman" w:hAnsi="Times New Roman" w:cs="Times New Roman"/>
          <w:sz w:val="28"/>
          <w:szCs w:val="28"/>
        </w:rPr>
      </w:pPr>
      <w:r w:rsidRPr="009E03F6">
        <w:rPr>
          <w:rFonts w:ascii="Times New Roman" w:hAnsi="Times New Roman" w:cs="Times New Roman"/>
          <w:sz w:val="28"/>
          <w:szCs w:val="28"/>
        </w:rPr>
        <w:t>1.5</w:t>
      </w:r>
      <w:r w:rsidR="00195A47" w:rsidRPr="009E03F6">
        <w:rPr>
          <w:rFonts w:ascii="Times New Roman" w:hAnsi="Times New Roman" w:cs="Times New Roman"/>
          <w:sz w:val="28"/>
          <w:szCs w:val="28"/>
        </w:rPr>
        <w:t xml:space="preserve">. </w:t>
      </w:r>
      <w:r w:rsidR="00EF08DC" w:rsidRPr="009E03F6">
        <w:rPr>
          <w:rFonts w:ascii="Times New Roman" w:hAnsi="Times New Roman" w:cs="Times New Roman"/>
          <w:sz w:val="28"/>
          <w:szCs w:val="28"/>
        </w:rPr>
        <w:t xml:space="preserve">Приложение </w:t>
      </w:r>
      <w:r w:rsidRPr="009E03F6">
        <w:rPr>
          <w:rFonts w:ascii="Times New Roman" w:hAnsi="Times New Roman" w:cs="Times New Roman"/>
          <w:sz w:val="28"/>
          <w:szCs w:val="28"/>
        </w:rPr>
        <w:t xml:space="preserve">3 </w:t>
      </w:r>
      <w:r w:rsidR="00EF08DC" w:rsidRPr="009E03F6">
        <w:rPr>
          <w:rFonts w:ascii="Times New Roman" w:hAnsi="Times New Roman" w:cs="Times New Roman"/>
          <w:sz w:val="28"/>
          <w:szCs w:val="28"/>
        </w:rPr>
        <w:t>к постановлению изложить в новой редакции согласно приложению 2 к настоящему постановлению.</w:t>
      </w:r>
    </w:p>
    <w:p w:rsidR="00EF08DC" w:rsidRPr="009E03F6" w:rsidRDefault="00EF08DC" w:rsidP="00195A47">
      <w:pPr>
        <w:pStyle w:val="ConsPlusNormal"/>
        <w:widowControl/>
        <w:ind w:firstLine="709"/>
        <w:jc w:val="both"/>
        <w:rPr>
          <w:rFonts w:ascii="Times New Roman" w:hAnsi="Times New Roman" w:cs="Times New Roman"/>
          <w:sz w:val="28"/>
          <w:szCs w:val="28"/>
        </w:rPr>
      </w:pPr>
      <w:r w:rsidRPr="009E03F6">
        <w:rPr>
          <w:rFonts w:ascii="Times New Roman" w:hAnsi="Times New Roman" w:cs="Times New Roman"/>
          <w:sz w:val="28"/>
          <w:szCs w:val="28"/>
        </w:rPr>
        <w:t>1.</w:t>
      </w:r>
      <w:r w:rsidR="00681C8D" w:rsidRPr="009E03F6">
        <w:rPr>
          <w:rFonts w:ascii="Times New Roman" w:hAnsi="Times New Roman" w:cs="Times New Roman"/>
          <w:sz w:val="28"/>
          <w:szCs w:val="28"/>
        </w:rPr>
        <w:t>6</w:t>
      </w:r>
      <w:r w:rsidRPr="009E03F6">
        <w:rPr>
          <w:rFonts w:ascii="Times New Roman" w:hAnsi="Times New Roman" w:cs="Times New Roman"/>
          <w:sz w:val="28"/>
          <w:szCs w:val="28"/>
        </w:rPr>
        <w:t xml:space="preserve">. Приложение </w:t>
      </w:r>
      <w:r w:rsidR="00681C8D" w:rsidRPr="009E03F6">
        <w:rPr>
          <w:rFonts w:ascii="Times New Roman" w:hAnsi="Times New Roman" w:cs="Times New Roman"/>
          <w:sz w:val="28"/>
          <w:szCs w:val="28"/>
        </w:rPr>
        <w:t xml:space="preserve">4 </w:t>
      </w:r>
      <w:r w:rsidRPr="009E03F6">
        <w:rPr>
          <w:rFonts w:ascii="Times New Roman" w:hAnsi="Times New Roman" w:cs="Times New Roman"/>
          <w:sz w:val="28"/>
          <w:szCs w:val="28"/>
        </w:rPr>
        <w:t>к постановлению изложить в новой редакции согласно приложению 3 к настоящему постановлению.</w:t>
      </w:r>
    </w:p>
    <w:p w:rsidR="000D17F8" w:rsidRPr="009E03F6" w:rsidRDefault="00681C8D" w:rsidP="00195A47">
      <w:pPr>
        <w:pStyle w:val="ConsPlusNormal"/>
        <w:widowControl/>
        <w:ind w:firstLine="709"/>
        <w:jc w:val="both"/>
        <w:rPr>
          <w:rFonts w:ascii="Times New Roman" w:hAnsi="Times New Roman" w:cs="Times New Roman"/>
          <w:sz w:val="28"/>
          <w:szCs w:val="28"/>
        </w:rPr>
      </w:pPr>
      <w:r w:rsidRPr="009E03F6">
        <w:rPr>
          <w:rFonts w:ascii="Times New Roman" w:hAnsi="Times New Roman" w:cs="Times New Roman"/>
          <w:sz w:val="28"/>
          <w:szCs w:val="28"/>
        </w:rPr>
        <w:t>1.7</w:t>
      </w:r>
      <w:r w:rsidR="00892DC9" w:rsidRPr="009E03F6">
        <w:rPr>
          <w:rFonts w:ascii="Times New Roman" w:hAnsi="Times New Roman" w:cs="Times New Roman"/>
          <w:sz w:val="28"/>
          <w:szCs w:val="28"/>
        </w:rPr>
        <w:t xml:space="preserve">. Приложение </w:t>
      </w:r>
      <w:r w:rsidRPr="009E03F6">
        <w:rPr>
          <w:rFonts w:ascii="Times New Roman" w:hAnsi="Times New Roman" w:cs="Times New Roman"/>
          <w:sz w:val="28"/>
          <w:szCs w:val="28"/>
        </w:rPr>
        <w:t>5</w:t>
      </w:r>
      <w:r w:rsidR="000D17F8" w:rsidRPr="009E03F6">
        <w:rPr>
          <w:rFonts w:ascii="Times New Roman" w:hAnsi="Times New Roman" w:cs="Times New Roman"/>
          <w:sz w:val="28"/>
          <w:szCs w:val="28"/>
        </w:rPr>
        <w:t xml:space="preserve"> к постановлению </w:t>
      </w:r>
      <w:r w:rsidRPr="009E03F6">
        <w:rPr>
          <w:rFonts w:ascii="Times New Roman" w:hAnsi="Times New Roman" w:cs="Times New Roman"/>
          <w:sz w:val="28"/>
          <w:szCs w:val="28"/>
        </w:rPr>
        <w:t>исключить</w:t>
      </w:r>
      <w:r w:rsidR="000D17F8" w:rsidRPr="009E03F6">
        <w:rPr>
          <w:rFonts w:ascii="Times New Roman" w:hAnsi="Times New Roman" w:cs="Times New Roman"/>
          <w:sz w:val="28"/>
          <w:szCs w:val="28"/>
        </w:rPr>
        <w:t>.</w:t>
      </w:r>
    </w:p>
    <w:p w:rsidR="00E20818" w:rsidRPr="009E03F6" w:rsidRDefault="00EF08DC" w:rsidP="00195A47">
      <w:pPr>
        <w:ind w:firstLine="709"/>
        <w:jc w:val="both"/>
        <w:rPr>
          <w:sz w:val="28"/>
          <w:szCs w:val="28"/>
        </w:rPr>
      </w:pPr>
      <w:r w:rsidRPr="009E03F6">
        <w:rPr>
          <w:sz w:val="28"/>
          <w:szCs w:val="28"/>
        </w:rPr>
        <w:t>2</w:t>
      </w:r>
      <w:r w:rsidR="00057CA2" w:rsidRPr="009E03F6">
        <w:rPr>
          <w:sz w:val="28"/>
          <w:szCs w:val="28"/>
        </w:rPr>
        <w:t xml:space="preserve">. </w:t>
      </w:r>
      <w:r w:rsidR="00E20818" w:rsidRPr="009E03F6">
        <w:rPr>
          <w:sz w:val="28"/>
          <w:szCs w:val="28"/>
        </w:rPr>
        <w:t>Настоящее постановление вступает в силу после его официального опубликования (обнародования).</w:t>
      </w:r>
    </w:p>
    <w:p w:rsidR="006E4838" w:rsidRPr="009E03F6" w:rsidRDefault="00EF08DC" w:rsidP="00195A47">
      <w:pPr>
        <w:ind w:firstLine="709"/>
        <w:jc w:val="both"/>
        <w:rPr>
          <w:sz w:val="28"/>
          <w:szCs w:val="28"/>
        </w:rPr>
      </w:pPr>
      <w:r w:rsidRPr="009E03F6">
        <w:rPr>
          <w:sz w:val="28"/>
          <w:szCs w:val="28"/>
        </w:rPr>
        <w:t>3</w:t>
      </w:r>
      <w:r w:rsidR="00057CA2" w:rsidRPr="009E03F6">
        <w:rPr>
          <w:sz w:val="28"/>
          <w:szCs w:val="28"/>
        </w:rPr>
        <w:t xml:space="preserve">. </w:t>
      </w:r>
      <w:proofErr w:type="gramStart"/>
      <w:r w:rsidR="00E20818" w:rsidRPr="009E03F6">
        <w:rPr>
          <w:sz w:val="28"/>
          <w:szCs w:val="28"/>
        </w:rPr>
        <w:t>Р</w:t>
      </w:r>
      <w:r w:rsidR="006E4838" w:rsidRPr="009E03F6">
        <w:rPr>
          <w:sz w:val="28"/>
          <w:szCs w:val="28"/>
        </w:rPr>
        <w:t>азместить</w:t>
      </w:r>
      <w:proofErr w:type="gramEnd"/>
      <w:r w:rsidR="006E4838" w:rsidRPr="009E03F6">
        <w:rPr>
          <w:sz w:val="28"/>
          <w:szCs w:val="28"/>
        </w:rPr>
        <w:t xml:space="preserve"> </w:t>
      </w:r>
      <w:r w:rsidR="00F91C51" w:rsidRPr="009E03F6">
        <w:rPr>
          <w:sz w:val="28"/>
          <w:szCs w:val="28"/>
        </w:rPr>
        <w:t xml:space="preserve">настоящее постановление </w:t>
      </w:r>
      <w:r w:rsidR="006E4838" w:rsidRPr="009E03F6">
        <w:rPr>
          <w:sz w:val="28"/>
          <w:szCs w:val="28"/>
        </w:rPr>
        <w:t>на официальном сайте администрации Ханты-Мансийского района</w:t>
      </w:r>
      <w:r w:rsidR="00F91C51" w:rsidRPr="009E03F6">
        <w:rPr>
          <w:sz w:val="28"/>
          <w:szCs w:val="28"/>
        </w:rPr>
        <w:t xml:space="preserve"> в сети Интернет</w:t>
      </w:r>
      <w:r w:rsidR="006E4838" w:rsidRPr="009E03F6">
        <w:rPr>
          <w:sz w:val="28"/>
          <w:szCs w:val="28"/>
        </w:rPr>
        <w:t xml:space="preserve">. </w:t>
      </w:r>
    </w:p>
    <w:p w:rsidR="006E4838" w:rsidRPr="009E03F6" w:rsidRDefault="00EF08DC" w:rsidP="00195A47">
      <w:pPr>
        <w:shd w:val="clear" w:color="auto" w:fill="FFFFFF"/>
        <w:tabs>
          <w:tab w:val="left" w:pos="709"/>
        </w:tabs>
        <w:ind w:firstLine="709"/>
        <w:jc w:val="both"/>
        <w:rPr>
          <w:sz w:val="28"/>
          <w:szCs w:val="28"/>
        </w:rPr>
      </w:pPr>
      <w:r w:rsidRPr="009E03F6">
        <w:rPr>
          <w:spacing w:val="-4"/>
          <w:sz w:val="28"/>
          <w:szCs w:val="28"/>
        </w:rPr>
        <w:t>4</w:t>
      </w:r>
      <w:r w:rsidR="006E4838" w:rsidRPr="009E03F6">
        <w:rPr>
          <w:spacing w:val="-4"/>
          <w:sz w:val="28"/>
          <w:szCs w:val="28"/>
        </w:rPr>
        <w:t xml:space="preserve">.  </w:t>
      </w:r>
      <w:proofErr w:type="gramStart"/>
      <w:r w:rsidR="006E4838" w:rsidRPr="009E03F6">
        <w:rPr>
          <w:spacing w:val="-4"/>
          <w:sz w:val="28"/>
          <w:szCs w:val="28"/>
        </w:rPr>
        <w:t>Контроль за</w:t>
      </w:r>
      <w:proofErr w:type="gramEnd"/>
      <w:r w:rsidR="006E4838" w:rsidRPr="009E03F6">
        <w:rPr>
          <w:spacing w:val="-4"/>
          <w:sz w:val="28"/>
          <w:szCs w:val="28"/>
        </w:rPr>
        <w:t xml:space="preserve"> выполнением </w:t>
      </w:r>
      <w:r w:rsidR="006E4838" w:rsidRPr="009E03F6">
        <w:rPr>
          <w:sz w:val="28"/>
          <w:szCs w:val="28"/>
        </w:rPr>
        <w:t xml:space="preserve">постановления возложить на заместителя главы </w:t>
      </w:r>
      <w:r w:rsidR="00B9440E">
        <w:rPr>
          <w:sz w:val="28"/>
          <w:szCs w:val="28"/>
        </w:rPr>
        <w:t xml:space="preserve">администрации </w:t>
      </w:r>
      <w:r w:rsidR="006E4838" w:rsidRPr="009E03F6">
        <w:rPr>
          <w:sz w:val="28"/>
          <w:szCs w:val="28"/>
        </w:rPr>
        <w:t xml:space="preserve">района, </w:t>
      </w:r>
      <w:r w:rsidR="00B9440E">
        <w:rPr>
          <w:spacing w:val="-3"/>
          <w:sz w:val="28"/>
          <w:szCs w:val="28"/>
        </w:rPr>
        <w:t>директора д</w:t>
      </w:r>
      <w:r w:rsidR="006E4838" w:rsidRPr="009E03F6">
        <w:rPr>
          <w:spacing w:val="-3"/>
          <w:sz w:val="28"/>
          <w:szCs w:val="28"/>
        </w:rPr>
        <w:t>епартамента строительства, архитектуры и ЖКХ  Корниенко Ю.И.</w:t>
      </w:r>
    </w:p>
    <w:p w:rsidR="00676536" w:rsidRPr="009E03F6" w:rsidRDefault="00676536" w:rsidP="00195A47">
      <w:pPr>
        <w:ind w:firstLine="709"/>
        <w:rPr>
          <w:sz w:val="28"/>
          <w:szCs w:val="28"/>
        </w:rPr>
      </w:pPr>
    </w:p>
    <w:p w:rsidR="00676536" w:rsidRPr="009E03F6" w:rsidRDefault="00676536" w:rsidP="00195A47">
      <w:pPr>
        <w:ind w:firstLine="709"/>
        <w:rPr>
          <w:sz w:val="28"/>
          <w:szCs w:val="28"/>
        </w:rPr>
      </w:pPr>
    </w:p>
    <w:p w:rsidR="007C309A" w:rsidRPr="009E03F6" w:rsidRDefault="007C309A" w:rsidP="00195A47">
      <w:pPr>
        <w:ind w:firstLine="709"/>
        <w:rPr>
          <w:sz w:val="28"/>
          <w:szCs w:val="28"/>
        </w:rPr>
      </w:pPr>
    </w:p>
    <w:p w:rsidR="00B9440E" w:rsidRDefault="00195A47" w:rsidP="00482D38">
      <w:pPr>
        <w:rPr>
          <w:sz w:val="28"/>
          <w:szCs w:val="28"/>
        </w:rPr>
      </w:pPr>
      <w:r w:rsidRPr="009E03F6">
        <w:rPr>
          <w:sz w:val="28"/>
          <w:szCs w:val="28"/>
        </w:rPr>
        <w:t>Глава а</w:t>
      </w:r>
      <w:r w:rsidR="00676536" w:rsidRPr="009E03F6">
        <w:rPr>
          <w:sz w:val="28"/>
          <w:szCs w:val="28"/>
        </w:rPr>
        <w:t>дминистрации</w:t>
      </w:r>
      <w:r w:rsidR="00C270DD" w:rsidRPr="009E03F6">
        <w:rPr>
          <w:sz w:val="28"/>
          <w:szCs w:val="28"/>
        </w:rPr>
        <w:t xml:space="preserve"> </w:t>
      </w:r>
    </w:p>
    <w:p w:rsidR="001E3E3F" w:rsidRPr="009E03F6" w:rsidRDefault="00676536" w:rsidP="00482D38">
      <w:pPr>
        <w:rPr>
          <w:sz w:val="28"/>
          <w:szCs w:val="28"/>
        </w:rPr>
      </w:pPr>
      <w:r w:rsidRPr="009E03F6">
        <w:rPr>
          <w:sz w:val="28"/>
          <w:szCs w:val="28"/>
        </w:rPr>
        <w:t xml:space="preserve">Ханты-Мансийского района     </w:t>
      </w:r>
      <w:r w:rsidR="00C270DD" w:rsidRPr="009E03F6">
        <w:rPr>
          <w:sz w:val="28"/>
          <w:szCs w:val="28"/>
        </w:rPr>
        <w:t xml:space="preserve"> </w:t>
      </w:r>
      <w:r w:rsidRPr="009E03F6">
        <w:rPr>
          <w:sz w:val="28"/>
          <w:szCs w:val="28"/>
        </w:rPr>
        <w:t xml:space="preserve">                        </w:t>
      </w:r>
      <w:r w:rsidR="00057CA2" w:rsidRPr="009E03F6">
        <w:rPr>
          <w:sz w:val="28"/>
          <w:szCs w:val="28"/>
        </w:rPr>
        <w:t xml:space="preserve">     </w:t>
      </w:r>
      <w:r w:rsidR="00B9440E">
        <w:rPr>
          <w:sz w:val="28"/>
          <w:szCs w:val="28"/>
        </w:rPr>
        <w:t xml:space="preserve">                              </w:t>
      </w:r>
      <w:proofErr w:type="spellStart"/>
      <w:r w:rsidR="00B9440E">
        <w:rPr>
          <w:sz w:val="28"/>
          <w:szCs w:val="28"/>
        </w:rPr>
        <w:t>В.Г.</w:t>
      </w:r>
      <w:r w:rsidRPr="009E03F6">
        <w:rPr>
          <w:sz w:val="28"/>
          <w:szCs w:val="28"/>
        </w:rPr>
        <w:t>Усманов</w:t>
      </w:r>
      <w:proofErr w:type="spellEnd"/>
    </w:p>
    <w:p w:rsidR="003C128E" w:rsidRPr="009E03F6" w:rsidRDefault="003C128E" w:rsidP="00482D38">
      <w:pPr>
        <w:rPr>
          <w:sz w:val="28"/>
          <w:szCs w:val="28"/>
        </w:rPr>
      </w:pPr>
    </w:p>
    <w:p w:rsidR="003C128E" w:rsidRPr="009E03F6" w:rsidRDefault="003C128E" w:rsidP="00482D38">
      <w:pPr>
        <w:rPr>
          <w:sz w:val="28"/>
          <w:szCs w:val="28"/>
        </w:rPr>
      </w:pPr>
    </w:p>
    <w:p w:rsidR="003C128E" w:rsidRPr="009E03F6" w:rsidRDefault="003C128E" w:rsidP="00482D38">
      <w:pPr>
        <w:rPr>
          <w:sz w:val="28"/>
          <w:szCs w:val="28"/>
        </w:rPr>
      </w:pPr>
    </w:p>
    <w:p w:rsidR="003C128E" w:rsidRPr="009E03F6" w:rsidRDefault="003C128E" w:rsidP="00482D38">
      <w:pPr>
        <w:rPr>
          <w:sz w:val="28"/>
          <w:szCs w:val="28"/>
        </w:rPr>
      </w:pPr>
    </w:p>
    <w:p w:rsidR="003C128E" w:rsidRPr="009E03F6" w:rsidRDefault="003C128E" w:rsidP="00482D38">
      <w:pPr>
        <w:rPr>
          <w:sz w:val="28"/>
          <w:szCs w:val="28"/>
        </w:rPr>
      </w:pPr>
    </w:p>
    <w:p w:rsidR="003C128E" w:rsidRPr="009E03F6" w:rsidRDefault="003C128E" w:rsidP="00482D38">
      <w:pPr>
        <w:rPr>
          <w:sz w:val="28"/>
          <w:szCs w:val="28"/>
        </w:rPr>
      </w:pPr>
    </w:p>
    <w:p w:rsidR="003C128E" w:rsidRPr="009E03F6" w:rsidRDefault="003C128E" w:rsidP="00482D38">
      <w:pPr>
        <w:rPr>
          <w:sz w:val="28"/>
          <w:szCs w:val="28"/>
        </w:rPr>
      </w:pPr>
    </w:p>
    <w:p w:rsidR="003C128E" w:rsidRPr="009E03F6" w:rsidRDefault="003C128E" w:rsidP="00482D38">
      <w:pPr>
        <w:rPr>
          <w:sz w:val="28"/>
          <w:szCs w:val="28"/>
        </w:rPr>
      </w:pPr>
    </w:p>
    <w:p w:rsidR="003C128E" w:rsidRPr="009E03F6" w:rsidRDefault="003C128E" w:rsidP="00482D38">
      <w:pPr>
        <w:rPr>
          <w:sz w:val="28"/>
          <w:szCs w:val="28"/>
        </w:rPr>
      </w:pPr>
    </w:p>
    <w:p w:rsidR="003C128E" w:rsidRPr="009E03F6" w:rsidRDefault="003C128E" w:rsidP="00482D38">
      <w:pPr>
        <w:rPr>
          <w:sz w:val="28"/>
          <w:szCs w:val="28"/>
        </w:rPr>
      </w:pPr>
    </w:p>
    <w:p w:rsidR="003C128E" w:rsidRPr="009E03F6" w:rsidRDefault="003C128E" w:rsidP="00482D38">
      <w:pPr>
        <w:rPr>
          <w:sz w:val="28"/>
          <w:szCs w:val="28"/>
        </w:rPr>
      </w:pPr>
    </w:p>
    <w:p w:rsidR="003C128E" w:rsidRPr="009E03F6" w:rsidRDefault="003C128E" w:rsidP="00482D38">
      <w:pPr>
        <w:rPr>
          <w:sz w:val="28"/>
          <w:szCs w:val="28"/>
        </w:rPr>
      </w:pPr>
    </w:p>
    <w:p w:rsidR="003C128E" w:rsidRPr="009E03F6" w:rsidRDefault="003C128E" w:rsidP="00482D38">
      <w:pPr>
        <w:rPr>
          <w:sz w:val="28"/>
          <w:szCs w:val="28"/>
        </w:rPr>
      </w:pPr>
    </w:p>
    <w:p w:rsidR="003C128E" w:rsidRPr="009E03F6" w:rsidRDefault="003C128E" w:rsidP="00482D38">
      <w:pPr>
        <w:rPr>
          <w:sz w:val="28"/>
          <w:szCs w:val="28"/>
        </w:rPr>
      </w:pPr>
    </w:p>
    <w:p w:rsidR="003C128E" w:rsidRDefault="003C128E" w:rsidP="00482D38">
      <w:pPr>
        <w:rPr>
          <w:sz w:val="28"/>
          <w:szCs w:val="28"/>
        </w:rPr>
      </w:pPr>
    </w:p>
    <w:p w:rsidR="003C128E" w:rsidRDefault="003C128E" w:rsidP="00482D38">
      <w:pPr>
        <w:rPr>
          <w:sz w:val="28"/>
          <w:szCs w:val="28"/>
        </w:rPr>
      </w:pPr>
    </w:p>
    <w:p w:rsidR="003C128E" w:rsidRDefault="003C128E" w:rsidP="00482D38">
      <w:pPr>
        <w:rPr>
          <w:sz w:val="28"/>
          <w:szCs w:val="28"/>
        </w:rPr>
      </w:pPr>
    </w:p>
    <w:p w:rsidR="003C128E" w:rsidRDefault="003C128E" w:rsidP="00482D38">
      <w:pPr>
        <w:rPr>
          <w:sz w:val="28"/>
          <w:szCs w:val="28"/>
        </w:rPr>
      </w:pPr>
    </w:p>
    <w:p w:rsidR="003C128E" w:rsidRDefault="003C128E" w:rsidP="00482D38">
      <w:pPr>
        <w:rPr>
          <w:sz w:val="28"/>
          <w:szCs w:val="28"/>
        </w:rPr>
      </w:pPr>
    </w:p>
    <w:p w:rsidR="003C128E" w:rsidRDefault="003C128E" w:rsidP="00482D38">
      <w:pPr>
        <w:rPr>
          <w:sz w:val="28"/>
          <w:szCs w:val="28"/>
        </w:rPr>
      </w:pPr>
    </w:p>
    <w:p w:rsidR="003C128E" w:rsidRDefault="003C128E" w:rsidP="00482D38">
      <w:pPr>
        <w:rPr>
          <w:sz w:val="28"/>
          <w:szCs w:val="28"/>
        </w:rPr>
      </w:pPr>
    </w:p>
    <w:p w:rsidR="003C128E" w:rsidRDefault="003C128E" w:rsidP="00482D38">
      <w:pPr>
        <w:rPr>
          <w:sz w:val="28"/>
          <w:szCs w:val="28"/>
        </w:rPr>
      </w:pPr>
    </w:p>
    <w:p w:rsidR="003C128E" w:rsidRDefault="003C128E" w:rsidP="00482D38">
      <w:pPr>
        <w:rPr>
          <w:sz w:val="28"/>
          <w:szCs w:val="28"/>
        </w:rPr>
      </w:pPr>
    </w:p>
    <w:p w:rsidR="003C128E" w:rsidRDefault="003C128E" w:rsidP="00482D38">
      <w:pPr>
        <w:rPr>
          <w:sz w:val="28"/>
          <w:szCs w:val="28"/>
        </w:rPr>
      </w:pPr>
    </w:p>
    <w:p w:rsidR="003C128E" w:rsidRDefault="003C128E" w:rsidP="00482D38">
      <w:pPr>
        <w:rPr>
          <w:sz w:val="28"/>
          <w:szCs w:val="28"/>
        </w:rPr>
      </w:pPr>
    </w:p>
    <w:p w:rsidR="00B9440E" w:rsidRPr="00B9440E" w:rsidRDefault="00B9440E" w:rsidP="005E2704">
      <w:pPr>
        <w:jc w:val="right"/>
        <w:rPr>
          <w:rFonts w:eastAsiaTheme="minorHAnsi" w:cstheme="minorBidi"/>
          <w:sz w:val="28"/>
          <w:szCs w:val="28"/>
          <w:lang w:eastAsia="en-US"/>
        </w:rPr>
      </w:pPr>
      <w:r w:rsidRPr="00B9440E">
        <w:rPr>
          <w:rFonts w:eastAsiaTheme="minorHAnsi" w:cstheme="minorBidi"/>
          <w:sz w:val="28"/>
          <w:szCs w:val="28"/>
          <w:lang w:eastAsia="en-US"/>
        </w:rPr>
        <w:lastRenderedPageBreak/>
        <w:t>Приложение 1</w:t>
      </w:r>
    </w:p>
    <w:p w:rsidR="00B9440E" w:rsidRPr="00B9440E" w:rsidRDefault="00B9440E" w:rsidP="005E2704">
      <w:pPr>
        <w:jc w:val="right"/>
        <w:rPr>
          <w:rFonts w:eastAsiaTheme="minorHAnsi" w:cstheme="minorBidi"/>
          <w:sz w:val="28"/>
          <w:szCs w:val="28"/>
          <w:lang w:eastAsia="en-US"/>
        </w:rPr>
      </w:pPr>
      <w:r w:rsidRPr="00B9440E">
        <w:rPr>
          <w:rFonts w:eastAsiaTheme="minorHAnsi" w:cstheme="minorBidi"/>
          <w:sz w:val="28"/>
          <w:szCs w:val="28"/>
          <w:lang w:eastAsia="en-US"/>
        </w:rPr>
        <w:t>к постановлению администрации</w:t>
      </w:r>
    </w:p>
    <w:p w:rsidR="00B9440E" w:rsidRPr="00B9440E" w:rsidRDefault="00B9440E" w:rsidP="005E2704">
      <w:pPr>
        <w:jc w:val="right"/>
        <w:rPr>
          <w:rFonts w:eastAsiaTheme="minorHAnsi" w:cstheme="minorBidi"/>
          <w:sz w:val="28"/>
          <w:szCs w:val="28"/>
          <w:lang w:eastAsia="en-US"/>
        </w:rPr>
      </w:pPr>
      <w:r w:rsidRPr="00B9440E">
        <w:rPr>
          <w:rFonts w:eastAsiaTheme="minorHAnsi" w:cstheme="minorBidi"/>
          <w:sz w:val="28"/>
          <w:szCs w:val="28"/>
          <w:lang w:eastAsia="en-US"/>
        </w:rPr>
        <w:t>Ханты-Мансийского района</w:t>
      </w:r>
    </w:p>
    <w:p w:rsidR="00B9440E" w:rsidRPr="00B9440E" w:rsidRDefault="00B9440E" w:rsidP="005E2704">
      <w:pPr>
        <w:jc w:val="right"/>
        <w:rPr>
          <w:rFonts w:eastAsiaTheme="minorHAnsi" w:cstheme="minorBidi"/>
          <w:sz w:val="28"/>
          <w:szCs w:val="28"/>
          <w:lang w:eastAsia="en-US"/>
        </w:rPr>
      </w:pPr>
      <w:r w:rsidRPr="00B9440E">
        <w:rPr>
          <w:rFonts w:eastAsiaTheme="minorHAnsi" w:cstheme="minorBidi"/>
          <w:sz w:val="28"/>
          <w:szCs w:val="28"/>
          <w:lang w:eastAsia="en-US"/>
        </w:rPr>
        <w:t>от 14.10.2013  № 270</w:t>
      </w:r>
    </w:p>
    <w:p w:rsidR="00B9440E" w:rsidRDefault="00B9440E" w:rsidP="005E2704">
      <w:pPr>
        <w:jc w:val="right"/>
        <w:rPr>
          <w:rFonts w:eastAsiaTheme="minorHAnsi" w:cstheme="minorBidi"/>
          <w:sz w:val="22"/>
          <w:szCs w:val="22"/>
          <w:lang w:eastAsia="en-US"/>
        </w:rPr>
      </w:pPr>
    </w:p>
    <w:p w:rsidR="005E2704" w:rsidRPr="00B9440E" w:rsidRDefault="00D55EA3" w:rsidP="005E2704">
      <w:pPr>
        <w:jc w:val="right"/>
        <w:rPr>
          <w:rFonts w:eastAsiaTheme="minorHAnsi" w:cstheme="minorBidi"/>
          <w:sz w:val="28"/>
          <w:szCs w:val="28"/>
          <w:lang w:eastAsia="en-US"/>
        </w:rPr>
      </w:pPr>
      <w:r>
        <w:rPr>
          <w:rFonts w:eastAsiaTheme="minorHAnsi" w:cstheme="minorBidi"/>
          <w:sz w:val="28"/>
          <w:szCs w:val="28"/>
          <w:lang w:eastAsia="en-US"/>
        </w:rPr>
        <w:t>«</w:t>
      </w:r>
      <w:r w:rsidR="005E2704" w:rsidRPr="00B9440E">
        <w:rPr>
          <w:rFonts w:eastAsiaTheme="minorHAnsi" w:cstheme="minorBidi"/>
          <w:sz w:val="28"/>
          <w:szCs w:val="28"/>
          <w:lang w:eastAsia="en-US"/>
        </w:rPr>
        <w:t>Приложение 1</w:t>
      </w:r>
    </w:p>
    <w:p w:rsidR="005E2704" w:rsidRPr="00B9440E" w:rsidRDefault="005E2704" w:rsidP="005E2704">
      <w:pPr>
        <w:widowControl w:val="0"/>
        <w:suppressAutoHyphens/>
        <w:autoSpaceDE w:val="0"/>
        <w:jc w:val="right"/>
        <w:rPr>
          <w:rFonts w:eastAsia="Arial"/>
          <w:bCs/>
          <w:sz w:val="28"/>
          <w:szCs w:val="28"/>
          <w:lang w:eastAsia="ar-SA"/>
        </w:rPr>
      </w:pPr>
      <w:r w:rsidRPr="00B9440E">
        <w:rPr>
          <w:rFonts w:eastAsia="Arial"/>
          <w:bCs/>
          <w:sz w:val="28"/>
          <w:szCs w:val="28"/>
          <w:lang w:eastAsia="ar-SA"/>
        </w:rPr>
        <w:t xml:space="preserve">к постановлению администрации </w:t>
      </w:r>
    </w:p>
    <w:p w:rsidR="00B9440E" w:rsidRDefault="005E2704" w:rsidP="005E2704">
      <w:pPr>
        <w:widowControl w:val="0"/>
        <w:suppressAutoHyphens/>
        <w:autoSpaceDE w:val="0"/>
        <w:jc w:val="right"/>
        <w:rPr>
          <w:rFonts w:eastAsia="Arial"/>
          <w:bCs/>
          <w:sz w:val="28"/>
          <w:szCs w:val="28"/>
          <w:lang w:eastAsia="ar-SA"/>
        </w:rPr>
      </w:pPr>
      <w:r w:rsidRPr="00B9440E">
        <w:rPr>
          <w:rFonts w:eastAsia="Arial"/>
          <w:bCs/>
          <w:sz w:val="28"/>
          <w:szCs w:val="28"/>
          <w:lang w:eastAsia="ar-SA"/>
        </w:rPr>
        <w:t xml:space="preserve">Ханты-Мансийского района </w:t>
      </w:r>
    </w:p>
    <w:p w:rsidR="005E2704" w:rsidRPr="00B9440E" w:rsidRDefault="005E2704" w:rsidP="005E2704">
      <w:pPr>
        <w:widowControl w:val="0"/>
        <w:suppressAutoHyphens/>
        <w:autoSpaceDE w:val="0"/>
        <w:jc w:val="right"/>
        <w:rPr>
          <w:rFonts w:eastAsia="Arial"/>
          <w:bCs/>
          <w:sz w:val="28"/>
          <w:szCs w:val="28"/>
          <w:lang w:eastAsia="ar-SA"/>
        </w:rPr>
      </w:pPr>
      <w:r w:rsidRPr="00B9440E">
        <w:rPr>
          <w:rFonts w:eastAsia="Arial"/>
          <w:bCs/>
          <w:sz w:val="28"/>
          <w:szCs w:val="28"/>
          <w:lang w:eastAsia="ar-SA"/>
        </w:rPr>
        <w:t>от 24.05.2012 № 120</w:t>
      </w:r>
    </w:p>
    <w:p w:rsidR="005E2704" w:rsidRPr="005E2704" w:rsidRDefault="005E2704" w:rsidP="005E2704">
      <w:pPr>
        <w:jc w:val="center"/>
        <w:rPr>
          <w:sz w:val="24"/>
          <w:szCs w:val="24"/>
        </w:rPr>
      </w:pPr>
    </w:p>
    <w:p w:rsidR="005E2704" w:rsidRPr="00B9440E" w:rsidRDefault="005E2704" w:rsidP="005E2704">
      <w:pPr>
        <w:jc w:val="center"/>
        <w:rPr>
          <w:b/>
          <w:sz w:val="24"/>
          <w:szCs w:val="24"/>
        </w:rPr>
      </w:pPr>
    </w:p>
    <w:p w:rsidR="005E2704" w:rsidRPr="00B9440E" w:rsidRDefault="005E2704" w:rsidP="005E2704">
      <w:pPr>
        <w:jc w:val="center"/>
        <w:rPr>
          <w:b/>
          <w:sz w:val="28"/>
          <w:szCs w:val="28"/>
        </w:rPr>
      </w:pPr>
      <w:r w:rsidRPr="00B9440E">
        <w:rPr>
          <w:b/>
          <w:sz w:val="28"/>
          <w:szCs w:val="28"/>
        </w:rPr>
        <w:t xml:space="preserve">Административный регламент предоставления муниципальной услуги </w:t>
      </w:r>
    </w:p>
    <w:p w:rsidR="005E2704" w:rsidRPr="00B9440E" w:rsidRDefault="005E2704" w:rsidP="005E2704">
      <w:pPr>
        <w:jc w:val="center"/>
        <w:rPr>
          <w:b/>
          <w:sz w:val="28"/>
          <w:szCs w:val="28"/>
        </w:rPr>
      </w:pPr>
      <w:r w:rsidRPr="00B9440E">
        <w:rPr>
          <w:b/>
          <w:sz w:val="28"/>
          <w:szCs w:val="28"/>
        </w:rPr>
        <w:t xml:space="preserve">«Предоставление информации о порядке предоставления </w:t>
      </w:r>
    </w:p>
    <w:p w:rsidR="005E2704" w:rsidRPr="00B9440E" w:rsidRDefault="005E2704" w:rsidP="005E2704">
      <w:pPr>
        <w:jc w:val="center"/>
        <w:rPr>
          <w:b/>
          <w:sz w:val="28"/>
          <w:szCs w:val="28"/>
        </w:rPr>
      </w:pPr>
      <w:r w:rsidRPr="00B9440E">
        <w:rPr>
          <w:b/>
          <w:sz w:val="28"/>
          <w:szCs w:val="28"/>
        </w:rPr>
        <w:t>жилищно-коммунальных услуг населению»</w:t>
      </w:r>
    </w:p>
    <w:p w:rsidR="005E2704" w:rsidRPr="00B9440E" w:rsidRDefault="005E2704" w:rsidP="005E2704">
      <w:pPr>
        <w:rPr>
          <w:b/>
          <w:sz w:val="28"/>
          <w:szCs w:val="28"/>
        </w:rPr>
      </w:pPr>
    </w:p>
    <w:p w:rsidR="005E2704" w:rsidRPr="00B9440E" w:rsidRDefault="00B9440E" w:rsidP="005E2704">
      <w:pPr>
        <w:tabs>
          <w:tab w:val="left" w:pos="-1080"/>
        </w:tabs>
        <w:jc w:val="center"/>
        <w:rPr>
          <w:b/>
          <w:sz w:val="28"/>
          <w:szCs w:val="28"/>
        </w:rPr>
      </w:pPr>
      <w:r>
        <w:rPr>
          <w:b/>
          <w:sz w:val="28"/>
          <w:szCs w:val="28"/>
        </w:rPr>
        <w:t xml:space="preserve">1. </w:t>
      </w:r>
      <w:r w:rsidR="005E2704" w:rsidRPr="00B9440E">
        <w:rPr>
          <w:b/>
          <w:sz w:val="28"/>
          <w:szCs w:val="28"/>
        </w:rPr>
        <w:t>Общие положения</w:t>
      </w:r>
    </w:p>
    <w:p w:rsidR="005E2704" w:rsidRPr="005E2704" w:rsidRDefault="005E2704" w:rsidP="005E2704">
      <w:pPr>
        <w:tabs>
          <w:tab w:val="left" w:pos="-1080"/>
        </w:tabs>
        <w:jc w:val="center"/>
        <w:rPr>
          <w:b/>
          <w:sz w:val="28"/>
          <w:szCs w:val="28"/>
        </w:rPr>
      </w:pPr>
    </w:p>
    <w:p w:rsidR="005E2704" w:rsidRPr="005E2704" w:rsidRDefault="005E2704" w:rsidP="005E2704">
      <w:pPr>
        <w:tabs>
          <w:tab w:val="left" w:pos="-1080"/>
        </w:tabs>
        <w:rPr>
          <w:b/>
          <w:sz w:val="28"/>
          <w:szCs w:val="28"/>
        </w:rPr>
      </w:pPr>
      <w:r w:rsidRPr="005E2704">
        <w:rPr>
          <w:b/>
          <w:sz w:val="28"/>
          <w:szCs w:val="28"/>
        </w:rPr>
        <w:tab/>
        <w:t>1.1. Предмет регулирования административного регламента</w:t>
      </w:r>
    </w:p>
    <w:p w:rsidR="005E2704" w:rsidRPr="005E2704" w:rsidRDefault="005E2704" w:rsidP="005E2704">
      <w:pPr>
        <w:ind w:firstLine="708"/>
        <w:jc w:val="both"/>
        <w:rPr>
          <w:sz w:val="28"/>
          <w:szCs w:val="28"/>
        </w:rPr>
      </w:pPr>
      <w:proofErr w:type="gramStart"/>
      <w:r w:rsidRPr="005E2704">
        <w:rPr>
          <w:sz w:val="28"/>
          <w:szCs w:val="28"/>
        </w:rPr>
        <w:t xml:space="preserve">Административный регламент по предоставлению администрацией Ханты-Мансийского района  муниципальной услуги по предоставлению информации о порядке предоставления жилищно-коммунальных услуг населению (далее </w:t>
      </w:r>
      <w:r w:rsidR="00B9440E">
        <w:rPr>
          <w:sz w:val="28"/>
          <w:szCs w:val="28"/>
        </w:rPr>
        <w:t xml:space="preserve">– </w:t>
      </w:r>
      <w:r w:rsidRPr="005E2704">
        <w:rPr>
          <w:sz w:val="28"/>
          <w:szCs w:val="28"/>
        </w:rPr>
        <w:t>административный регламент, муниципальная услуга) устанавливает сроки и последовательность административных процед</w:t>
      </w:r>
      <w:r w:rsidR="00B9440E">
        <w:rPr>
          <w:sz w:val="28"/>
          <w:szCs w:val="28"/>
        </w:rPr>
        <w:t>ур и административных действий д</w:t>
      </w:r>
      <w:r w:rsidRPr="005E2704">
        <w:rPr>
          <w:sz w:val="28"/>
          <w:szCs w:val="28"/>
        </w:rPr>
        <w:t xml:space="preserve">епартамента строительства, архитектуры и ЖКХ администрации Ханты-Мансийского района (далее </w:t>
      </w:r>
      <w:r w:rsidR="00B9440E">
        <w:rPr>
          <w:sz w:val="28"/>
          <w:szCs w:val="28"/>
        </w:rPr>
        <w:t>–</w:t>
      </w:r>
      <w:r w:rsidRPr="005E2704">
        <w:rPr>
          <w:sz w:val="28"/>
          <w:szCs w:val="28"/>
        </w:rPr>
        <w:t xml:space="preserve"> Департамент), а также порядок взаимодействия с заявителями при предоставлении муниципальной услуги.</w:t>
      </w:r>
      <w:proofErr w:type="gramEnd"/>
    </w:p>
    <w:p w:rsidR="005E2704" w:rsidRPr="005E2704" w:rsidRDefault="005E2704" w:rsidP="005E2704">
      <w:pPr>
        <w:tabs>
          <w:tab w:val="left" w:pos="-1080"/>
        </w:tabs>
        <w:jc w:val="both"/>
        <w:rPr>
          <w:rFonts w:eastAsiaTheme="minorHAnsi"/>
          <w:b/>
          <w:sz w:val="28"/>
          <w:szCs w:val="28"/>
          <w:lang w:eastAsia="en-US"/>
        </w:rPr>
      </w:pPr>
      <w:r w:rsidRPr="005E2704">
        <w:rPr>
          <w:sz w:val="28"/>
          <w:szCs w:val="28"/>
        </w:rPr>
        <w:tab/>
      </w:r>
      <w:r w:rsidRPr="005E2704">
        <w:rPr>
          <w:rFonts w:eastAsiaTheme="minorHAnsi"/>
          <w:b/>
          <w:sz w:val="28"/>
          <w:szCs w:val="28"/>
          <w:lang w:eastAsia="en-US"/>
        </w:rPr>
        <w:t>1.2. Круг заявителей</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Департамент за предоставлением муниципальной услуги.</w:t>
      </w:r>
    </w:p>
    <w:p w:rsidR="005E2704" w:rsidRPr="005E2704" w:rsidRDefault="005E2704" w:rsidP="005E2704">
      <w:pPr>
        <w:widowControl w:val="0"/>
        <w:autoSpaceDE w:val="0"/>
        <w:autoSpaceDN w:val="0"/>
        <w:adjustRightInd w:val="0"/>
        <w:ind w:firstLine="709"/>
        <w:jc w:val="both"/>
        <w:rPr>
          <w:b/>
          <w:sz w:val="28"/>
          <w:szCs w:val="28"/>
        </w:rPr>
      </w:pPr>
      <w:r w:rsidRPr="005E2704">
        <w:rPr>
          <w:b/>
          <w:sz w:val="28"/>
          <w:szCs w:val="28"/>
        </w:rPr>
        <w:t>1.3. Требования к порядку информирования о правилах предоставления муниципальной услуги</w:t>
      </w:r>
    </w:p>
    <w:p w:rsidR="005E2704" w:rsidRPr="005E2704" w:rsidRDefault="005E2704" w:rsidP="005E2704">
      <w:pPr>
        <w:shd w:val="clear" w:color="auto" w:fill="FFFFFF"/>
        <w:ind w:firstLine="709"/>
        <w:jc w:val="both"/>
        <w:rPr>
          <w:rFonts w:eastAsiaTheme="minorHAnsi"/>
          <w:sz w:val="28"/>
          <w:szCs w:val="28"/>
          <w:lang w:eastAsia="en-US"/>
        </w:rPr>
      </w:pPr>
      <w:r w:rsidRPr="005E2704">
        <w:rPr>
          <w:rFonts w:eastAsiaTheme="minorHAnsi"/>
          <w:sz w:val="28"/>
          <w:szCs w:val="28"/>
          <w:lang w:eastAsia="en-US"/>
        </w:rPr>
        <w:t>1.3.1. Информация о месте нахождения, справочных телефонах, графике работы, адресах электронной почты Департамента и его структурных подразделений, участвующих в предоставлении муниципальной услуги.</w:t>
      </w:r>
    </w:p>
    <w:p w:rsidR="005E2704" w:rsidRPr="005E2704" w:rsidRDefault="005E2704" w:rsidP="005E2704">
      <w:pPr>
        <w:shd w:val="clear" w:color="auto" w:fill="FFFFFF"/>
        <w:ind w:firstLine="709"/>
        <w:jc w:val="both"/>
        <w:rPr>
          <w:sz w:val="28"/>
          <w:szCs w:val="28"/>
        </w:rPr>
      </w:pPr>
      <w:r w:rsidRPr="005E2704">
        <w:rPr>
          <w:sz w:val="28"/>
          <w:szCs w:val="28"/>
        </w:rPr>
        <w:t xml:space="preserve">Место нахождения Департамента </w:t>
      </w:r>
      <w:r w:rsidRPr="005E2704">
        <w:rPr>
          <w:rFonts w:eastAsiaTheme="minorHAnsi"/>
          <w:sz w:val="28"/>
          <w:szCs w:val="28"/>
          <w:lang w:eastAsia="en-US"/>
        </w:rPr>
        <w:t>и его структурного подразделения, предос</w:t>
      </w:r>
      <w:r w:rsidR="008F0677">
        <w:rPr>
          <w:rFonts w:eastAsiaTheme="minorHAnsi"/>
          <w:sz w:val="28"/>
          <w:szCs w:val="28"/>
          <w:lang w:eastAsia="en-US"/>
        </w:rPr>
        <w:t>тавляющего муниципальную услугу, –</w:t>
      </w:r>
      <w:r w:rsidRPr="005E2704">
        <w:rPr>
          <w:rFonts w:eastAsiaTheme="minorHAnsi"/>
          <w:sz w:val="28"/>
          <w:szCs w:val="28"/>
          <w:lang w:eastAsia="en-US"/>
        </w:rPr>
        <w:t xml:space="preserve"> управление реформирования и развития ЖКХ департамента строительства, архитектуры и ЖКХ администрации Ханты-Мансийского района (далее </w:t>
      </w:r>
      <w:r w:rsidR="008F0677">
        <w:rPr>
          <w:rFonts w:eastAsiaTheme="minorHAnsi"/>
          <w:sz w:val="28"/>
          <w:szCs w:val="28"/>
          <w:lang w:eastAsia="en-US"/>
        </w:rPr>
        <w:t>–</w:t>
      </w:r>
      <w:r w:rsidRPr="005E2704">
        <w:rPr>
          <w:rFonts w:eastAsiaTheme="minorHAnsi"/>
          <w:sz w:val="28"/>
          <w:szCs w:val="28"/>
          <w:lang w:eastAsia="en-US"/>
        </w:rPr>
        <w:t xml:space="preserve"> Управление)</w:t>
      </w:r>
      <w:r w:rsidRPr="005E2704">
        <w:rPr>
          <w:sz w:val="28"/>
          <w:szCs w:val="28"/>
        </w:rPr>
        <w:t>: 628002,                г. Ханты-Мансийск, ул. Гагарина, д.</w:t>
      </w:r>
      <w:r w:rsidR="008F0677">
        <w:rPr>
          <w:sz w:val="28"/>
          <w:szCs w:val="28"/>
        </w:rPr>
        <w:t xml:space="preserve"> </w:t>
      </w:r>
      <w:r w:rsidRPr="005E2704">
        <w:rPr>
          <w:sz w:val="28"/>
          <w:szCs w:val="28"/>
        </w:rPr>
        <w:t>142.</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 xml:space="preserve">Для подачи документов заявителям необходимо обратиться в  Управление </w:t>
      </w:r>
      <w:r w:rsidR="008F0677">
        <w:rPr>
          <w:sz w:val="28"/>
          <w:szCs w:val="28"/>
        </w:rPr>
        <w:t>–</w:t>
      </w:r>
      <w:r w:rsidRPr="005E2704">
        <w:rPr>
          <w:sz w:val="28"/>
          <w:szCs w:val="28"/>
        </w:rPr>
        <w:t xml:space="preserve"> 1 этаж.</w:t>
      </w:r>
    </w:p>
    <w:p w:rsidR="005E2704" w:rsidRPr="005E2704" w:rsidRDefault="005E2704" w:rsidP="005E2704">
      <w:pPr>
        <w:widowControl w:val="0"/>
        <w:autoSpaceDE w:val="0"/>
        <w:autoSpaceDN w:val="0"/>
        <w:adjustRightInd w:val="0"/>
        <w:ind w:firstLine="709"/>
        <w:jc w:val="both"/>
        <w:rPr>
          <w:sz w:val="28"/>
          <w:szCs w:val="28"/>
        </w:rPr>
      </w:pPr>
      <w:r w:rsidRPr="005E2704">
        <w:rPr>
          <w:rFonts w:eastAsia="Calibri"/>
          <w:sz w:val="28"/>
          <w:szCs w:val="28"/>
        </w:rPr>
        <w:t xml:space="preserve">Информация </w:t>
      </w:r>
      <w:r w:rsidRPr="005E2704">
        <w:rPr>
          <w:sz w:val="28"/>
          <w:szCs w:val="28"/>
        </w:rPr>
        <w:t xml:space="preserve">по вопросам предоставления муниципальной услуги, сведений о ходе ее оказания предоставляется по месту нахождения </w:t>
      </w:r>
      <w:r w:rsidRPr="005E2704">
        <w:rPr>
          <w:sz w:val="28"/>
          <w:szCs w:val="28"/>
        </w:rPr>
        <w:lastRenderedPageBreak/>
        <w:t xml:space="preserve">Управления </w:t>
      </w:r>
      <w:r w:rsidR="008F0677">
        <w:rPr>
          <w:sz w:val="28"/>
          <w:szCs w:val="28"/>
        </w:rPr>
        <w:t>–</w:t>
      </w:r>
      <w:r w:rsidRPr="005E2704">
        <w:rPr>
          <w:sz w:val="28"/>
          <w:szCs w:val="28"/>
        </w:rPr>
        <w:t xml:space="preserve"> 1 этаж, кабинет  № 12.</w:t>
      </w:r>
    </w:p>
    <w:p w:rsidR="005E2704" w:rsidRPr="005E2704" w:rsidRDefault="005E2704" w:rsidP="005E2704">
      <w:pPr>
        <w:tabs>
          <w:tab w:val="left" w:pos="0"/>
        </w:tabs>
        <w:autoSpaceDE w:val="0"/>
        <w:autoSpaceDN w:val="0"/>
        <w:adjustRightInd w:val="0"/>
        <w:ind w:firstLine="709"/>
        <w:rPr>
          <w:sz w:val="28"/>
          <w:szCs w:val="28"/>
        </w:rPr>
      </w:pPr>
      <w:r w:rsidRPr="005E2704">
        <w:rPr>
          <w:sz w:val="28"/>
          <w:szCs w:val="28"/>
        </w:rPr>
        <w:t>Телефоны Управления: 8 (3467) 33-24-87, 8 (3467) 33-24-76.</w:t>
      </w:r>
    </w:p>
    <w:p w:rsidR="005E2704" w:rsidRPr="005E2704" w:rsidRDefault="005E2704" w:rsidP="005E2704">
      <w:pPr>
        <w:autoSpaceDE w:val="0"/>
        <w:autoSpaceDN w:val="0"/>
        <w:adjustRightInd w:val="0"/>
        <w:ind w:firstLine="540"/>
        <w:jc w:val="both"/>
        <w:outlineLvl w:val="2"/>
        <w:rPr>
          <w:sz w:val="28"/>
          <w:szCs w:val="28"/>
        </w:rPr>
      </w:pPr>
      <w:r w:rsidRPr="005E2704">
        <w:rPr>
          <w:rFonts w:eastAsiaTheme="minorHAnsi"/>
          <w:sz w:val="28"/>
          <w:szCs w:val="28"/>
          <w:lang w:eastAsia="en-US"/>
        </w:rPr>
        <w:t xml:space="preserve">  Адрес электронной почты Департамента: </w:t>
      </w:r>
      <w:proofErr w:type="spellStart"/>
      <w:r w:rsidRPr="005E2704">
        <w:rPr>
          <w:sz w:val="28"/>
          <w:szCs w:val="28"/>
          <w:lang w:val="en-US"/>
        </w:rPr>
        <w:t>dsajkh</w:t>
      </w:r>
      <w:proofErr w:type="spellEnd"/>
      <w:r w:rsidRPr="005E2704">
        <w:rPr>
          <w:sz w:val="28"/>
          <w:szCs w:val="28"/>
        </w:rPr>
        <w:t>-</w:t>
      </w:r>
      <w:proofErr w:type="spellStart"/>
      <w:r w:rsidRPr="005E2704">
        <w:rPr>
          <w:sz w:val="28"/>
          <w:szCs w:val="28"/>
          <w:lang w:val="en-US"/>
        </w:rPr>
        <w:t>hmr</w:t>
      </w:r>
      <w:proofErr w:type="spellEnd"/>
      <w:r w:rsidRPr="005E2704">
        <w:rPr>
          <w:sz w:val="28"/>
          <w:szCs w:val="28"/>
        </w:rPr>
        <w:t>@</w:t>
      </w:r>
      <w:proofErr w:type="spellStart"/>
      <w:r w:rsidRPr="005E2704">
        <w:rPr>
          <w:sz w:val="28"/>
          <w:szCs w:val="28"/>
          <w:lang w:val="en-US"/>
        </w:rPr>
        <w:t>yandex</w:t>
      </w:r>
      <w:proofErr w:type="spellEnd"/>
      <w:r w:rsidRPr="005E2704">
        <w:rPr>
          <w:sz w:val="28"/>
          <w:szCs w:val="28"/>
        </w:rPr>
        <w:t>.</w:t>
      </w:r>
      <w:proofErr w:type="spellStart"/>
      <w:r w:rsidRPr="005E2704">
        <w:rPr>
          <w:sz w:val="28"/>
          <w:szCs w:val="28"/>
          <w:lang w:val="en-US"/>
        </w:rPr>
        <w:t>ru</w:t>
      </w:r>
      <w:proofErr w:type="spellEnd"/>
      <w:r w:rsidRPr="005E2704">
        <w:rPr>
          <w:sz w:val="28"/>
          <w:szCs w:val="28"/>
        </w:rPr>
        <w:t>.</w:t>
      </w:r>
    </w:p>
    <w:p w:rsidR="005E2704" w:rsidRPr="005E2704" w:rsidRDefault="005E2704" w:rsidP="005E2704">
      <w:pPr>
        <w:tabs>
          <w:tab w:val="left" w:pos="0"/>
        </w:tabs>
        <w:autoSpaceDE w:val="0"/>
        <w:autoSpaceDN w:val="0"/>
        <w:adjustRightInd w:val="0"/>
        <w:ind w:firstLine="709"/>
        <w:jc w:val="both"/>
        <w:rPr>
          <w:sz w:val="28"/>
          <w:szCs w:val="28"/>
        </w:rPr>
      </w:pPr>
      <w:r w:rsidRPr="005E2704">
        <w:rPr>
          <w:sz w:val="28"/>
          <w:szCs w:val="28"/>
        </w:rPr>
        <w:t>График работы:</w:t>
      </w:r>
    </w:p>
    <w:p w:rsidR="005E2704" w:rsidRPr="005E2704" w:rsidRDefault="008F0677" w:rsidP="005E2704">
      <w:pPr>
        <w:widowControl w:val="0"/>
        <w:autoSpaceDE w:val="0"/>
        <w:autoSpaceDN w:val="0"/>
        <w:adjustRightInd w:val="0"/>
        <w:ind w:firstLine="709"/>
        <w:jc w:val="both"/>
        <w:rPr>
          <w:sz w:val="28"/>
          <w:szCs w:val="28"/>
        </w:rPr>
      </w:pPr>
      <w:r>
        <w:rPr>
          <w:sz w:val="28"/>
          <w:szCs w:val="28"/>
        </w:rPr>
        <w:t>понедельник</w:t>
      </w:r>
      <w:r w:rsidR="000D73DE">
        <w:rPr>
          <w:sz w:val="28"/>
          <w:szCs w:val="28"/>
        </w:rPr>
        <w:t xml:space="preserve"> – </w:t>
      </w:r>
      <w:r>
        <w:rPr>
          <w:sz w:val="28"/>
          <w:szCs w:val="28"/>
        </w:rPr>
        <w:t xml:space="preserve">пятница: с 09 час. </w:t>
      </w:r>
      <w:r w:rsidR="005E2704" w:rsidRPr="005E2704">
        <w:rPr>
          <w:sz w:val="28"/>
          <w:szCs w:val="28"/>
        </w:rPr>
        <w:t>00</w:t>
      </w:r>
      <w:r>
        <w:rPr>
          <w:sz w:val="28"/>
          <w:szCs w:val="28"/>
        </w:rPr>
        <w:t xml:space="preserve"> мин. до 18 час. </w:t>
      </w:r>
      <w:r w:rsidR="005E2704" w:rsidRPr="005E2704">
        <w:rPr>
          <w:sz w:val="28"/>
          <w:szCs w:val="28"/>
        </w:rPr>
        <w:t>15</w:t>
      </w:r>
      <w:r>
        <w:rPr>
          <w:sz w:val="28"/>
          <w:szCs w:val="28"/>
        </w:rPr>
        <w:t xml:space="preserve"> мин</w:t>
      </w:r>
      <w:r w:rsidR="005E2704" w:rsidRPr="005E2704">
        <w:rPr>
          <w:sz w:val="28"/>
          <w:szCs w:val="28"/>
        </w:rPr>
        <w:t>.;</w:t>
      </w:r>
    </w:p>
    <w:p w:rsidR="005E2704" w:rsidRPr="005E2704" w:rsidRDefault="008F0677" w:rsidP="005E2704">
      <w:pPr>
        <w:widowControl w:val="0"/>
        <w:autoSpaceDE w:val="0"/>
        <w:autoSpaceDN w:val="0"/>
        <w:adjustRightInd w:val="0"/>
        <w:ind w:firstLine="709"/>
        <w:jc w:val="both"/>
        <w:rPr>
          <w:sz w:val="28"/>
          <w:szCs w:val="28"/>
        </w:rPr>
      </w:pPr>
      <w:r>
        <w:rPr>
          <w:sz w:val="28"/>
          <w:szCs w:val="28"/>
        </w:rPr>
        <w:t xml:space="preserve">обеденный перерыв: с 13 час. </w:t>
      </w:r>
      <w:r w:rsidR="005E2704" w:rsidRPr="005E2704">
        <w:rPr>
          <w:sz w:val="28"/>
          <w:szCs w:val="28"/>
        </w:rPr>
        <w:t>00</w:t>
      </w:r>
      <w:r w:rsidR="00D55EA3">
        <w:rPr>
          <w:sz w:val="28"/>
          <w:szCs w:val="28"/>
        </w:rPr>
        <w:t xml:space="preserve"> мин. до 14 час. 00 мин</w:t>
      </w:r>
      <w:r w:rsidR="005E2704" w:rsidRPr="005E2704">
        <w:rPr>
          <w:sz w:val="28"/>
          <w:szCs w:val="28"/>
        </w:rPr>
        <w:t>.;</w:t>
      </w:r>
    </w:p>
    <w:p w:rsidR="005E2704" w:rsidRPr="005E2704" w:rsidRDefault="005E2704" w:rsidP="005E2704">
      <w:pPr>
        <w:tabs>
          <w:tab w:val="left" w:pos="567"/>
        </w:tabs>
        <w:autoSpaceDE w:val="0"/>
        <w:autoSpaceDN w:val="0"/>
        <w:adjustRightInd w:val="0"/>
        <w:spacing w:line="276" w:lineRule="auto"/>
        <w:ind w:firstLine="709"/>
        <w:jc w:val="both"/>
        <w:rPr>
          <w:rFonts w:eastAsiaTheme="minorHAnsi"/>
          <w:sz w:val="28"/>
          <w:szCs w:val="28"/>
          <w:lang w:eastAsia="en-US"/>
        </w:rPr>
      </w:pPr>
      <w:r w:rsidRPr="005E2704">
        <w:rPr>
          <w:rFonts w:eastAsiaTheme="minorHAnsi"/>
          <w:sz w:val="28"/>
          <w:szCs w:val="28"/>
          <w:lang w:eastAsia="en-US"/>
        </w:rPr>
        <w:t xml:space="preserve">суббота, воскресенье </w:t>
      </w:r>
      <w:r w:rsidR="008F0677">
        <w:rPr>
          <w:rFonts w:eastAsiaTheme="minorHAnsi"/>
          <w:sz w:val="28"/>
          <w:szCs w:val="28"/>
          <w:lang w:eastAsia="en-US"/>
        </w:rPr>
        <w:t>–</w:t>
      </w:r>
      <w:r w:rsidRPr="005E2704">
        <w:rPr>
          <w:rFonts w:eastAsiaTheme="minorHAnsi"/>
          <w:sz w:val="28"/>
          <w:szCs w:val="28"/>
          <w:lang w:eastAsia="en-US"/>
        </w:rPr>
        <w:t xml:space="preserve"> выходные дни.</w:t>
      </w:r>
    </w:p>
    <w:p w:rsidR="005E2704" w:rsidRPr="005E2704" w:rsidRDefault="005E2704" w:rsidP="005E2704">
      <w:pPr>
        <w:ind w:firstLine="709"/>
        <w:jc w:val="both"/>
        <w:rPr>
          <w:sz w:val="28"/>
          <w:szCs w:val="28"/>
        </w:rPr>
      </w:pPr>
      <w:r w:rsidRPr="005E2704">
        <w:rPr>
          <w:sz w:val="28"/>
          <w:szCs w:val="28"/>
        </w:rPr>
        <w:t>1.3.2. Сведения, указанные в под</w:t>
      </w:r>
      <w:hyperlink r:id="rId10" w:history="1">
        <w:proofErr w:type="gramStart"/>
        <w:r w:rsidRPr="005E2704">
          <w:rPr>
            <w:sz w:val="28"/>
            <w:szCs w:val="28"/>
          </w:rPr>
          <w:t>пункте</w:t>
        </w:r>
        <w:proofErr w:type="gramEnd"/>
      </w:hyperlink>
      <w:r w:rsidR="008F0677">
        <w:rPr>
          <w:sz w:val="28"/>
          <w:szCs w:val="28"/>
        </w:rPr>
        <w:t xml:space="preserve"> 1.3.1 пункта 1.3</w:t>
      </w:r>
      <w:r w:rsidRPr="005E2704">
        <w:rPr>
          <w:sz w:val="28"/>
          <w:szCs w:val="28"/>
        </w:rPr>
        <w:t xml:space="preserve">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5E2704" w:rsidRPr="005E2704" w:rsidRDefault="005E2704" w:rsidP="005E2704">
      <w:pPr>
        <w:ind w:firstLine="709"/>
        <w:jc w:val="both"/>
        <w:rPr>
          <w:sz w:val="28"/>
          <w:szCs w:val="28"/>
        </w:rPr>
      </w:pPr>
      <w:r w:rsidRPr="005E2704">
        <w:rPr>
          <w:sz w:val="28"/>
          <w:szCs w:val="28"/>
        </w:rPr>
        <w:t xml:space="preserve">на официальном информационном портале органов местного самоуправления администрации Ханты-Мансийского района </w:t>
      </w:r>
      <w:hyperlink r:id="rId11" w:history="1">
        <w:r w:rsidRPr="005E2704">
          <w:rPr>
            <w:color w:val="0000FF"/>
            <w:sz w:val="28"/>
            <w:szCs w:val="28"/>
            <w:u w:val="single"/>
          </w:rPr>
          <w:t>www.</w:t>
        </w:r>
        <w:r w:rsidRPr="005E2704">
          <w:rPr>
            <w:color w:val="0000FF"/>
            <w:sz w:val="28"/>
            <w:szCs w:val="28"/>
            <w:u w:val="single"/>
            <w:lang w:val="en-US"/>
          </w:rPr>
          <w:t>hmrn</w:t>
        </w:r>
        <w:r w:rsidRPr="005E2704">
          <w:rPr>
            <w:color w:val="0000FF"/>
            <w:sz w:val="28"/>
            <w:szCs w:val="28"/>
            <w:u w:val="single"/>
          </w:rPr>
          <w:t>.</w:t>
        </w:r>
        <w:proofErr w:type="spellStart"/>
        <w:r w:rsidRPr="005E2704">
          <w:rPr>
            <w:color w:val="0000FF"/>
            <w:sz w:val="28"/>
            <w:szCs w:val="28"/>
            <w:u w:val="single"/>
          </w:rPr>
          <w:t>ru</w:t>
        </w:r>
        <w:proofErr w:type="spellEnd"/>
      </w:hyperlink>
      <w:r w:rsidRPr="005E2704">
        <w:rPr>
          <w:sz w:val="28"/>
          <w:szCs w:val="28"/>
        </w:rPr>
        <w:t xml:space="preserve"> (далее </w:t>
      </w:r>
      <w:r w:rsidR="008F0677">
        <w:rPr>
          <w:sz w:val="28"/>
          <w:szCs w:val="28"/>
        </w:rPr>
        <w:t>–</w:t>
      </w:r>
      <w:r w:rsidRPr="005E2704">
        <w:rPr>
          <w:sz w:val="28"/>
          <w:szCs w:val="28"/>
        </w:rPr>
        <w:t xml:space="preserve"> официальный портал);</w:t>
      </w:r>
    </w:p>
    <w:p w:rsidR="005E2704" w:rsidRPr="005E2704" w:rsidRDefault="005E2704" w:rsidP="005E2704">
      <w:pPr>
        <w:ind w:firstLine="709"/>
        <w:jc w:val="both"/>
        <w:rPr>
          <w:sz w:val="28"/>
          <w:szCs w:val="28"/>
        </w:rPr>
      </w:pPr>
      <w:r w:rsidRPr="005E2704">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5E2704">
          <w:rPr>
            <w:sz w:val="28"/>
            <w:szCs w:val="28"/>
          </w:rPr>
          <w:t>www.gosuslugi.ru</w:t>
        </w:r>
      </w:hyperlink>
      <w:r w:rsidRPr="005E2704">
        <w:rPr>
          <w:sz w:val="28"/>
          <w:szCs w:val="28"/>
        </w:rPr>
        <w:t xml:space="preserve">  (далее </w:t>
      </w:r>
      <w:r w:rsidR="008F0677">
        <w:rPr>
          <w:sz w:val="28"/>
          <w:szCs w:val="28"/>
        </w:rPr>
        <w:t>–</w:t>
      </w:r>
      <w:r w:rsidRPr="005E2704">
        <w:rPr>
          <w:sz w:val="28"/>
          <w:szCs w:val="28"/>
        </w:rPr>
        <w:t> Единый портал);</w:t>
      </w:r>
    </w:p>
    <w:p w:rsidR="005E2704" w:rsidRPr="005E2704" w:rsidRDefault="005E2704" w:rsidP="005E2704">
      <w:pPr>
        <w:ind w:firstLine="709"/>
        <w:jc w:val="both"/>
        <w:rPr>
          <w:sz w:val="28"/>
          <w:szCs w:val="28"/>
        </w:rPr>
      </w:pPr>
      <w:r w:rsidRPr="005E2704">
        <w:rPr>
          <w:sz w:val="28"/>
          <w:szCs w:val="28"/>
        </w:rPr>
        <w:t>в региональной информационной системе Ханты-Мансийского автономного округа </w:t>
      </w:r>
      <w:r w:rsidR="008F0677">
        <w:rPr>
          <w:sz w:val="28"/>
          <w:szCs w:val="28"/>
        </w:rPr>
        <w:t>–</w:t>
      </w:r>
      <w:r w:rsidRPr="005E2704">
        <w:rPr>
          <w:sz w:val="28"/>
          <w:szCs w:val="28"/>
        </w:rPr>
        <w:t xml:space="preserve"> Югры «Портал государственных и муниципальных услуг (функций) Ханты-Мансийского автономного округа – Югры» </w:t>
      </w:r>
      <w:hyperlink r:id="rId13" w:history="1">
        <w:r w:rsidRPr="005E2704">
          <w:rPr>
            <w:sz w:val="28"/>
            <w:szCs w:val="28"/>
          </w:rPr>
          <w:t>86.gosuslugi.ru</w:t>
        </w:r>
      </w:hyperlink>
      <w:r w:rsidRPr="005E2704">
        <w:rPr>
          <w:sz w:val="28"/>
          <w:szCs w:val="28"/>
        </w:rPr>
        <w:t xml:space="preserve">  (далее – региональный портал).</w:t>
      </w:r>
    </w:p>
    <w:p w:rsidR="005E2704" w:rsidRPr="005E2704" w:rsidRDefault="005E2704" w:rsidP="005E2704">
      <w:pPr>
        <w:shd w:val="clear" w:color="auto" w:fill="FFFFFF"/>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1.3.3.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E2704" w:rsidRPr="005E2704" w:rsidRDefault="005E2704" w:rsidP="005E2704">
      <w:pPr>
        <w:ind w:firstLine="709"/>
        <w:jc w:val="both"/>
        <w:rPr>
          <w:rFonts w:eastAsia="Calibri"/>
          <w:sz w:val="28"/>
          <w:szCs w:val="28"/>
          <w:lang w:eastAsia="en-US"/>
        </w:rPr>
      </w:pPr>
      <w:proofErr w:type="gramStart"/>
      <w:r w:rsidRPr="005E2704">
        <w:rPr>
          <w:rFonts w:eastAsia="Calibri"/>
          <w:sz w:val="28"/>
          <w:szCs w:val="28"/>
          <w:lang w:eastAsia="en-US"/>
        </w:rPr>
        <w:t>устной</w:t>
      </w:r>
      <w:proofErr w:type="gramEnd"/>
      <w:r w:rsidRPr="005E2704">
        <w:rPr>
          <w:rFonts w:eastAsia="Calibri"/>
          <w:sz w:val="28"/>
          <w:szCs w:val="28"/>
          <w:lang w:eastAsia="en-US"/>
        </w:rPr>
        <w:t xml:space="preserve"> (при личном общении заявителя и/или по телефону);</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письменной (при письменном обращении заявителя по почте, электронной почте, факсу);</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1.3.4. В случае устного обращения (лично или по телефону) заявителя (его представителя) специалист Управления осуществляет устное информирование (соответственно лично или по</w:t>
      </w:r>
      <w:r w:rsidRPr="005E2704">
        <w:rPr>
          <w:rFonts w:eastAsia="Calibri"/>
          <w:sz w:val="28"/>
          <w:szCs w:val="28"/>
          <w:lang w:val="en-US" w:eastAsia="en-US"/>
        </w:rPr>
        <w:t> </w:t>
      </w:r>
      <w:r w:rsidRPr="005E2704">
        <w:rPr>
          <w:rFonts w:eastAsia="Calibri"/>
          <w:sz w:val="28"/>
          <w:szCs w:val="28"/>
          <w:lang w:eastAsia="en-US"/>
        </w:rPr>
        <w:t xml:space="preserve">телефону) обратившегося за информацией заявителя. Устное информирование осуществляется не более </w:t>
      </w:r>
      <w:r w:rsidR="00843365">
        <w:rPr>
          <w:rFonts w:eastAsia="Calibri"/>
          <w:sz w:val="28"/>
          <w:szCs w:val="28"/>
          <w:lang w:eastAsia="en-US"/>
        </w:rPr>
        <w:t xml:space="preserve">                 </w:t>
      </w:r>
      <w:r w:rsidRPr="005E2704">
        <w:rPr>
          <w:rFonts w:eastAsia="Calibri"/>
          <w:sz w:val="28"/>
          <w:szCs w:val="28"/>
          <w:lang w:eastAsia="en-US"/>
        </w:rPr>
        <w:t>15 минут.</w:t>
      </w:r>
    </w:p>
    <w:p w:rsidR="005E2704" w:rsidRPr="005E2704" w:rsidRDefault="005E2704" w:rsidP="005E2704">
      <w:pPr>
        <w:tabs>
          <w:tab w:val="left" w:pos="567"/>
        </w:tabs>
        <w:ind w:firstLine="709"/>
        <w:jc w:val="both"/>
        <w:rPr>
          <w:rFonts w:eastAsia="Calibri"/>
          <w:sz w:val="28"/>
          <w:szCs w:val="28"/>
          <w:lang w:eastAsia="en-US"/>
        </w:rPr>
      </w:pPr>
      <w:r w:rsidRPr="005E2704">
        <w:rPr>
          <w:rFonts w:eastAsia="Calibri"/>
          <w:sz w:val="28"/>
          <w:szCs w:val="28"/>
          <w:lang w:eastAsia="en-US"/>
        </w:rPr>
        <w:t xml:space="preserve">Ответ на телефонный звонок начинается с информации о наименовании органа, в который обратился заявитель, фамилии, имени, отчестве </w:t>
      </w:r>
      <w:r w:rsidR="00843365">
        <w:rPr>
          <w:rFonts w:eastAsia="Calibri"/>
          <w:sz w:val="28"/>
          <w:szCs w:val="28"/>
          <w:lang w:eastAsia="en-US"/>
        </w:rPr>
        <w:t xml:space="preserve">                       </w:t>
      </w:r>
      <w:r w:rsidRPr="005E2704">
        <w:rPr>
          <w:rFonts w:eastAsia="Calibri"/>
          <w:sz w:val="28"/>
          <w:szCs w:val="28"/>
          <w:lang w:eastAsia="en-US"/>
        </w:rPr>
        <w:t>(при наличии) и должности специалиста, принявшего телефонный звонок.</w:t>
      </w:r>
    </w:p>
    <w:p w:rsidR="005E2704" w:rsidRPr="005E2704" w:rsidRDefault="005E2704" w:rsidP="005E2704">
      <w:pPr>
        <w:tabs>
          <w:tab w:val="left" w:pos="567"/>
        </w:tabs>
        <w:ind w:firstLine="709"/>
        <w:jc w:val="both"/>
        <w:rPr>
          <w:rFonts w:eastAsia="Calibri"/>
          <w:sz w:val="28"/>
          <w:szCs w:val="28"/>
          <w:lang w:eastAsia="en-US"/>
        </w:rPr>
      </w:pPr>
      <w:r w:rsidRPr="005E2704">
        <w:rPr>
          <w:rFonts w:eastAsia="Calibri"/>
          <w:sz w:val="28"/>
          <w:szCs w:val="28"/>
          <w:lang w:eastAsia="en-US"/>
        </w:rPr>
        <w:t xml:space="preserve">При общении с заявителями (по телефону или лично) специалист </w:t>
      </w:r>
      <w:r w:rsidRPr="005E2704">
        <w:rPr>
          <w:rFonts w:eastAsia="Calibri"/>
          <w:sz w:val="28"/>
          <w:szCs w:val="28"/>
          <w:shd w:val="clear" w:color="auto" w:fill="FFFFFF"/>
          <w:lang w:eastAsia="en-US"/>
        </w:rPr>
        <w:t>Управления</w:t>
      </w:r>
      <w:r w:rsidRPr="005E2704">
        <w:rPr>
          <w:rFonts w:eastAsiaTheme="minorHAnsi"/>
          <w:sz w:val="28"/>
          <w:szCs w:val="28"/>
          <w:lang w:eastAsia="en-US"/>
        </w:rPr>
        <w:t>, ответственный за предоставление муниципальной услуги,</w:t>
      </w:r>
      <w:r w:rsidRPr="005E2704">
        <w:rPr>
          <w:rFonts w:eastAsia="Calibri"/>
          <w:sz w:val="28"/>
          <w:szCs w:val="28"/>
          <w:lang w:eastAsia="en-US"/>
        </w:rPr>
        <w:t xml:space="preserve"> должен корректно и внимательно относиться к гражданам, не унижая их чести и </w:t>
      </w:r>
      <w:r w:rsidRPr="005E2704">
        <w:rPr>
          <w:rFonts w:eastAsia="Calibri"/>
          <w:sz w:val="28"/>
          <w:szCs w:val="28"/>
          <w:lang w:eastAsia="en-US"/>
        </w:rPr>
        <w:lastRenderedPageBreak/>
        <w:t>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E2704" w:rsidRPr="005E2704" w:rsidRDefault="005E2704" w:rsidP="005E2704">
      <w:pPr>
        <w:tabs>
          <w:tab w:val="left" w:pos="567"/>
        </w:tabs>
        <w:ind w:firstLine="709"/>
        <w:jc w:val="both"/>
        <w:rPr>
          <w:rFonts w:eastAsia="Calibri"/>
          <w:sz w:val="28"/>
          <w:szCs w:val="28"/>
          <w:lang w:eastAsia="en-US"/>
        </w:rPr>
      </w:pPr>
      <w:r w:rsidRPr="005E2704">
        <w:rPr>
          <w:rFonts w:eastAsia="Calibri"/>
          <w:sz w:val="28"/>
          <w:szCs w:val="28"/>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5E2704">
        <w:rPr>
          <w:rFonts w:eastAsia="Calibri"/>
          <w:sz w:val="28"/>
          <w:szCs w:val="28"/>
          <w:shd w:val="clear" w:color="auto" w:fill="FFFFFF"/>
          <w:lang w:eastAsia="en-US"/>
        </w:rPr>
        <w:t xml:space="preserve">Департамент </w:t>
      </w:r>
      <w:r w:rsidRPr="005E2704">
        <w:rPr>
          <w:rFonts w:eastAsia="Calibri"/>
          <w:sz w:val="28"/>
          <w:szCs w:val="28"/>
          <w:lang w:eastAsia="en-US"/>
        </w:rPr>
        <w:t>письменное обращение о предоставлении ему письменного ответа либо назначить другое удобное для</w:t>
      </w:r>
      <w:r w:rsidRPr="005E2704">
        <w:rPr>
          <w:rFonts w:eastAsia="Calibri"/>
          <w:sz w:val="28"/>
          <w:szCs w:val="28"/>
          <w:lang w:val="en-US" w:eastAsia="en-US"/>
        </w:rPr>
        <w:t> </w:t>
      </w:r>
      <w:r w:rsidRPr="005E2704">
        <w:rPr>
          <w:rFonts w:eastAsia="Calibri"/>
          <w:sz w:val="28"/>
          <w:szCs w:val="28"/>
          <w:lang w:eastAsia="en-US"/>
        </w:rPr>
        <w:t xml:space="preserve">заявителя время для устного информирования. </w:t>
      </w:r>
    </w:p>
    <w:p w:rsidR="005E2704" w:rsidRPr="005E2704" w:rsidRDefault="005E2704" w:rsidP="005E2704">
      <w:pPr>
        <w:tabs>
          <w:tab w:val="left" w:pos="567"/>
        </w:tabs>
        <w:ind w:firstLine="709"/>
        <w:jc w:val="both"/>
        <w:rPr>
          <w:rFonts w:eastAsia="Calibri"/>
          <w:sz w:val="28"/>
          <w:szCs w:val="28"/>
          <w:lang w:eastAsia="en-US"/>
        </w:rPr>
      </w:pPr>
      <w:r w:rsidRPr="005E2704">
        <w:rPr>
          <w:rFonts w:eastAsia="Calibri"/>
          <w:sz w:val="28"/>
          <w:szCs w:val="28"/>
          <w:lang w:eastAsia="en-US"/>
        </w:rPr>
        <w:t xml:space="preserve">1.3.5. </w:t>
      </w:r>
      <w:proofErr w:type="gramStart"/>
      <w:r w:rsidRPr="005E2704">
        <w:rPr>
          <w:rFonts w:eastAsia="Calibri"/>
          <w:sz w:val="28"/>
          <w:szCs w:val="28"/>
          <w:lang w:eastAsia="en-US"/>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w:t>
      </w:r>
      <w:r w:rsidR="00E4332E">
        <w:rPr>
          <w:rFonts w:eastAsia="Calibri"/>
          <w:sz w:val="28"/>
          <w:szCs w:val="28"/>
          <w:lang w:eastAsia="en-US"/>
        </w:rPr>
        <w:t xml:space="preserve">                     </w:t>
      </w:r>
      <w:r w:rsidRPr="005E2704">
        <w:rPr>
          <w:rFonts w:eastAsia="Calibri"/>
          <w:sz w:val="28"/>
          <w:szCs w:val="28"/>
          <w:lang w:eastAsia="en-US"/>
        </w:rPr>
        <w:t xml:space="preserve">30 календарных дней с даты регистрации обращения в </w:t>
      </w:r>
      <w:r w:rsidRPr="005E2704">
        <w:rPr>
          <w:rFonts w:eastAsia="Calibri"/>
          <w:sz w:val="28"/>
          <w:szCs w:val="28"/>
          <w:shd w:val="clear" w:color="auto" w:fill="FFFFFF"/>
          <w:lang w:eastAsia="en-US"/>
        </w:rPr>
        <w:t>Департаменте, Управлении</w:t>
      </w:r>
      <w:r w:rsidRPr="005E2704">
        <w:rPr>
          <w:rFonts w:eastAsia="Calibri"/>
          <w:sz w:val="28"/>
          <w:szCs w:val="28"/>
          <w:lang w:eastAsia="en-US"/>
        </w:rPr>
        <w:t>.</w:t>
      </w:r>
      <w:proofErr w:type="gramEnd"/>
    </w:p>
    <w:p w:rsidR="005E2704" w:rsidRPr="005E2704" w:rsidRDefault="005E2704" w:rsidP="005E2704">
      <w:pPr>
        <w:tabs>
          <w:tab w:val="left" w:pos="567"/>
        </w:tabs>
        <w:ind w:firstLine="709"/>
        <w:jc w:val="both"/>
        <w:rPr>
          <w:rFonts w:eastAsia="Calibri"/>
          <w:sz w:val="28"/>
          <w:szCs w:val="28"/>
          <w:lang w:eastAsia="en-US"/>
        </w:rPr>
      </w:pPr>
      <w:r w:rsidRPr="005E2704">
        <w:rPr>
          <w:rFonts w:eastAsia="Calibri"/>
          <w:sz w:val="28"/>
          <w:szCs w:val="28"/>
          <w:lang w:eastAsia="en-US"/>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w:t>
      </w:r>
      <w:r w:rsidR="00843365">
        <w:rPr>
          <w:rFonts w:eastAsia="Calibri"/>
          <w:sz w:val="28"/>
          <w:szCs w:val="28"/>
          <w:lang w:eastAsia="en-US"/>
        </w:rPr>
        <w:t>ые в подпункте 1.3.2 пункта 1.3</w:t>
      </w:r>
      <w:r w:rsidRPr="005E2704">
        <w:rPr>
          <w:rFonts w:eastAsia="Calibri"/>
          <w:sz w:val="28"/>
          <w:szCs w:val="28"/>
          <w:lang w:eastAsia="en-US"/>
        </w:rPr>
        <w:t xml:space="preserve"> настоящего административного регламента.  </w:t>
      </w:r>
    </w:p>
    <w:p w:rsidR="005E2704" w:rsidRPr="005E2704" w:rsidRDefault="005E2704" w:rsidP="005E2704">
      <w:pPr>
        <w:autoSpaceDE w:val="0"/>
        <w:autoSpaceDN w:val="0"/>
        <w:adjustRightInd w:val="0"/>
        <w:ind w:firstLine="709"/>
        <w:jc w:val="both"/>
        <w:outlineLvl w:val="1"/>
        <w:rPr>
          <w:rFonts w:eastAsiaTheme="minorHAnsi"/>
          <w:sz w:val="28"/>
          <w:szCs w:val="28"/>
          <w:lang w:eastAsia="en-US"/>
        </w:rPr>
      </w:pPr>
      <w:r w:rsidRPr="005E2704">
        <w:rPr>
          <w:rFonts w:eastAsia="Calibri"/>
          <w:sz w:val="28"/>
          <w:szCs w:val="28"/>
          <w:lang w:eastAsia="en-US"/>
        </w:rPr>
        <w:t xml:space="preserve">1.3.7. </w:t>
      </w:r>
      <w:r w:rsidRPr="005E2704">
        <w:rPr>
          <w:rFonts w:eastAsiaTheme="minorHAnsi"/>
          <w:sz w:val="28"/>
          <w:szCs w:val="28"/>
          <w:lang w:eastAsia="en-US"/>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5E2704">
        <w:rPr>
          <w:rFonts w:eastAsiaTheme="minorHAnsi"/>
          <w:sz w:val="28"/>
          <w:szCs w:val="28"/>
          <w:lang w:eastAsia="en-US"/>
        </w:rPr>
        <w:t>муниципальной</w:t>
      </w:r>
      <w:r w:rsidRPr="005E2704">
        <w:rPr>
          <w:rFonts w:eastAsia="Calibri"/>
          <w:sz w:val="28"/>
          <w:szCs w:val="28"/>
          <w:lang w:eastAsia="en-US"/>
        </w:rPr>
        <w:t xml:space="preserve"> услуги;</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место нахождения, график работы, справочные телефоны, адреса электронной почты Департамента и его структурных подразделений, предоставляющих муниципальную услугу;</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E2704" w:rsidRPr="005E2704" w:rsidRDefault="005E2704" w:rsidP="005E2704">
      <w:pPr>
        <w:widowControl w:val="0"/>
        <w:autoSpaceDE w:val="0"/>
        <w:autoSpaceDN w:val="0"/>
        <w:adjustRightInd w:val="0"/>
        <w:ind w:firstLine="709"/>
        <w:jc w:val="both"/>
        <w:outlineLvl w:val="2"/>
        <w:rPr>
          <w:rFonts w:eastAsiaTheme="minorHAnsi"/>
          <w:sz w:val="28"/>
          <w:szCs w:val="28"/>
          <w:lang w:eastAsia="en-US"/>
        </w:rPr>
      </w:pPr>
      <w:r w:rsidRPr="005E2704">
        <w:rPr>
          <w:rFonts w:eastAsiaTheme="minorHAnsi"/>
          <w:sz w:val="28"/>
          <w:szCs w:val="28"/>
          <w:lang w:eastAsia="en-US"/>
        </w:rPr>
        <w:t>бланки заявления о предоставлении муниципальной услуги и образцы их заполнения;</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исчерпывающий перечень документов, необходимых для предоставления муниципальной услуги;</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блок-схема предоставления муниципальной услуги;</w:t>
      </w:r>
    </w:p>
    <w:p w:rsidR="00D55EA3" w:rsidRDefault="005E2704" w:rsidP="005E2704">
      <w:pPr>
        <w:shd w:val="clear" w:color="auto" w:fill="FFFFFF"/>
        <w:ind w:firstLine="709"/>
        <w:jc w:val="both"/>
        <w:rPr>
          <w:rFonts w:eastAsiaTheme="minorHAnsi"/>
          <w:sz w:val="28"/>
          <w:szCs w:val="28"/>
          <w:lang w:eastAsia="en-US"/>
        </w:rPr>
      </w:pPr>
      <w:r w:rsidRPr="005E2704">
        <w:rPr>
          <w:rFonts w:eastAsiaTheme="minorHAnsi"/>
          <w:sz w:val="28"/>
          <w:szCs w:val="28"/>
          <w:lang w:eastAsia="en-US"/>
        </w:rPr>
        <w:t>текст</w:t>
      </w:r>
      <w:r w:rsidR="00D55EA3">
        <w:rPr>
          <w:rFonts w:eastAsiaTheme="minorHAnsi"/>
          <w:sz w:val="28"/>
          <w:szCs w:val="28"/>
          <w:lang w:eastAsia="en-US"/>
        </w:rPr>
        <w:t xml:space="preserve">  </w:t>
      </w:r>
      <w:r w:rsidRPr="005E2704">
        <w:rPr>
          <w:rFonts w:eastAsiaTheme="minorHAnsi"/>
          <w:sz w:val="28"/>
          <w:szCs w:val="28"/>
          <w:lang w:eastAsia="en-US"/>
        </w:rPr>
        <w:t xml:space="preserve"> настоящего</w:t>
      </w:r>
      <w:r w:rsidR="00D55EA3">
        <w:rPr>
          <w:rFonts w:eastAsiaTheme="minorHAnsi"/>
          <w:sz w:val="28"/>
          <w:szCs w:val="28"/>
          <w:lang w:eastAsia="en-US"/>
        </w:rPr>
        <w:t xml:space="preserve">  </w:t>
      </w:r>
      <w:r w:rsidRPr="005E2704">
        <w:rPr>
          <w:rFonts w:eastAsiaTheme="minorHAnsi"/>
          <w:sz w:val="28"/>
          <w:szCs w:val="28"/>
          <w:lang w:eastAsia="en-US"/>
        </w:rPr>
        <w:t xml:space="preserve"> </w:t>
      </w:r>
      <w:r w:rsidR="00D55EA3">
        <w:rPr>
          <w:rFonts w:eastAsiaTheme="minorHAnsi"/>
          <w:sz w:val="28"/>
          <w:szCs w:val="28"/>
          <w:lang w:eastAsia="en-US"/>
        </w:rPr>
        <w:t xml:space="preserve"> </w:t>
      </w:r>
      <w:r w:rsidRPr="005E2704">
        <w:rPr>
          <w:rFonts w:eastAsiaTheme="minorHAnsi"/>
          <w:sz w:val="28"/>
          <w:szCs w:val="28"/>
          <w:lang w:eastAsia="en-US"/>
        </w:rPr>
        <w:t>административного</w:t>
      </w:r>
      <w:r w:rsidR="00D55EA3">
        <w:rPr>
          <w:rFonts w:eastAsiaTheme="minorHAnsi"/>
          <w:sz w:val="28"/>
          <w:szCs w:val="28"/>
          <w:lang w:eastAsia="en-US"/>
        </w:rPr>
        <w:t xml:space="preserve">  </w:t>
      </w:r>
      <w:r w:rsidRPr="005E2704">
        <w:rPr>
          <w:rFonts w:eastAsiaTheme="minorHAnsi"/>
          <w:sz w:val="28"/>
          <w:szCs w:val="28"/>
          <w:lang w:eastAsia="en-US"/>
        </w:rPr>
        <w:t xml:space="preserve"> регламента </w:t>
      </w:r>
      <w:r w:rsidR="00D55EA3">
        <w:rPr>
          <w:rFonts w:eastAsiaTheme="minorHAnsi"/>
          <w:sz w:val="28"/>
          <w:szCs w:val="28"/>
          <w:lang w:eastAsia="en-US"/>
        </w:rPr>
        <w:t xml:space="preserve">  </w:t>
      </w:r>
      <w:r w:rsidRPr="005E2704">
        <w:rPr>
          <w:rFonts w:eastAsiaTheme="minorHAnsi"/>
          <w:sz w:val="28"/>
          <w:szCs w:val="28"/>
          <w:lang w:eastAsia="en-US"/>
        </w:rPr>
        <w:t xml:space="preserve">с </w:t>
      </w:r>
      <w:r w:rsidR="00D55EA3">
        <w:rPr>
          <w:rFonts w:eastAsiaTheme="minorHAnsi"/>
          <w:sz w:val="28"/>
          <w:szCs w:val="28"/>
          <w:lang w:eastAsia="en-US"/>
        </w:rPr>
        <w:t xml:space="preserve">  </w:t>
      </w:r>
      <w:r w:rsidRPr="005E2704">
        <w:rPr>
          <w:rFonts w:eastAsiaTheme="minorHAnsi"/>
          <w:sz w:val="28"/>
          <w:szCs w:val="28"/>
          <w:lang w:eastAsia="en-US"/>
        </w:rPr>
        <w:t xml:space="preserve">приложениями </w:t>
      </w:r>
    </w:p>
    <w:p w:rsidR="005E2704" w:rsidRPr="005E2704" w:rsidRDefault="005E2704" w:rsidP="00D55EA3">
      <w:pPr>
        <w:shd w:val="clear" w:color="auto" w:fill="FFFFFF"/>
        <w:jc w:val="both"/>
        <w:rPr>
          <w:rFonts w:eastAsiaTheme="minorHAnsi"/>
          <w:sz w:val="28"/>
          <w:szCs w:val="28"/>
          <w:lang w:eastAsia="en-US"/>
        </w:rPr>
      </w:pPr>
      <w:r w:rsidRPr="005E2704">
        <w:rPr>
          <w:rFonts w:eastAsiaTheme="minorHAnsi"/>
          <w:sz w:val="28"/>
          <w:szCs w:val="28"/>
          <w:lang w:eastAsia="en-US"/>
        </w:rPr>
        <w:lastRenderedPageBreak/>
        <w:t xml:space="preserve">(извлечения </w:t>
      </w:r>
      <w:r w:rsidR="00E4332E">
        <w:rPr>
          <w:rFonts w:eastAsiaTheme="minorHAnsi"/>
          <w:sz w:val="28"/>
          <w:szCs w:val="28"/>
          <w:lang w:eastAsia="en-US"/>
        </w:rPr>
        <w:t>–</w:t>
      </w:r>
      <w:r w:rsidRPr="005E2704">
        <w:rPr>
          <w:rFonts w:eastAsiaTheme="minorHAnsi"/>
          <w:sz w:val="28"/>
          <w:szCs w:val="28"/>
          <w:lang w:eastAsia="en-US"/>
        </w:rPr>
        <w:t xml:space="preserve">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Управления, ответственному за предоставление муниципальной услуги).</w:t>
      </w:r>
    </w:p>
    <w:p w:rsidR="005E2704" w:rsidRPr="005E2704" w:rsidRDefault="005E2704" w:rsidP="005E2704">
      <w:pPr>
        <w:shd w:val="clear" w:color="auto" w:fill="FFFFFF"/>
        <w:ind w:firstLine="709"/>
        <w:jc w:val="both"/>
        <w:rPr>
          <w:rFonts w:eastAsiaTheme="minorHAnsi"/>
          <w:sz w:val="28"/>
          <w:szCs w:val="28"/>
          <w:lang w:eastAsia="en-US"/>
        </w:rPr>
      </w:pPr>
      <w:r w:rsidRPr="005E2704">
        <w:rPr>
          <w:rFonts w:eastAsiaTheme="minorHAnsi"/>
          <w:bCs/>
          <w:sz w:val="28"/>
          <w:szCs w:val="28"/>
          <w:lang w:eastAsia="en-US"/>
        </w:rPr>
        <w:t xml:space="preserve">В случае внесения изменений в порядок предоставления </w:t>
      </w:r>
      <w:r w:rsidRPr="005E2704">
        <w:rPr>
          <w:rFonts w:eastAsia="Calibri"/>
          <w:sz w:val="28"/>
          <w:szCs w:val="28"/>
          <w:lang w:eastAsia="en-US"/>
        </w:rPr>
        <w:t xml:space="preserve">муниципальной </w:t>
      </w:r>
      <w:r w:rsidRPr="005E2704">
        <w:rPr>
          <w:rFonts w:eastAsiaTheme="minorHAnsi"/>
          <w:bCs/>
          <w:sz w:val="28"/>
          <w:szCs w:val="28"/>
          <w:lang w:eastAsia="en-US"/>
        </w:rPr>
        <w:t xml:space="preserve">услуги специалист </w:t>
      </w:r>
      <w:r w:rsidRPr="005E2704">
        <w:rPr>
          <w:rFonts w:eastAsiaTheme="minorHAnsi"/>
          <w:sz w:val="28"/>
          <w:szCs w:val="28"/>
          <w:lang w:eastAsia="en-US"/>
        </w:rPr>
        <w:t>Управления, ответственный за предоставление муниципальной услуги</w:t>
      </w:r>
      <w:r w:rsidRPr="005E2704">
        <w:rPr>
          <w:rFonts w:eastAsiaTheme="minorHAnsi"/>
          <w:bCs/>
          <w:sz w:val="28"/>
          <w:szCs w:val="28"/>
          <w:lang w:eastAsia="en-US"/>
        </w:rPr>
        <w:t>, в срок, не превышающий 5 рабочих дней со дня вступления в силу таких изменений, обеспечивает размещение информации в</w:t>
      </w:r>
      <w:r w:rsidRPr="005E2704">
        <w:rPr>
          <w:rFonts w:eastAsiaTheme="minorHAnsi"/>
          <w:sz w:val="28"/>
          <w:szCs w:val="28"/>
          <w:lang w:eastAsia="en-US"/>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5E2704" w:rsidRPr="00E4332E" w:rsidRDefault="005E2704" w:rsidP="005E2704">
      <w:pPr>
        <w:autoSpaceDE w:val="0"/>
        <w:autoSpaceDN w:val="0"/>
        <w:adjustRightInd w:val="0"/>
        <w:ind w:firstLine="540"/>
        <w:jc w:val="both"/>
        <w:outlineLvl w:val="0"/>
        <w:rPr>
          <w:b/>
          <w:sz w:val="28"/>
          <w:szCs w:val="28"/>
        </w:rPr>
      </w:pPr>
    </w:p>
    <w:p w:rsidR="005E2704" w:rsidRPr="00E4332E" w:rsidRDefault="00E4332E" w:rsidP="005E2704">
      <w:pPr>
        <w:jc w:val="center"/>
        <w:rPr>
          <w:b/>
          <w:sz w:val="28"/>
          <w:szCs w:val="28"/>
        </w:rPr>
      </w:pPr>
      <w:r w:rsidRPr="00E4332E">
        <w:rPr>
          <w:b/>
          <w:sz w:val="28"/>
          <w:szCs w:val="28"/>
        </w:rPr>
        <w:t>2</w:t>
      </w:r>
      <w:r w:rsidR="005E2704" w:rsidRPr="00E4332E">
        <w:rPr>
          <w:b/>
          <w:sz w:val="28"/>
          <w:szCs w:val="28"/>
        </w:rPr>
        <w:t>.</w:t>
      </w:r>
      <w:r w:rsidRPr="00E4332E">
        <w:rPr>
          <w:b/>
          <w:sz w:val="28"/>
          <w:szCs w:val="28"/>
        </w:rPr>
        <w:t xml:space="preserve"> </w:t>
      </w:r>
      <w:r w:rsidR="005E2704" w:rsidRPr="00E4332E">
        <w:rPr>
          <w:b/>
          <w:sz w:val="28"/>
          <w:szCs w:val="28"/>
        </w:rPr>
        <w:t>Стандарт предоставления муниципальной услуги</w:t>
      </w:r>
    </w:p>
    <w:p w:rsidR="005E2704" w:rsidRPr="00E4332E" w:rsidRDefault="005E2704" w:rsidP="005E2704">
      <w:pPr>
        <w:jc w:val="center"/>
        <w:rPr>
          <w:b/>
          <w:sz w:val="28"/>
          <w:szCs w:val="28"/>
        </w:rPr>
      </w:pPr>
    </w:p>
    <w:p w:rsidR="005E2704" w:rsidRPr="005E2704" w:rsidRDefault="005E2704" w:rsidP="005E2704">
      <w:pPr>
        <w:ind w:firstLine="709"/>
        <w:jc w:val="both"/>
        <w:rPr>
          <w:position w:val="-2"/>
          <w:sz w:val="28"/>
          <w:szCs w:val="28"/>
        </w:rPr>
      </w:pPr>
      <w:r w:rsidRPr="005E2704">
        <w:rPr>
          <w:b/>
          <w:position w:val="-2"/>
          <w:sz w:val="28"/>
          <w:szCs w:val="28"/>
        </w:rPr>
        <w:t>2.1. Наименование муниципальной услуги:</w:t>
      </w:r>
      <w:r w:rsidRPr="005E2704">
        <w:rPr>
          <w:position w:val="-2"/>
          <w:sz w:val="28"/>
          <w:szCs w:val="28"/>
        </w:rPr>
        <w:t xml:space="preserve"> «Предоставление информации о порядке предоставления жилищно-коммунальных услуг населению».</w:t>
      </w:r>
    </w:p>
    <w:p w:rsidR="005E2704" w:rsidRPr="005E2704" w:rsidRDefault="005E2704" w:rsidP="005E2704">
      <w:pPr>
        <w:shd w:val="clear" w:color="auto" w:fill="FFFFFF"/>
        <w:ind w:firstLine="709"/>
        <w:jc w:val="both"/>
        <w:rPr>
          <w:rFonts w:eastAsiaTheme="minorHAnsi"/>
          <w:b/>
          <w:bCs/>
          <w:sz w:val="28"/>
          <w:szCs w:val="28"/>
          <w:lang w:eastAsia="en-US"/>
        </w:rPr>
      </w:pPr>
      <w:r w:rsidRPr="005E2704">
        <w:rPr>
          <w:rFonts w:eastAsiaTheme="minorHAnsi"/>
          <w:b/>
          <w:bCs/>
          <w:sz w:val="28"/>
          <w:szCs w:val="28"/>
          <w:lang w:eastAsia="en-US"/>
        </w:rPr>
        <w:t>2.2. Наименование органа администрации Ханты-Мансийского района, предоставляющего муниципальную услугу, его структурного подразделения, участвующего в предоставлении муниципальной услуги.</w:t>
      </w:r>
    </w:p>
    <w:p w:rsidR="005E2704" w:rsidRPr="005E2704" w:rsidRDefault="005E2704" w:rsidP="005E2704">
      <w:pPr>
        <w:shd w:val="clear" w:color="auto" w:fill="FFFFFF"/>
        <w:ind w:firstLine="709"/>
        <w:jc w:val="both"/>
        <w:rPr>
          <w:rFonts w:eastAsiaTheme="minorHAnsi"/>
          <w:bCs/>
          <w:sz w:val="28"/>
          <w:szCs w:val="28"/>
          <w:lang w:eastAsia="en-US"/>
        </w:rPr>
      </w:pPr>
      <w:r w:rsidRPr="005E2704">
        <w:rPr>
          <w:rFonts w:eastAsiaTheme="minorHAnsi"/>
          <w:bCs/>
          <w:sz w:val="28"/>
          <w:szCs w:val="28"/>
          <w:lang w:eastAsia="en-US"/>
        </w:rPr>
        <w:t xml:space="preserve">Органом администрации Ханты-Мансийского района, предоставляющим </w:t>
      </w:r>
      <w:r w:rsidR="00E4332E">
        <w:rPr>
          <w:rFonts w:eastAsiaTheme="minorHAnsi"/>
          <w:bCs/>
          <w:sz w:val="28"/>
          <w:szCs w:val="28"/>
          <w:lang w:eastAsia="en-US"/>
        </w:rPr>
        <w:t>муниципальную услугу, является д</w:t>
      </w:r>
      <w:r w:rsidRPr="005E2704">
        <w:rPr>
          <w:rFonts w:eastAsiaTheme="minorHAnsi"/>
          <w:bCs/>
          <w:sz w:val="28"/>
          <w:szCs w:val="28"/>
          <w:lang w:eastAsia="en-US"/>
        </w:rPr>
        <w:t>епартамент строительства, архитектуры и ЖКХ администрации Ханты-Мансийского района.</w:t>
      </w:r>
    </w:p>
    <w:p w:rsidR="005E2704" w:rsidRPr="005E2704" w:rsidRDefault="005E2704" w:rsidP="005E2704">
      <w:pPr>
        <w:shd w:val="clear" w:color="auto" w:fill="FFFFFF"/>
        <w:ind w:firstLine="709"/>
        <w:jc w:val="both"/>
        <w:rPr>
          <w:rFonts w:eastAsiaTheme="minorHAnsi" w:cstheme="minorBidi"/>
          <w:sz w:val="28"/>
          <w:szCs w:val="28"/>
          <w:lang w:eastAsia="en-US"/>
        </w:rPr>
      </w:pPr>
      <w:r w:rsidRPr="005E2704">
        <w:rPr>
          <w:rFonts w:eastAsiaTheme="minorHAnsi"/>
          <w:bCs/>
          <w:sz w:val="28"/>
          <w:szCs w:val="28"/>
          <w:lang w:eastAsia="en-US"/>
        </w:rPr>
        <w:t xml:space="preserve">Непосредственное предоставление услуги осуществляет структурное подразделение Департамента – управление </w:t>
      </w:r>
      <w:r w:rsidRPr="005E2704">
        <w:rPr>
          <w:rFonts w:eastAsiaTheme="minorHAnsi" w:cstheme="minorBidi"/>
          <w:sz w:val="28"/>
          <w:szCs w:val="28"/>
          <w:lang w:eastAsia="en-US"/>
        </w:rPr>
        <w:t>реформирования и развития  жилищно-коммунального комплекса.</w:t>
      </w:r>
    </w:p>
    <w:p w:rsidR="005E2704" w:rsidRPr="005E2704" w:rsidRDefault="005E2704" w:rsidP="005E2704">
      <w:pPr>
        <w:autoSpaceDE w:val="0"/>
        <w:autoSpaceDN w:val="0"/>
        <w:adjustRightInd w:val="0"/>
        <w:ind w:firstLine="709"/>
        <w:jc w:val="both"/>
        <w:rPr>
          <w:rFonts w:eastAsiaTheme="minorHAnsi"/>
          <w:sz w:val="28"/>
          <w:szCs w:val="28"/>
          <w:lang w:eastAsia="en-US"/>
        </w:rPr>
      </w:pPr>
      <w:proofErr w:type="gramStart"/>
      <w:r w:rsidRPr="005E2704">
        <w:rPr>
          <w:rFonts w:eastAsiaTheme="minorHAnsi"/>
          <w:sz w:val="28"/>
          <w:szCs w:val="28"/>
          <w:lang w:eastAsia="en-US"/>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E4332E">
        <w:rPr>
          <w:rFonts w:eastAsiaTheme="minorHAnsi"/>
          <w:sz w:val="28"/>
          <w:szCs w:val="28"/>
          <w:lang w:eastAsia="en-US"/>
        </w:rPr>
        <w:t xml:space="preserve">                 </w:t>
      </w:r>
      <w:r w:rsidRPr="005E2704">
        <w:rPr>
          <w:rFonts w:eastAsiaTheme="minorHAnsi"/>
          <w:sz w:val="28"/>
          <w:szCs w:val="28"/>
          <w:lang w:eastAsia="en-US"/>
        </w:rPr>
        <w:t>«Об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roofErr w:type="gramEnd"/>
      <w:r w:rsidRPr="005E2704">
        <w:rPr>
          <w:rFonts w:eastAsiaTheme="minorHAnsi"/>
          <w:sz w:val="28"/>
          <w:szCs w:val="28"/>
          <w:lang w:eastAsia="en-US"/>
        </w:rPr>
        <w:t>,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w:t>
      </w:r>
      <w:r w:rsidR="00E4332E">
        <w:rPr>
          <w:rFonts w:eastAsiaTheme="minorHAnsi"/>
          <w:sz w:val="28"/>
          <w:szCs w:val="28"/>
          <w:lang w:eastAsia="en-US"/>
        </w:rPr>
        <w:t>иципальных услуг, утвержденный р</w:t>
      </w:r>
      <w:r w:rsidRPr="005E2704">
        <w:rPr>
          <w:rFonts w:eastAsiaTheme="minorHAnsi"/>
          <w:sz w:val="28"/>
          <w:szCs w:val="28"/>
          <w:lang w:eastAsia="en-US"/>
        </w:rPr>
        <w:t>ешением Думы Ханты-Мансийского рай</w:t>
      </w:r>
      <w:r w:rsidR="00E4332E">
        <w:rPr>
          <w:rFonts w:eastAsiaTheme="minorHAnsi"/>
          <w:sz w:val="28"/>
          <w:szCs w:val="28"/>
          <w:lang w:eastAsia="en-US"/>
        </w:rPr>
        <w:t>она от 07 июня 2012 года № 147</w:t>
      </w:r>
      <w:r w:rsidRPr="005E2704">
        <w:rPr>
          <w:rFonts w:eastAsiaTheme="minorHAnsi"/>
          <w:sz w:val="28"/>
          <w:szCs w:val="28"/>
          <w:lang w:eastAsia="en-US"/>
        </w:rPr>
        <w:t>.</w:t>
      </w:r>
    </w:p>
    <w:p w:rsidR="005E2704" w:rsidRPr="005E2704" w:rsidRDefault="005E2704" w:rsidP="005E2704">
      <w:pPr>
        <w:autoSpaceDE w:val="0"/>
        <w:autoSpaceDN w:val="0"/>
        <w:adjustRightInd w:val="0"/>
        <w:ind w:firstLine="709"/>
        <w:jc w:val="both"/>
        <w:rPr>
          <w:rFonts w:eastAsiaTheme="minorHAnsi"/>
          <w:b/>
          <w:sz w:val="28"/>
          <w:szCs w:val="28"/>
          <w:lang w:eastAsia="en-US"/>
        </w:rPr>
      </w:pPr>
      <w:r w:rsidRPr="005E2704">
        <w:rPr>
          <w:rFonts w:eastAsiaTheme="minorHAnsi"/>
          <w:b/>
          <w:sz w:val="28"/>
          <w:szCs w:val="28"/>
          <w:lang w:eastAsia="en-US"/>
        </w:rPr>
        <w:t>2.3. Результат предоставления муниципальной услуги</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Calibri"/>
          <w:sz w:val="28"/>
          <w:szCs w:val="28"/>
          <w:lang w:eastAsia="en-US"/>
        </w:rPr>
        <w:t>Результатом предоставления муниципальной услуги является:</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Theme="minorHAnsi"/>
          <w:sz w:val="28"/>
          <w:szCs w:val="28"/>
          <w:lang w:eastAsia="en-US"/>
        </w:rPr>
        <w:t xml:space="preserve">выдача (направление) заявителю </w:t>
      </w:r>
      <w:r w:rsidRPr="005E2704">
        <w:rPr>
          <w:rFonts w:eastAsia="Calibri"/>
          <w:sz w:val="28"/>
          <w:szCs w:val="28"/>
          <w:lang w:eastAsia="en-US"/>
        </w:rPr>
        <w:t xml:space="preserve">информации </w:t>
      </w:r>
      <w:r w:rsidRPr="005E2704">
        <w:rPr>
          <w:rFonts w:eastAsiaTheme="minorHAnsi"/>
          <w:position w:val="-2"/>
          <w:sz w:val="28"/>
          <w:szCs w:val="28"/>
          <w:lang w:eastAsia="en-US"/>
        </w:rPr>
        <w:t>о порядке предоставления жилищно-коммунальных услуг населению</w:t>
      </w:r>
      <w:r w:rsidRPr="005E2704">
        <w:rPr>
          <w:rFonts w:eastAsia="Calibri"/>
          <w:sz w:val="28"/>
          <w:szCs w:val="28"/>
          <w:lang w:eastAsia="en-US"/>
        </w:rPr>
        <w:t>;</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Theme="minorHAnsi"/>
          <w:sz w:val="28"/>
          <w:szCs w:val="28"/>
          <w:lang w:eastAsia="en-US"/>
        </w:rPr>
        <w:t>выдача (направление) заявителю</w:t>
      </w:r>
      <w:r w:rsidRPr="005E2704">
        <w:rPr>
          <w:rFonts w:eastAsia="Calibri"/>
          <w:sz w:val="28"/>
          <w:szCs w:val="28"/>
          <w:lang w:eastAsia="en-US"/>
        </w:rPr>
        <w:t xml:space="preserve"> уведомления об отказе в предоставлении информации с указанием причины отказа.</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 xml:space="preserve">Результат предоставления муниципальной услуги оформляется на </w:t>
      </w:r>
      <w:r w:rsidRPr="005E2704">
        <w:rPr>
          <w:sz w:val="28"/>
          <w:szCs w:val="28"/>
        </w:rPr>
        <w:lastRenderedPageBreak/>
        <w:t>официальном бланке Департамента за подписью заместителя главы а</w:t>
      </w:r>
      <w:r w:rsidR="00E4332E">
        <w:rPr>
          <w:sz w:val="28"/>
          <w:szCs w:val="28"/>
        </w:rPr>
        <w:t>дминистрации района, директора Д</w:t>
      </w:r>
      <w:r w:rsidRPr="005E2704">
        <w:rPr>
          <w:sz w:val="28"/>
          <w:szCs w:val="28"/>
        </w:rPr>
        <w:t>епартамента либо лица, его замещающего.</w:t>
      </w:r>
    </w:p>
    <w:p w:rsidR="005E2704" w:rsidRPr="005E2704" w:rsidRDefault="005E2704" w:rsidP="005E2704">
      <w:pPr>
        <w:autoSpaceDE w:val="0"/>
        <w:autoSpaceDN w:val="0"/>
        <w:adjustRightInd w:val="0"/>
        <w:ind w:firstLine="709"/>
        <w:jc w:val="both"/>
        <w:rPr>
          <w:rFonts w:eastAsia="Calibri"/>
          <w:b/>
          <w:sz w:val="28"/>
          <w:szCs w:val="28"/>
          <w:lang w:eastAsia="en-US"/>
        </w:rPr>
      </w:pPr>
      <w:r w:rsidRPr="005E2704">
        <w:rPr>
          <w:rFonts w:eastAsia="Calibri"/>
          <w:b/>
          <w:sz w:val="28"/>
          <w:szCs w:val="28"/>
          <w:lang w:eastAsia="en-US"/>
        </w:rPr>
        <w:t>2.4. Срок предоставления муниципальной услуги</w:t>
      </w:r>
    </w:p>
    <w:p w:rsidR="005E2704" w:rsidRPr="005E2704" w:rsidRDefault="005E2704" w:rsidP="005E2704">
      <w:pPr>
        <w:shd w:val="clear" w:color="auto" w:fill="FFFFFF"/>
        <w:autoSpaceDE w:val="0"/>
        <w:autoSpaceDN w:val="0"/>
        <w:adjustRightInd w:val="0"/>
        <w:ind w:firstLine="709"/>
        <w:jc w:val="both"/>
        <w:rPr>
          <w:rFonts w:eastAsia="Calibri"/>
          <w:sz w:val="28"/>
          <w:szCs w:val="28"/>
          <w:lang w:eastAsia="en-US"/>
        </w:rPr>
      </w:pPr>
      <w:r w:rsidRPr="005E2704">
        <w:rPr>
          <w:rFonts w:eastAsia="Calibri"/>
          <w:sz w:val="28"/>
          <w:szCs w:val="28"/>
          <w:lang w:eastAsia="en-US"/>
        </w:rPr>
        <w:t xml:space="preserve">Общий срок предоставления муниципальной услуги составляет </w:t>
      </w:r>
      <w:r w:rsidR="00E4332E">
        <w:rPr>
          <w:rFonts w:eastAsia="Calibri"/>
          <w:sz w:val="28"/>
          <w:szCs w:val="28"/>
          <w:lang w:eastAsia="en-US"/>
        </w:rPr>
        <w:t xml:space="preserve">                 </w:t>
      </w:r>
      <w:r w:rsidRPr="005E2704">
        <w:rPr>
          <w:rFonts w:eastAsia="Calibri"/>
          <w:sz w:val="28"/>
          <w:szCs w:val="28"/>
          <w:lang w:eastAsia="en-US"/>
        </w:rPr>
        <w:t>25 календарных дней со дня регистрации заявления о предоставлении муниципальной услуги в Департаменте.</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E2704" w:rsidRPr="005E2704" w:rsidRDefault="005E2704" w:rsidP="005E2704">
      <w:pPr>
        <w:widowControl w:val="0"/>
        <w:shd w:val="clear" w:color="auto" w:fill="FFFFFF"/>
        <w:autoSpaceDE w:val="0"/>
        <w:autoSpaceDN w:val="0"/>
        <w:adjustRightInd w:val="0"/>
        <w:ind w:firstLine="709"/>
        <w:jc w:val="both"/>
        <w:rPr>
          <w:sz w:val="28"/>
          <w:szCs w:val="28"/>
        </w:rPr>
      </w:pPr>
      <w:r w:rsidRPr="005E2704">
        <w:rPr>
          <w:sz w:val="28"/>
          <w:szCs w:val="28"/>
        </w:rPr>
        <w:t>Срок выдачи (направления) документов, являющихся результатом предоставления муниципальной услуги, – не более 5 рабочих дней со дня подписания заместителем главы ад</w:t>
      </w:r>
      <w:r w:rsidR="00E4332E">
        <w:rPr>
          <w:sz w:val="28"/>
          <w:szCs w:val="28"/>
        </w:rPr>
        <w:t>министрации района, директором Д</w:t>
      </w:r>
      <w:r w:rsidRPr="005E2704">
        <w:rPr>
          <w:sz w:val="28"/>
          <w:szCs w:val="28"/>
        </w:rPr>
        <w:t xml:space="preserve">епартамента либо лицом, его замещающим, документов, являющихся результатом предоставления муниципальной услуги, указанных в пункте 2.3 раздела </w:t>
      </w:r>
      <w:r w:rsidRPr="005E2704">
        <w:rPr>
          <w:sz w:val="28"/>
          <w:szCs w:val="28"/>
          <w:lang w:val="en-US"/>
        </w:rPr>
        <w:t>II</w:t>
      </w:r>
      <w:r w:rsidRPr="005E2704">
        <w:rPr>
          <w:sz w:val="28"/>
          <w:szCs w:val="28"/>
        </w:rPr>
        <w:t xml:space="preserve"> настоящего административного регламента.</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Приостановление предоставления муниципальной услуги законодательством не предусмотрено.</w:t>
      </w:r>
    </w:p>
    <w:p w:rsidR="005E2704" w:rsidRPr="005E2704" w:rsidRDefault="005E2704" w:rsidP="005E2704">
      <w:pPr>
        <w:ind w:firstLine="851"/>
        <w:jc w:val="both"/>
        <w:rPr>
          <w:b/>
          <w:sz w:val="28"/>
          <w:szCs w:val="28"/>
        </w:rPr>
      </w:pPr>
      <w:r w:rsidRPr="005E2704">
        <w:rPr>
          <w:b/>
          <w:sz w:val="28"/>
          <w:szCs w:val="28"/>
        </w:rPr>
        <w:t>2.5. Перечень нормативных правовых актов, непосредственно регулирующих предоставление муниципальной услуги:</w:t>
      </w:r>
    </w:p>
    <w:p w:rsidR="005E2704" w:rsidRPr="005E2704" w:rsidRDefault="005E2704" w:rsidP="005E2704">
      <w:pPr>
        <w:autoSpaceDE w:val="0"/>
        <w:autoSpaceDN w:val="0"/>
        <w:adjustRightInd w:val="0"/>
        <w:ind w:firstLine="851"/>
        <w:jc w:val="both"/>
        <w:rPr>
          <w:rFonts w:eastAsiaTheme="minorHAnsi"/>
          <w:sz w:val="28"/>
          <w:szCs w:val="28"/>
          <w:lang w:eastAsia="en-US"/>
        </w:rPr>
      </w:pPr>
      <w:r w:rsidRPr="005E2704">
        <w:rPr>
          <w:rFonts w:eastAsiaTheme="minorHAnsi"/>
          <w:sz w:val="28"/>
          <w:szCs w:val="28"/>
          <w:lang w:eastAsia="en-US"/>
        </w:rPr>
        <w:t xml:space="preserve">Жилищный кодекс Российской Федерации («Собрание законодательства РФ»,2005, № 1 (часть 1), ст. 14, «Российская газета», 2005 </w:t>
      </w:r>
      <w:r w:rsidR="00E4332E">
        <w:rPr>
          <w:rFonts w:eastAsiaTheme="minorHAnsi"/>
          <w:sz w:val="28"/>
          <w:szCs w:val="28"/>
          <w:lang w:eastAsia="en-US"/>
        </w:rPr>
        <w:t xml:space="preserve">          </w:t>
      </w:r>
      <w:r w:rsidRPr="005E2704">
        <w:rPr>
          <w:rFonts w:eastAsiaTheme="minorHAnsi"/>
          <w:sz w:val="28"/>
          <w:szCs w:val="28"/>
          <w:lang w:eastAsia="en-US"/>
        </w:rPr>
        <w:t>№ 1,  «Парламентская газета», 2005 № 7</w:t>
      </w:r>
      <w:r w:rsidR="00E4332E">
        <w:rPr>
          <w:rFonts w:eastAsiaTheme="minorHAnsi"/>
          <w:sz w:val="28"/>
          <w:szCs w:val="28"/>
          <w:lang w:eastAsia="en-US"/>
        </w:rPr>
        <w:t xml:space="preserve"> – </w:t>
      </w:r>
      <w:r w:rsidRPr="005E2704">
        <w:rPr>
          <w:rFonts w:eastAsiaTheme="minorHAnsi"/>
          <w:sz w:val="28"/>
          <w:szCs w:val="28"/>
          <w:lang w:eastAsia="en-US"/>
        </w:rPr>
        <w:t>8);</w:t>
      </w:r>
    </w:p>
    <w:p w:rsidR="005E2704" w:rsidRPr="005E2704" w:rsidRDefault="005E2704" w:rsidP="005E2704">
      <w:pPr>
        <w:autoSpaceDE w:val="0"/>
        <w:autoSpaceDN w:val="0"/>
        <w:adjustRightInd w:val="0"/>
        <w:ind w:firstLine="851"/>
        <w:jc w:val="both"/>
        <w:rPr>
          <w:rFonts w:eastAsiaTheme="minorHAnsi"/>
          <w:sz w:val="28"/>
          <w:szCs w:val="28"/>
          <w:lang w:eastAsia="en-US"/>
        </w:rPr>
      </w:pPr>
      <w:r w:rsidRPr="005E2704">
        <w:rPr>
          <w:rFonts w:eastAsiaTheme="minorHAnsi"/>
          <w:sz w:val="28"/>
          <w:szCs w:val="28"/>
          <w:lang w:eastAsia="en-US"/>
        </w:rPr>
        <w:t>Федеральный закон от 27.07.2010 № 210-ФЗ «Об организации предоставления государственных и муниципальных услуг»  (</w:t>
      </w:r>
      <w:r w:rsidR="00E4332E">
        <w:rPr>
          <w:rFonts w:eastAsiaTheme="minorHAnsi"/>
          <w:sz w:val="28"/>
          <w:szCs w:val="28"/>
          <w:lang w:eastAsia="en-US"/>
        </w:rPr>
        <w:t>«Российская газета», 2010 № 168</w:t>
      </w:r>
      <w:r w:rsidRPr="005E2704">
        <w:rPr>
          <w:rFonts w:eastAsiaTheme="minorHAnsi"/>
          <w:sz w:val="28"/>
          <w:szCs w:val="28"/>
          <w:lang w:eastAsia="en-US"/>
        </w:rPr>
        <w:t>, «Собрание законодательства Российской Федерац</w:t>
      </w:r>
      <w:r w:rsidR="00D55EA3">
        <w:rPr>
          <w:rFonts w:eastAsiaTheme="minorHAnsi"/>
          <w:sz w:val="28"/>
          <w:szCs w:val="28"/>
          <w:lang w:eastAsia="en-US"/>
        </w:rPr>
        <w:t>ии», 02.08.2010, № 31, ст. 4179</w:t>
      </w:r>
      <w:r w:rsidRPr="005E2704">
        <w:rPr>
          <w:rFonts w:eastAsiaTheme="minorHAnsi"/>
          <w:sz w:val="28"/>
          <w:szCs w:val="28"/>
          <w:lang w:eastAsia="en-US"/>
        </w:rPr>
        <w:t>);</w:t>
      </w:r>
    </w:p>
    <w:p w:rsidR="005E2704" w:rsidRPr="005E2704" w:rsidRDefault="005E2704" w:rsidP="005E2704">
      <w:pPr>
        <w:autoSpaceDE w:val="0"/>
        <w:autoSpaceDN w:val="0"/>
        <w:adjustRightInd w:val="0"/>
        <w:ind w:firstLine="851"/>
        <w:jc w:val="both"/>
        <w:rPr>
          <w:rFonts w:eastAsiaTheme="minorHAnsi"/>
          <w:sz w:val="28"/>
          <w:szCs w:val="28"/>
          <w:lang w:eastAsia="en-US"/>
        </w:rPr>
      </w:pPr>
      <w:r w:rsidRPr="005E2704">
        <w:rPr>
          <w:rFonts w:eastAsiaTheme="minorHAnsi"/>
          <w:sz w:val="28"/>
          <w:szCs w:val="28"/>
          <w:lang w:eastAsia="en-US"/>
        </w:rPr>
        <w:t>Федеральный закон от 30.12.2004 № 210-ФЗ «Об основах регулирования тарифов организаций коммунального комплекса» («Российская газета», 2004, № 292, «Собрание законодательства Российской Федерации», 2005, № 1 (часть 1), ст. 36, «Парламентская газета», 2005 № 7</w:t>
      </w:r>
      <w:r w:rsidR="00E4332E">
        <w:rPr>
          <w:rFonts w:eastAsiaTheme="minorHAnsi"/>
          <w:sz w:val="28"/>
          <w:szCs w:val="28"/>
          <w:lang w:eastAsia="en-US"/>
        </w:rPr>
        <w:t xml:space="preserve"> – </w:t>
      </w:r>
      <w:r w:rsidRPr="005E2704">
        <w:rPr>
          <w:rFonts w:eastAsiaTheme="minorHAnsi"/>
          <w:sz w:val="28"/>
          <w:szCs w:val="28"/>
          <w:lang w:eastAsia="en-US"/>
        </w:rPr>
        <w:t>8);</w:t>
      </w:r>
    </w:p>
    <w:p w:rsidR="005E2704" w:rsidRPr="005E2704" w:rsidRDefault="005E2704" w:rsidP="005E2704">
      <w:pPr>
        <w:autoSpaceDE w:val="0"/>
        <w:autoSpaceDN w:val="0"/>
        <w:adjustRightInd w:val="0"/>
        <w:ind w:firstLine="851"/>
        <w:jc w:val="both"/>
        <w:rPr>
          <w:rFonts w:eastAsiaTheme="minorHAnsi"/>
          <w:sz w:val="28"/>
          <w:szCs w:val="28"/>
          <w:lang w:eastAsia="en-US"/>
        </w:rPr>
      </w:pPr>
      <w:r w:rsidRPr="005E2704">
        <w:rPr>
          <w:rFonts w:eastAsiaTheme="minorHAnsi"/>
          <w:sz w:val="28"/>
          <w:szCs w:val="28"/>
          <w:lang w:eastAsia="en-US"/>
        </w:rPr>
        <w:t>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2009 № 8, 13</w:t>
      </w:r>
      <w:r w:rsidR="00E4332E">
        <w:rPr>
          <w:rFonts w:eastAsiaTheme="minorHAnsi"/>
          <w:sz w:val="28"/>
          <w:szCs w:val="28"/>
          <w:lang w:eastAsia="en-US"/>
        </w:rPr>
        <w:t xml:space="preserve"> – </w:t>
      </w:r>
      <w:r w:rsidRPr="005E2704">
        <w:rPr>
          <w:rFonts w:eastAsiaTheme="minorHAnsi"/>
          <w:sz w:val="28"/>
          <w:szCs w:val="28"/>
          <w:lang w:eastAsia="en-US"/>
        </w:rPr>
        <w:t>19, «Российская газета», 2009 № 25, «Собрание законодательства Российской Федерации»,</w:t>
      </w:r>
      <w:r w:rsidR="00E4332E">
        <w:rPr>
          <w:rFonts w:eastAsiaTheme="minorHAnsi"/>
          <w:sz w:val="28"/>
          <w:szCs w:val="28"/>
          <w:lang w:eastAsia="en-US"/>
        </w:rPr>
        <w:t xml:space="preserve"> </w:t>
      </w:r>
      <w:r w:rsidR="00D55EA3">
        <w:rPr>
          <w:rFonts w:eastAsiaTheme="minorHAnsi"/>
          <w:sz w:val="28"/>
          <w:szCs w:val="28"/>
          <w:lang w:eastAsia="en-US"/>
        </w:rPr>
        <w:t>2009, № 7, ст. 776</w:t>
      </w:r>
      <w:r w:rsidRPr="005E2704">
        <w:rPr>
          <w:rFonts w:eastAsiaTheme="minorHAnsi"/>
          <w:sz w:val="28"/>
          <w:szCs w:val="28"/>
          <w:lang w:eastAsia="en-US"/>
        </w:rPr>
        <w:t>);</w:t>
      </w:r>
    </w:p>
    <w:p w:rsidR="005E2704" w:rsidRPr="005E2704" w:rsidRDefault="005E2704" w:rsidP="005E2704">
      <w:pPr>
        <w:autoSpaceDE w:val="0"/>
        <w:autoSpaceDN w:val="0"/>
        <w:adjustRightInd w:val="0"/>
        <w:ind w:firstLine="851"/>
        <w:jc w:val="both"/>
        <w:rPr>
          <w:rFonts w:eastAsiaTheme="minorHAnsi"/>
          <w:sz w:val="28"/>
          <w:szCs w:val="28"/>
          <w:lang w:eastAsia="en-US"/>
        </w:rPr>
      </w:pPr>
      <w:r w:rsidRPr="005E2704">
        <w:rPr>
          <w:rFonts w:eastAsiaTheme="minorHAnsi"/>
          <w:sz w:val="28"/>
          <w:szCs w:val="28"/>
          <w:lang w:eastAsia="en-US"/>
        </w:rPr>
        <w:t xml:space="preserve">распоряжение Правительства Российской Федерации от 17.12.2009 </w:t>
      </w:r>
    </w:p>
    <w:p w:rsidR="005E2704" w:rsidRPr="005E2704" w:rsidRDefault="005E2704" w:rsidP="005E2704">
      <w:pPr>
        <w:autoSpaceDE w:val="0"/>
        <w:autoSpaceDN w:val="0"/>
        <w:adjustRightInd w:val="0"/>
        <w:jc w:val="both"/>
        <w:rPr>
          <w:rFonts w:eastAsiaTheme="minorHAnsi"/>
          <w:sz w:val="28"/>
          <w:szCs w:val="28"/>
          <w:lang w:eastAsia="en-US"/>
        </w:rPr>
      </w:pPr>
      <w:r w:rsidRPr="005E2704">
        <w:rPr>
          <w:rFonts w:eastAsiaTheme="minorHAnsi"/>
          <w:sz w:val="28"/>
          <w:szCs w:val="28"/>
          <w:lang w:eastAsia="en-US"/>
        </w:rPr>
        <w:t>№ 1993-р «Об утверждении сводного перечня первоочередных государственных и муниципальных услуг, предоставляемых в электронном виде» («Российская газета», 2009 № 247, «Собрание законодательства Российской Федераци</w:t>
      </w:r>
      <w:r w:rsidR="00D55EA3">
        <w:rPr>
          <w:rFonts w:eastAsiaTheme="minorHAnsi"/>
          <w:sz w:val="28"/>
          <w:szCs w:val="28"/>
          <w:lang w:eastAsia="en-US"/>
        </w:rPr>
        <w:t>и», 2009, № 52 (2 ч.), ст. 6626</w:t>
      </w:r>
      <w:r w:rsidRPr="005E2704">
        <w:rPr>
          <w:rFonts w:eastAsiaTheme="minorHAnsi"/>
          <w:sz w:val="28"/>
          <w:szCs w:val="28"/>
          <w:lang w:eastAsia="en-US"/>
        </w:rPr>
        <w:t>);</w:t>
      </w:r>
    </w:p>
    <w:p w:rsidR="005E2704" w:rsidRPr="005E2704" w:rsidRDefault="005E2704" w:rsidP="005E2704">
      <w:pPr>
        <w:autoSpaceDE w:val="0"/>
        <w:autoSpaceDN w:val="0"/>
        <w:adjustRightInd w:val="0"/>
        <w:ind w:firstLine="851"/>
        <w:jc w:val="both"/>
        <w:rPr>
          <w:rFonts w:eastAsiaTheme="minorHAnsi"/>
          <w:sz w:val="28"/>
          <w:szCs w:val="28"/>
          <w:lang w:eastAsia="en-US"/>
        </w:rPr>
      </w:pPr>
      <w:r w:rsidRPr="005E2704">
        <w:rPr>
          <w:rFonts w:eastAsiaTheme="minorHAnsi"/>
          <w:sz w:val="28"/>
          <w:szCs w:val="28"/>
          <w:lang w:eastAsia="en-US"/>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 («Собрание законодательства Российской Федерации» 2006, № 22, ст. 2338, «Российская газета», 2006 № 114);</w:t>
      </w:r>
    </w:p>
    <w:p w:rsidR="005E2704" w:rsidRPr="005E2704" w:rsidRDefault="005E2704" w:rsidP="005E2704">
      <w:pPr>
        <w:autoSpaceDE w:val="0"/>
        <w:autoSpaceDN w:val="0"/>
        <w:adjustRightInd w:val="0"/>
        <w:ind w:firstLine="851"/>
        <w:jc w:val="both"/>
        <w:rPr>
          <w:rFonts w:eastAsiaTheme="minorHAnsi"/>
          <w:sz w:val="28"/>
          <w:szCs w:val="28"/>
          <w:lang w:eastAsia="en-US"/>
        </w:rPr>
      </w:pPr>
      <w:r w:rsidRPr="005E2704">
        <w:rPr>
          <w:rFonts w:eastAsiaTheme="minorHAnsi"/>
          <w:sz w:val="28"/>
          <w:szCs w:val="28"/>
          <w:lang w:eastAsia="en-US"/>
        </w:rPr>
        <w:lastRenderedPageBreak/>
        <w:t xml:space="preserve">постановление Правительства Российской Федерации от 23.05.2006 </w:t>
      </w:r>
      <w:r w:rsidR="00470AC9">
        <w:rPr>
          <w:rFonts w:eastAsiaTheme="minorHAnsi"/>
          <w:sz w:val="28"/>
          <w:szCs w:val="28"/>
          <w:lang w:eastAsia="en-US"/>
        </w:rPr>
        <w:t xml:space="preserve">            </w:t>
      </w:r>
      <w:r w:rsidRPr="005E2704">
        <w:rPr>
          <w:rFonts w:eastAsiaTheme="minorHAnsi"/>
          <w:sz w:val="28"/>
          <w:szCs w:val="28"/>
          <w:lang w:eastAsia="en-US"/>
        </w:rPr>
        <w:t>№ 307 «О порядке предоставления коммунальных услуг гражданам» («Российская газета», 2006 , № 115, «Собрание законодательства Российской Федерации», 2006, № 23, ст. 2501);</w:t>
      </w:r>
    </w:p>
    <w:p w:rsidR="005E2704" w:rsidRPr="005E2704" w:rsidRDefault="005E2704" w:rsidP="005E2704">
      <w:pPr>
        <w:autoSpaceDE w:val="0"/>
        <w:autoSpaceDN w:val="0"/>
        <w:adjustRightInd w:val="0"/>
        <w:ind w:firstLine="851"/>
        <w:jc w:val="both"/>
        <w:rPr>
          <w:rFonts w:eastAsiaTheme="minorHAnsi"/>
          <w:sz w:val="28"/>
          <w:szCs w:val="28"/>
          <w:lang w:eastAsia="en-US"/>
        </w:rPr>
      </w:pPr>
      <w:proofErr w:type="gramStart"/>
      <w:r w:rsidRPr="005E2704">
        <w:rPr>
          <w:rFonts w:eastAsiaTheme="minorHAnsi"/>
          <w:sz w:val="28"/>
          <w:szCs w:val="28"/>
          <w:lang w:eastAsia="en-US"/>
        </w:rPr>
        <w:t>постановление Правительства</w:t>
      </w:r>
      <w:r w:rsidR="00D55EA3">
        <w:rPr>
          <w:rFonts w:eastAsiaTheme="minorHAnsi"/>
          <w:sz w:val="28"/>
          <w:szCs w:val="28"/>
          <w:lang w:eastAsia="en-US"/>
        </w:rPr>
        <w:t xml:space="preserve"> Российской Федерации от 13.</w:t>
      </w:r>
      <w:r w:rsidRPr="005E2704">
        <w:rPr>
          <w:rFonts w:eastAsiaTheme="minorHAnsi"/>
          <w:sz w:val="28"/>
          <w:szCs w:val="28"/>
          <w:lang w:eastAsia="en-US"/>
        </w:rPr>
        <w:t xml:space="preserve">08.2006 </w:t>
      </w:r>
      <w:r w:rsidR="00470AC9">
        <w:rPr>
          <w:rFonts w:eastAsiaTheme="minorHAnsi"/>
          <w:sz w:val="28"/>
          <w:szCs w:val="28"/>
          <w:lang w:eastAsia="en-US"/>
        </w:rPr>
        <w:t xml:space="preserve">              </w:t>
      </w:r>
      <w:r w:rsidRPr="005E2704">
        <w:rPr>
          <w:rFonts w:eastAsiaTheme="minorHAnsi"/>
          <w:sz w:val="28"/>
          <w:szCs w:val="28"/>
          <w:lang w:eastAsia="en-US"/>
        </w:rP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 34, ст</w:t>
      </w:r>
      <w:proofErr w:type="gramEnd"/>
      <w:r w:rsidRPr="005E2704">
        <w:rPr>
          <w:rFonts w:eastAsiaTheme="minorHAnsi"/>
          <w:sz w:val="28"/>
          <w:szCs w:val="28"/>
          <w:lang w:eastAsia="en-US"/>
        </w:rPr>
        <w:t>. 3680, «Российская газета», 2006 № 184);</w:t>
      </w:r>
    </w:p>
    <w:p w:rsidR="00470AC9" w:rsidRDefault="005E2704" w:rsidP="005E2704">
      <w:pPr>
        <w:autoSpaceDE w:val="0"/>
        <w:autoSpaceDN w:val="0"/>
        <w:adjustRightInd w:val="0"/>
        <w:ind w:firstLine="851"/>
        <w:jc w:val="both"/>
        <w:rPr>
          <w:rFonts w:eastAsiaTheme="minorHAnsi"/>
          <w:sz w:val="28"/>
          <w:szCs w:val="28"/>
          <w:lang w:eastAsia="en-US"/>
        </w:rPr>
      </w:pPr>
      <w:r w:rsidRPr="005E2704">
        <w:rPr>
          <w:rFonts w:eastAsiaTheme="minorHAnsi"/>
          <w:sz w:val="28"/>
          <w:szCs w:val="28"/>
          <w:lang w:eastAsia="en-US"/>
        </w:rPr>
        <w:t>постановление Правительс</w:t>
      </w:r>
      <w:r w:rsidR="00470AC9">
        <w:rPr>
          <w:rFonts w:eastAsiaTheme="minorHAnsi"/>
          <w:sz w:val="28"/>
          <w:szCs w:val="28"/>
          <w:lang w:eastAsia="en-US"/>
        </w:rPr>
        <w:t>тва Российской Федерации от 21.07.</w:t>
      </w:r>
      <w:r w:rsidRPr="005E2704">
        <w:rPr>
          <w:rFonts w:eastAsiaTheme="minorHAnsi"/>
          <w:sz w:val="28"/>
          <w:szCs w:val="28"/>
          <w:lang w:eastAsia="en-US"/>
        </w:rPr>
        <w:t xml:space="preserve">2008     № 549 «О порядке поставки газа для обеспечения коммунально-бытовых нужд граждан» («Собрание законодательства Российской Федерации», 2008 №30 </w:t>
      </w:r>
      <w:r w:rsidR="00470AC9">
        <w:rPr>
          <w:rFonts w:eastAsiaTheme="minorHAnsi"/>
          <w:sz w:val="28"/>
          <w:szCs w:val="28"/>
          <w:lang w:eastAsia="en-US"/>
        </w:rPr>
        <w:t xml:space="preserve">        </w:t>
      </w:r>
      <w:r w:rsidRPr="005E2704">
        <w:rPr>
          <w:rFonts w:eastAsiaTheme="minorHAnsi"/>
          <w:sz w:val="28"/>
          <w:szCs w:val="28"/>
          <w:lang w:eastAsia="en-US"/>
        </w:rPr>
        <w:t>(ч. 2), ст. 3635, «</w:t>
      </w:r>
      <w:r w:rsidR="00470AC9">
        <w:rPr>
          <w:rFonts w:eastAsiaTheme="minorHAnsi"/>
          <w:sz w:val="28"/>
          <w:szCs w:val="28"/>
          <w:lang w:eastAsia="en-US"/>
        </w:rPr>
        <w:t>Российская газета»,2008 № 163);</w:t>
      </w:r>
    </w:p>
    <w:p w:rsidR="005E2704" w:rsidRPr="00470AC9" w:rsidRDefault="005E2704" w:rsidP="005E2704">
      <w:pPr>
        <w:autoSpaceDE w:val="0"/>
        <w:autoSpaceDN w:val="0"/>
        <w:adjustRightInd w:val="0"/>
        <w:ind w:firstLine="851"/>
        <w:jc w:val="both"/>
        <w:rPr>
          <w:rFonts w:eastAsiaTheme="minorHAnsi"/>
          <w:sz w:val="28"/>
          <w:szCs w:val="28"/>
          <w:lang w:eastAsia="en-US"/>
        </w:rPr>
      </w:pPr>
      <w:r w:rsidRPr="005E2704">
        <w:rPr>
          <w:rFonts w:eastAsiaTheme="minorHAnsi"/>
          <w:sz w:val="28"/>
          <w:szCs w:val="28"/>
          <w:lang w:eastAsia="en-US"/>
        </w:rPr>
        <w:t xml:space="preserve">постановление Правительства Российской Федерации, 2011 № 861 </w:t>
      </w:r>
      <w:r w:rsidR="00470AC9">
        <w:rPr>
          <w:rFonts w:eastAsiaTheme="minorHAnsi"/>
          <w:sz w:val="28"/>
          <w:szCs w:val="28"/>
          <w:lang w:eastAsia="en-US"/>
        </w:rPr>
        <w:t xml:space="preserve">              </w:t>
      </w:r>
      <w:r w:rsidRPr="005E2704">
        <w:rPr>
          <w:rFonts w:eastAsiaTheme="minorHAnsi"/>
          <w:sz w:val="28"/>
          <w:szCs w:val="28"/>
          <w:lang w:eastAsia="en-US"/>
        </w:rPr>
        <w:t>«О федеральных государственных информационных системах, обеспечивающих предоставление в электронной форме государ</w:t>
      </w:r>
      <w:r w:rsidR="00470AC9">
        <w:rPr>
          <w:rFonts w:eastAsiaTheme="minorHAnsi"/>
          <w:sz w:val="28"/>
          <w:szCs w:val="28"/>
          <w:lang w:eastAsia="en-US"/>
        </w:rPr>
        <w:t>ственных и муниципальных услуг»</w:t>
      </w:r>
      <w:r w:rsidRPr="005E2704">
        <w:rPr>
          <w:rFonts w:eastAsiaTheme="minorHAnsi"/>
          <w:sz w:val="28"/>
          <w:szCs w:val="28"/>
          <w:lang w:eastAsia="en-US"/>
        </w:rPr>
        <w:t xml:space="preserve"> («Собрание законодательства Российской Федерации»,</w:t>
      </w:r>
      <w:r w:rsidR="00D55EA3">
        <w:rPr>
          <w:rFonts w:eastAsiaTheme="minorHAnsi"/>
          <w:sz w:val="28"/>
          <w:szCs w:val="28"/>
          <w:lang w:eastAsia="en-US"/>
        </w:rPr>
        <w:t xml:space="preserve"> </w:t>
      </w:r>
      <w:r w:rsidRPr="005E2704">
        <w:rPr>
          <w:rFonts w:eastAsiaTheme="minorHAnsi"/>
          <w:sz w:val="28"/>
          <w:szCs w:val="28"/>
          <w:lang w:eastAsia="en-US"/>
        </w:rPr>
        <w:t>2011, № 44, ст. 6274, «Российская газета, 2011№ 246);</w:t>
      </w:r>
    </w:p>
    <w:p w:rsidR="005E2704" w:rsidRPr="005E2704" w:rsidRDefault="00470AC9" w:rsidP="005E2704">
      <w:pPr>
        <w:autoSpaceDE w:val="0"/>
        <w:autoSpaceDN w:val="0"/>
        <w:adjustRightInd w:val="0"/>
        <w:ind w:firstLine="540"/>
        <w:jc w:val="both"/>
        <w:rPr>
          <w:sz w:val="28"/>
          <w:szCs w:val="28"/>
        </w:rPr>
      </w:pPr>
      <w:r>
        <w:rPr>
          <w:sz w:val="28"/>
          <w:szCs w:val="28"/>
        </w:rPr>
        <w:tab/>
      </w:r>
      <w:r w:rsidR="005E2704" w:rsidRPr="005E2704">
        <w:rPr>
          <w:sz w:val="28"/>
          <w:szCs w:val="28"/>
        </w:rPr>
        <w:t>Уставом Ханты-Мансийского района от 25.05.2005 № 372 (газ</w:t>
      </w:r>
      <w:r>
        <w:rPr>
          <w:sz w:val="28"/>
          <w:szCs w:val="28"/>
        </w:rPr>
        <w:t>ета «Наш район Ханты-Мансийский»</w:t>
      </w:r>
      <w:r w:rsidR="005E2704" w:rsidRPr="005E2704">
        <w:rPr>
          <w:sz w:val="28"/>
          <w:szCs w:val="28"/>
        </w:rPr>
        <w:t>, № 50, 21.12.2006; № 18, 10.05.2007; № 29, 26.07.2007; № 31, 09.08.2007; № 5, 31.01.2008; № 27, 03.07.2008; № 27, 02.07.2009; № 45, 05.11.2009; № 15, 22.04.2010; № 27, 15.07.2010; № 48, 09.12.2010; № 49, 16.12.2010; № 3, 27.01.2011);</w:t>
      </w:r>
    </w:p>
    <w:p w:rsidR="005E2704" w:rsidRPr="005E2704" w:rsidRDefault="00470AC9" w:rsidP="005E2704">
      <w:pPr>
        <w:autoSpaceDE w:val="0"/>
        <w:autoSpaceDN w:val="0"/>
        <w:adjustRightInd w:val="0"/>
        <w:ind w:firstLine="540"/>
        <w:jc w:val="both"/>
        <w:rPr>
          <w:sz w:val="28"/>
          <w:szCs w:val="28"/>
        </w:rPr>
      </w:pPr>
      <w:r>
        <w:rPr>
          <w:sz w:val="28"/>
          <w:szCs w:val="28"/>
        </w:rPr>
        <w:tab/>
      </w:r>
      <w:r w:rsidR="005E2704" w:rsidRPr="005E2704">
        <w:rPr>
          <w:sz w:val="28"/>
          <w:szCs w:val="28"/>
        </w:rPr>
        <w:t>настоящим административным регламентом и иными муниципальными нормативными правовыми актами Ханты-Мансийского района, регламентирующими деятельность по вопросам предоставления жилищно-коммунальных услуг населению.</w:t>
      </w:r>
    </w:p>
    <w:p w:rsidR="005E2704" w:rsidRPr="005E2704" w:rsidRDefault="00470AC9" w:rsidP="005E2704">
      <w:pPr>
        <w:autoSpaceDE w:val="0"/>
        <w:autoSpaceDN w:val="0"/>
        <w:adjustRightInd w:val="0"/>
        <w:ind w:firstLine="540"/>
        <w:jc w:val="both"/>
        <w:outlineLvl w:val="1"/>
        <w:rPr>
          <w:rFonts w:eastAsia="Calibri"/>
          <w:b/>
          <w:sz w:val="28"/>
          <w:szCs w:val="28"/>
        </w:rPr>
      </w:pPr>
      <w:r>
        <w:rPr>
          <w:rFonts w:eastAsia="Calibri"/>
          <w:b/>
          <w:sz w:val="28"/>
          <w:szCs w:val="28"/>
        </w:rPr>
        <w:tab/>
      </w:r>
      <w:r w:rsidR="005E2704" w:rsidRPr="005E2704">
        <w:rPr>
          <w:rFonts w:eastAsia="Calibri"/>
          <w:b/>
          <w:sz w:val="28"/>
          <w:szCs w:val="28"/>
        </w:rPr>
        <w:t>2.6. Исчерпывающий перечень документов, необходимых для предоставления  муниципальной услуги</w:t>
      </w:r>
    </w:p>
    <w:p w:rsidR="005E2704" w:rsidRPr="005E2704" w:rsidRDefault="005E2704" w:rsidP="005E2704">
      <w:pPr>
        <w:widowControl w:val="0"/>
        <w:autoSpaceDE w:val="0"/>
        <w:autoSpaceDN w:val="0"/>
        <w:adjustRightInd w:val="0"/>
        <w:jc w:val="both"/>
        <w:rPr>
          <w:rFonts w:eastAsiaTheme="minorHAnsi"/>
          <w:sz w:val="28"/>
          <w:szCs w:val="28"/>
          <w:lang w:eastAsia="en-US"/>
        </w:rPr>
      </w:pPr>
      <w:r w:rsidRPr="005E2704">
        <w:rPr>
          <w:rFonts w:eastAsiaTheme="minorHAnsi"/>
          <w:sz w:val="28"/>
          <w:szCs w:val="28"/>
          <w:lang w:eastAsia="en-US"/>
        </w:rPr>
        <w:t xml:space="preserve">       </w:t>
      </w:r>
      <w:r w:rsidR="00470AC9">
        <w:rPr>
          <w:rFonts w:eastAsiaTheme="minorHAnsi"/>
          <w:sz w:val="28"/>
          <w:szCs w:val="28"/>
          <w:lang w:eastAsia="en-US"/>
        </w:rPr>
        <w:tab/>
      </w:r>
      <w:r w:rsidRPr="005E2704">
        <w:rPr>
          <w:rFonts w:eastAsiaTheme="minorHAnsi"/>
          <w:sz w:val="28"/>
          <w:szCs w:val="28"/>
          <w:lang w:eastAsia="en-US"/>
        </w:rPr>
        <w:t xml:space="preserve">2.6.1. Для получения муниципальной услуги заявитель предоставляет в Департамент заявление о предоставлении информации </w:t>
      </w:r>
      <w:r w:rsidRPr="005E2704">
        <w:rPr>
          <w:rFonts w:eastAsiaTheme="minorHAnsi"/>
          <w:position w:val="-2"/>
          <w:sz w:val="28"/>
          <w:szCs w:val="28"/>
          <w:lang w:eastAsia="en-US"/>
        </w:rPr>
        <w:t>о порядке предоставления жилищно-коммунальных услуг</w:t>
      </w:r>
      <w:r w:rsidRPr="005E2704">
        <w:rPr>
          <w:rFonts w:eastAsiaTheme="minorHAnsi"/>
          <w:sz w:val="28"/>
          <w:szCs w:val="28"/>
          <w:lang w:eastAsia="en-US"/>
        </w:rPr>
        <w:t xml:space="preserve">. </w:t>
      </w:r>
    </w:p>
    <w:p w:rsidR="00470AC9" w:rsidRDefault="005E2704" w:rsidP="00470AC9">
      <w:pPr>
        <w:widowControl w:val="0"/>
        <w:autoSpaceDE w:val="0"/>
        <w:autoSpaceDN w:val="0"/>
        <w:adjustRightInd w:val="0"/>
        <w:jc w:val="both"/>
        <w:rPr>
          <w:rFonts w:eastAsiaTheme="minorHAnsi"/>
          <w:spacing w:val="-3"/>
          <w:sz w:val="28"/>
          <w:szCs w:val="28"/>
          <w:lang w:eastAsia="en-US"/>
        </w:rPr>
      </w:pPr>
      <w:r w:rsidRPr="005E2704">
        <w:rPr>
          <w:rFonts w:eastAsiaTheme="minorHAnsi"/>
          <w:spacing w:val="-3"/>
          <w:sz w:val="28"/>
          <w:szCs w:val="28"/>
          <w:lang w:eastAsia="en-US"/>
        </w:rPr>
        <w:t xml:space="preserve">      </w:t>
      </w:r>
      <w:r w:rsidR="00470AC9">
        <w:rPr>
          <w:rFonts w:eastAsiaTheme="minorHAnsi"/>
          <w:spacing w:val="-3"/>
          <w:sz w:val="28"/>
          <w:szCs w:val="28"/>
          <w:lang w:eastAsia="en-US"/>
        </w:rPr>
        <w:tab/>
      </w:r>
      <w:r w:rsidRPr="005E2704">
        <w:rPr>
          <w:rFonts w:eastAsiaTheme="minorHAnsi"/>
          <w:spacing w:val="-3"/>
          <w:sz w:val="28"/>
          <w:szCs w:val="28"/>
          <w:lang w:eastAsia="en-US"/>
        </w:rPr>
        <w:t xml:space="preserve"> 2.6.2. Способы получения </w:t>
      </w:r>
      <w:r w:rsidRPr="005E2704">
        <w:rPr>
          <w:rFonts w:eastAsiaTheme="minorHAnsi"/>
          <w:bCs/>
          <w:sz w:val="28"/>
          <w:szCs w:val="28"/>
          <w:lang w:eastAsia="en-US"/>
        </w:rPr>
        <w:t>заявителями формы заявления о предоставлении муниципальной услуги.</w:t>
      </w:r>
    </w:p>
    <w:p w:rsidR="005E2704" w:rsidRPr="005E2704" w:rsidRDefault="00470AC9" w:rsidP="00470AC9">
      <w:pPr>
        <w:widowControl w:val="0"/>
        <w:autoSpaceDE w:val="0"/>
        <w:autoSpaceDN w:val="0"/>
        <w:adjustRightInd w:val="0"/>
        <w:jc w:val="both"/>
        <w:rPr>
          <w:rFonts w:eastAsiaTheme="minorHAnsi"/>
          <w:spacing w:val="-3"/>
          <w:sz w:val="28"/>
          <w:szCs w:val="28"/>
          <w:lang w:eastAsia="en-US"/>
        </w:rPr>
      </w:pPr>
      <w:r>
        <w:rPr>
          <w:rFonts w:eastAsiaTheme="minorHAnsi"/>
          <w:spacing w:val="-3"/>
          <w:sz w:val="28"/>
          <w:szCs w:val="28"/>
          <w:lang w:eastAsia="en-US"/>
        </w:rPr>
        <w:tab/>
      </w:r>
      <w:r w:rsidR="005E2704" w:rsidRPr="005E2704">
        <w:rPr>
          <w:rFonts w:eastAsiaTheme="minorHAnsi"/>
          <w:spacing w:val="-3"/>
          <w:sz w:val="28"/>
          <w:szCs w:val="28"/>
          <w:lang w:eastAsia="en-US"/>
        </w:rPr>
        <w:t xml:space="preserve">Установленную форму заявления о предоставлении муниципальной услуги </w:t>
      </w:r>
      <w:r w:rsidR="005E2704" w:rsidRPr="005E2704">
        <w:rPr>
          <w:rFonts w:eastAsiaTheme="minorHAnsi"/>
          <w:sz w:val="28"/>
          <w:szCs w:val="28"/>
          <w:lang w:eastAsia="en-US"/>
        </w:rPr>
        <w:t>заявитель может получить</w:t>
      </w:r>
      <w:r w:rsidR="005E2704" w:rsidRPr="005E2704">
        <w:rPr>
          <w:rFonts w:eastAsiaTheme="minorHAnsi"/>
          <w:spacing w:val="-3"/>
          <w:sz w:val="28"/>
          <w:szCs w:val="28"/>
          <w:lang w:eastAsia="en-US"/>
        </w:rPr>
        <w:t>:</w:t>
      </w:r>
    </w:p>
    <w:p w:rsidR="005E2704" w:rsidRPr="005E2704" w:rsidRDefault="005E2704" w:rsidP="005E2704">
      <w:pPr>
        <w:widowControl w:val="0"/>
        <w:autoSpaceDE w:val="0"/>
        <w:autoSpaceDN w:val="0"/>
        <w:adjustRightInd w:val="0"/>
        <w:ind w:firstLine="709"/>
        <w:jc w:val="both"/>
        <w:rPr>
          <w:rFonts w:eastAsiaTheme="minorHAnsi"/>
          <w:spacing w:val="-3"/>
          <w:sz w:val="28"/>
          <w:szCs w:val="28"/>
          <w:lang w:eastAsia="en-US"/>
        </w:rPr>
      </w:pPr>
      <w:r w:rsidRPr="005E2704">
        <w:rPr>
          <w:rFonts w:eastAsiaTheme="minorHAnsi"/>
          <w:spacing w:val="-3"/>
          <w:sz w:val="28"/>
          <w:szCs w:val="28"/>
          <w:lang w:eastAsia="en-US"/>
        </w:rPr>
        <w:t>на информационном стенде в месте предоставления муниципальной услуги;</w:t>
      </w:r>
    </w:p>
    <w:p w:rsidR="005E2704" w:rsidRPr="005E2704" w:rsidRDefault="005E2704" w:rsidP="005E2704">
      <w:pPr>
        <w:widowControl w:val="0"/>
        <w:autoSpaceDE w:val="0"/>
        <w:autoSpaceDN w:val="0"/>
        <w:adjustRightInd w:val="0"/>
        <w:ind w:firstLine="709"/>
        <w:jc w:val="both"/>
        <w:rPr>
          <w:rFonts w:eastAsiaTheme="minorHAnsi"/>
          <w:spacing w:val="-3"/>
          <w:sz w:val="28"/>
          <w:szCs w:val="28"/>
          <w:lang w:eastAsia="en-US"/>
        </w:rPr>
      </w:pPr>
      <w:r w:rsidRPr="005E2704">
        <w:rPr>
          <w:rFonts w:eastAsiaTheme="minorHAnsi"/>
          <w:spacing w:val="-3"/>
          <w:sz w:val="28"/>
          <w:szCs w:val="28"/>
          <w:lang w:eastAsia="en-US"/>
        </w:rPr>
        <w:t>у специалиста Управления, ответственного за предоставление муниципальной услуги;</w:t>
      </w:r>
    </w:p>
    <w:p w:rsidR="005E2704" w:rsidRPr="005E2704" w:rsidRDefault="005E2704" w:rsidP="005E2704">
      <w:pPr>
        <w:widowControl w:val="0"/>
        <w:autoSpaceDE w:val="0"/>
        <w:autoSpaceDN w:val="0"/>
        <w:adjustRightInd w:val="0"/>
        <w:ind w:firstLine="709"/>
        <w:jc w:val="both"/>
        <w:rPr>
          <w:rFonts w:eastAsiaTheme="minorHAnsi"/>
          <w:spacing w:val="-3"/>
          <w:sz w:val="28"/>
          <w:szCs w:val="28"/>
          <w:lang w:eastAsia="en-US"/>
        </w:rPr>
      </w:pPr>
      <w:r w:rsidRPr="005E2704">
        <w:rPr>
          <w:rFonts w:eastAsiaTheme="minorHAnsi"/>
          <w:spacing w:val="-3"/>
          <w:sz w:val="28"/>
          <w:szCs w:val="28"/>
          <w:lang w:eastAsia="en-US"/>
        </w:rPr>
        <w:t xml:space="preserve">посредством информационно-телекоммуникационной сети Интернет на </w:t>
      </w:r>
      <w:r w:rsidRPr="005E2704">
        <w:rPr>
          <w:rFonts w:eastAsiaTheme="minorHAnsi"/>
          <w:spacing w:val="-3"/>
          <w:sz w:val="28"/>
          <w:szCs w:val="28"/>
          <w:lang w:eastAsia="en-US"/>
        </w:rPr>
        <w:lastRenderedPageBreak/>
        <w:t xml:space="preserve">официальном портале, Едином и региональном порталах. </w:t>
      </w:r>
    </w:p>
    <w:p w:rsidR="00470AC9" w:rsidRDefault="005E2704" w:rsidP="005E2704">
      <w:pPr>
        <w:autoSpaceDE w:val="0"/>
        <w:autoSpaceDN w:val="0"/>
        <w:adjustRightInd w:val="0"/>
        <w:ind w:firstLine="709"/>
        <w:jc w:val="both"/>
        <w:rPr>
          <w:rFonts w:eastAsiaTheme="minorHAnsi"/>
          <w:bCs/>
          <w:sz w:val="28"/>
          <w:szCs w:val="28"/>
          <w:lang w:eastAsia="en-US"/>
        </w:rPr>
      </w:pPr>
      <w:r w:rsidRPr="005E2704">
        <w:rPr>
          <w:rFonts w:eastAsiaTheme="minorHAnsi"/>
          <w:spacing w:val="-3"/>
          <w:sz w:val="28"/>
          <w:szCs w:val="28"/>
          <w:lang w:eastAsia="en-US"/>
        </w:rPr>
        <w:t xml:space="preserve">2.6.3. </w:t>
      </w:r>
      <w:r w:rsidRPr="005E2704">
        <w:rPr>
          <w:rFonts w:eastAsiaTheme="minorHAnsi"/>
          <w:bCs/>
          <w:sz w:val="28"/>
          <w:szCs w:val="28"/>
          <w:lang w:eastAsia="en-US"/>
        </w:rPr>
        <w:t>Требования</w:t>
      </w:r>
      <w:r w:rsidR="00470AC9">
        <w:rPr>
          <w:rFonts w:eastAsiaTheme="minorHAnsi"/>
          <w:bCs/>
          <w:sz w:val="28"/>
          <w:szCs w:val="28"/>
          <w:lang w:eastAsia="en-US"/>
        </w:rPr>
        <w:t xml:space="preserve">  </w:t>
      </w:r>
      <w:r w:rsidRPr="005E2704">
        <w:rPr>
          <w:rFonts w:eastAsiaTheme="minorHAnsi"/>
          <w:bCs/>
          <w:sz w:val="28"/>
          <w:szCs w:val="28"/>
          <w:lang w:eastAsia="en-US"/>
        </w:rPr>
        <w:t xml:space="preserve"> к</w:t>
      </w:r>
      <w:r w:rsidR="00470AC9">
        <w:rPr>
          <w:rFonts w:eastAsiaTheme="minorHAnsi"/>
          <w:bCs/>
          <w:sz w:val="28"/>
          <w:szCs w:val="28"/>
          <w:lang w:eastAsia="en-US"/>
        </w:rPr>
        <w:t xml:space="preserve">  </w:t>
      </w:r>
      <w:r w:rsidRPr="005E2704">
        <w:rPr>
          <w:rFonts w:eastAsiaTheme="minorHAnsi"/>
          <w:bCs/>
          <w:sz w:val="28"/>
          <w:szCs w:val="28"/>
          <w:lang w:eastAsia="en-US"/>
        </w:rPr>
        <w:t xml:space="preserve"> документам, </w:t>
      </w:r>
      <w:r w:rsidR="00470AC9">
        <w:rPr>
          <w:rFonts w:eastAsiaTheme="minorHAnsi"/>
          <w:bCs/>
          <w:sz w:val="28"/>
          <w:szCs w:val="28"/>
          <w:lang w:eastAsia="en-US"/>
        </w:rPr>
        <w:t xml:space="preserve">  </w:t>
      </w:r>
      <w:r w:rsidRPr="005E2704">
        <w:rPr>
          <w:rFonts w:eastAsiaTheme="minorHAnsi"/>
          <w:bCs/>
          <w:sz w:val="28"/>
          <w:szCs w:val="28"/>
          <w:lang w:eastAsia="en-US"/>
        </w:rPr>
        <w:t xml:space="preserve">необходимым </w:t>
      </w:r>
      <w:r w:rsidR="00470AC9">
        <w:rPr>
          <w:rFonts w:eastAsiaTheme="minorHAnsi"/>
          <w:bCs/>
          <w:sz w:val="28"/>
          <w:szCs w:val="28"/>
          <w:lang w:eastAsia="en-US"/>
        </w:rPr>
        <w:t xml:space="preserve">  </w:t>
      </w:r>
      <w:r w:rsidRPr="005E2704">
        <w:rPr>
          <w:rFonts w:eastAsiaTheme="minorHAnsi"/>
          <w:bCs/>
          <w:sz w:val="28"/>
          <w:szCs w:val="28"/>
          <w:lang w:eastAsia="en-US"/>
        </w:rPr>
        <w:t>для</w:t>
      </w:r>
      <w:r w:rsidR="00470AC9">
        <w:rPr>
          <w:rFonts w:eastAsiaTheme="minorHAnsi"/>
          <w:bCs/>
          <w:sz w:val="28"/>
          <w:szCs w:val="28"/>
          <w:lang w:eastAsia="en-US"/>
        </w:rPr>
        <w:t xml:space="preserve">  </w:t>
      </w:r>
      <w:r w:rsidRPr="005E2704">
        <w:rPr>
          <w:rFonts w:eastAsiaTheme="minorHAnsi"/>
          <w:bCs/>
          <w:sz w:val="28"/>
          <w:szCs w:val="28"/>
          <w:lang w:eastAsia="en-US"/>
        </w:rPr>
        <w:t xml:space="preserve"> предоставления </w:t>
      </w:r>
    </w:p>
    <w:p w:rsidR="005E2704" w:rsidRPr="005E2704" w:rsidRDefault="005E2704" w:rsidP="00470AC9">
      <w:pPr>
        <w:autoSpaceDE w:val="0"/>
        <w:autoSpaceDN w:val="0"/>
        <w:adjustRightInd w:val="0"/>
        <w:jc w:val="both"/>
        <w:rPr>
          <w:rFonts w:eastAsiaTheme="minorHAnsi"/>
          <w:bCs/>
          <w:sz w:val="28"/>
          <w:szCs w:val="28"/>
          <w:lang w:eastAsia="en-US"/>
        </w:rPr>
      </w:pPr>
      <w:r w:rsidRPr="005E2704">
        <w:rPr>
          <w:rFonts w:eastAsiaTheme="minorHAnsi"/>
          <w:bCs/>
          <w:sz w:val="28"/>
          <w:szCs w:val="28"/>
          <w:lang w:eastAsia="en-US"/>
        </w:rPr>
        <w:t>муниципальной услуги.</w:t>
      </w:r>
    </w:p>
    <w:p w:rsidR="005E2704" w:rsidRPr="005E2704" w:rsidRDefault="005E2704" w:rsidP="005E2704">
      <w:pPr>
        <w:autoSpaceDE w:val="0"/>
        <w:autoSpaceDN w:val="0"/>
        <w:adjustRightInd w:val="0"/>
        <w:ind w:firstLine="709"/>
        <w:jc w:val="both"/>
        <w:outlineLvl w:val="1"/>
        <w:rPr>
          <w:rFonts w:eastAsiaTheme="minorHAnsi"/>
          <w:sz w:val="28"/>
          <w:szCs w:val="28"/>
          <w:lang w:eastAsia="en-US"/>
        </w:rPr>
      </w:pPr>
      <w:r w:rsidRPr="005E2704">
        <w:rPr>
          <w:rFonts w:eastAsiaTheme="minorHAnsi"/>
          <w:sz w:val="28"/>
          <w:szCs w:val="28"/>
          <w:lang w:eastAsia="en-US"/>
        </w:rPr>
        <w:t>Заявление о предоставлении муниципальной услуги предоставляется в свободной форме или по ф</w:t>
      </w:r>
      <w:r w:rsidR="00470AC9">
        <w:rPr>
          <w:rFonts w:eastAsiaTheme="minorHAnsi"/>
          <w:sz w:val="28"/>
          <w:szCs w:val="28"/>
          <w:lang w:eastAsia="en-US"/>
        </w:rPr>
        <w:t xml:space="preserve">орме, приведенной в приложении </w:t>
      </w:r>
      <w:r w:rsidRPr="005E2704">
        <w:rPr>
          <w:rFonts w:eastAsiaTheme="minorHAnsi"/>
          <w:sz w:val="28"/>
          <w:szCs w:val="28"/>
          <w:lang w:eastAsia="en-US"/>
        </w:rPr>
        <w:t xml:space="preserve"> 1 к настоящему административному регламенту.</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В заявлении должны быть указаны сведения о заявителе, в том числе: фамилия, имя, отчество (при наличии) либо наименование юридического лица, почтовый адрес и (или) электронный адрес, по которому должен быть направлен ответ, подпись и дата.</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E2704" w:rsidRPr="005E2704" w:rsidRDefault="00470AC9" w:rsidP="005E2704">
      <w:pPr>
        <w:widowControl w:val="0"/>
        <w:autoSpaceDE w:val="0"/>
        <w:autoSpaceDN w:val="0"/>
        <w:adjustRightInd w:val="0"/>
        <w:ind w:firstLine="709"/>
        <w:jc w:val="both"/>
        <w:rPr>
          <w:sz w:val="28"/>
          <w:szCs w:val="28"/>
        </w:rPr>
      </w:pPr>
      <w:r>
        <w:rPr>
          <w:sz w:val="28"/>
          <w:szCs w:val="28"/>
        </w:rPr>
        <w:t>Помимо заявления</w:t>
      </w:r>
      <w:r w:rsidR="005E2704" w:rsidRPr="005E2704">
        <w:rPr>
          <w:sz w:val="28"/>
          <w:szCs w:val="28"/>
        </w:rPr>
        <w:t xml:space="preserve"> заявитель вправе приложить имеющиеся у него документы и материалы, относящиеся к запросу заявителя по предоставлению жилищно-коммунальных услуг.</w:t>
      </w:r>
    </w:p>
    <w:p w:rsidR="005E2704" w:rsidRPr="005E2704" w:rsidRDefault="005E2704" w:rsidP="005E2704">
      <w:pPr>
        <w:widowControl w:val="0"/>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2.6.4. Способы подачи заявления</w:t>
      </w:r>
      <w:r w:rsidRPr="005E2704">
        <w:rPr>
          <w:rFonts w:eastAsiaTheme="minorHAnsi"/>
          <w:spacing w:val="-3"/>
          <w:sz w:val="28"/>
          <w:szCs w:val="28"/>
          <w:lang w:eastAsia="en-US"/>
        </w:rPr>
        <w:t xml:space="preserve"> о предоставлении муниципальной услуги</w:t>
      </w:r>
      <w:r w:rsidRPr="005E2704">
        <w:rPr>
          <w:rFonts w:eastAsiaTheme="minorHAnsi"/>
          <w:sz w:val="28"/>
          <w:szCs w:val="28"/>
          <w:lang w:eastAsia="en-US"/>
        </w:rPr>
        <w:t>:</w:t>
      </w:r>
    </w:p>
    <w:p w:rsidR="005E2704" w:rsidRPr="005E2704" w:rsidRDefault="005E2704" w:rsidP="005E2704">
      <w:pPr>
        <w:widowControl w:val="0"/>
        <w:autoSpaceDE w:val="0"/>
        <w:autoSpaceDN w:val="0"/>
        <w:adjustRightInd w:val="0"/>
        <w:ind w:firstLine="709"/>
        <w:jc w:val="both"/>
        <w:rPr>
          <w:rFonts w:eastAsiaTheme="minorHAnsi"/>
          <w:bCs/>
          <w:sz w:val="28"/>
          <w:szCs w:val="28"/>
          <w:lang w:eastAsia="en-US"/>
        </w:rPr>
      </w:pPr>
      <w:r w:rsidRPr="005E2704">
        <w:rPr>
          <w:rFonts w:eastAsiaTheme="minorHAnsi"/>
          <w:sz w:val="28"/>
          <w:szCs w:val="28"/>
          <w:lang w:eastAsia="en-US"/>
        </w:rPr>
        <w:t xml:space="preserve">при личном обращении </w:t>
      </w:r>
      <w:r w:rsidRPr="005E2704">
        <w:rPr>
          <w:rFonts w:eastAsiaTheme="minorHAnsi"/>
          <w:bCs/>
          <w:sz w:val="28"/>
          <w:szCs w:val="28"/>
          <w:lang w:eastAsia="en-US"/>
        </w:rPr>
        <w:t>в Департамент;</w:t>
      </w:r>
    </w:p>
    <w:p w:rsidR="005E2704" w:rsidRPr="005E2704" w:rsidRDefault="005E2704" w:rsidP="005E2704">
      <w:pPr>
        <w:widowControl w:val="0"/>
        <w:autoSpaceDE w:val="0"/>
        <w:autoSpaceDN w:val="0"/>
        <w:adjustRightInd w:val="0"/>
        <w:ind w:firstLine="709"/>
        <w:jc w:val="both"/>
        <w:rPr>
          <w:rFonts w:eastAsiaTheme="minorHAnsi"/>
          <w:bCs/>
          <w:sz w:val="28"/>
          <w:szCs w:val="28"/>
          <w:lang w:eastAsia="en-US"/>
        </w:rPr>
      </w:pPr>
      <w:r w:rsidRPr="005E2704">
        <w:rPr>
          <w:rFonts w:eastAsiaTheme="minorHAnsi"/>
          <w:bCs/>
          <w:sz w:val="28"/>
          <w:szCs w:val="28"/>
          <w:lang w:eastAsia="en-US"/>
        </w:rPr>
        <w:t>по почте, в том числе электронной, в Департамент;</w:t>
      </w:r>
    </w:p>
    <w:p w:rsidR="005E2704" w:rsidRPr="005E2704" w:rsidRDefault="005E2704" w:rsidP="005E2704">
      <w:pPr>
        <w:widowControl w:val="0"/>
        <w:autoSpaceDE w:val="0"/>
        <w:autoSpaceDN w:val="0"/>
        <w:adjustRightInd w:val="0"/>
        <w:ind w:firstLine="709"/>
        <w:jc w:val="both"/>
        <w:rPr>
          <w:rFonts w:eastAsiaTheme="minorHAnsi"/>
          <w:bCs/>
          <w:sz w:val="28"/>
          <w:szCs w:val="28"/>
          <w:lang w:eastAsia="en-US"/>
        </w:rPr>
      </w:pPr>
      <w:r w:rsidRPr="005E2704">
        <w:rPr>
          <w:rFonts w:eastAsiaTheme="minorHAnsi"/>
          <w:bCs/>
          <w:sz w:val="28"/>
          <w:szCs w:val="28"/>
          <w:lang w:eastAsia="en-US"/>
        </w:rPr>
        <w:t>по факсимильной связи в Департамент</w:t>
      </w:r>
      <w:r w:rsidRPr="005E2704">
        <w:rPr>
          <w:rFonts w:eastAsiaTheme="minorHAnsi"/>
          <w:sz w:val="28"/>
          <w:szCs w:val="28"/>
          <w:lang w:eastAsia="en-US"/>
        </w:rPr>
        <w:t xml:space="preserve">. </w:t>
      </w:r>
    </w:p>
    <w:p w:rsidR="005E2704" w:rsidRPr="005E2704" w:rsidRDefault="005E2704" w:rsidP="005E2704">
      <w:pPr>
        <w:widowControl w:val="0"/>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2.6.5. Запрещается требовать от заявителей:</w:t>
      </w:r>
    </w:p>
    <w:p w:rsidR="005E2704" w:rsidRPr="005E2704" w:rsidRDefault="005E2704" w:rsidP="005E2704">
      <w:pPr>
        <w:widowControl w:val="0"/>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2704" w:rsidRPr="005E2704" w:rsidRDefault="005E2704" w:rsidP="005E2704">
      <w:pPr>
        <w:autoSpaceDE w:val="0"/>
        <w:autoSpaceDN w:val="0"/>
        <w:adjustRightInd w:val="0"/>
        <w:ind w:firstLine="709"/>
        <w:jc w:val="both"/>
        <w:rPr>
          <w:rFonts w:eastAsiaTheme="minorHAnsi"/>
          <w:sz w:val="28"/>
          <w:szCs w:val="28"/>
          <w:lang w:eastAsia="en-US"/>
        </w:rPr>
      </w:pPr>
      <w:proofErr w:type="gramStart"/>
      <w:r w:rsidRPr="005E2704">
        <w:rPr>
          <w:rFonts w:eastAsiaTheme="minorHAnsi"/>
          <w:sz w:val="28"/>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5E2704">
          <w:rPr>
            <w:rFonts w:eastAsiaTheme="minorHAnsi"/>
            <w:sz w:val="28"/>
            <w:szCs w:val="28"/>
            <w:lang w:eastAsia="en-US"/>
          </w:rPr>
          <w:t>частью 1 статьи 1</w:t>
        </w:r>
      </w:hyperlink>
      <w:r w:rsidRPr="005E2704">
        <w:rPr>
          <w:rFonts w:eastAsiaTheme="minorHAnsi"/>
          <w:sz w:val="28"/>
          <w:szCs w:val="28"/>
          <w:lang w:eastAsia="en-US"/>
        </w:rPr>
        <w:t xml:space="preserve"> Федерального закона </w:t>
      </w:r>
      <w:r w:rsidR="00470AC9">
        <w:rPr>
          <w:rFonts w:eastAsiaTheme="minorHAnsi"/>
          <w:sz w:val="28"/>
          <w:szCs w:val="28"/>
          <w:lang w:eastAsia="en-US"/>
        </w:rPr>
        <w:t xml:space="preserve">                </w:t>
      </w:r>
      <w:r w:rsidRPr="005E2704">
        <w:rPr>
          <w:rFonts w:eastAsiaTheme="minorHAnsi"/>
          <w:sz w:val="28"/>
          <w:szCs w:val="28"/>
          <w:lang w:eastAsia="en-US"/>
        </w:rPr>
        <w:t>от 27 июля 2010 года № 210-ФЗ «Об организации предоставления государственных и муниципальных услуг» государственных и муниципальных услуг, в соответствии</w:t>
      </w:r>
      <w:proofErr w:type="gramEnd"/>
      <w:r w:rsidRPr="005E2704">
        <w:rPr>
          <w:rFonts w:eastAsiaTheme="minorHAnsi"/>
          <w:sz w:val="28"/>
          <w:szCs w:val="28"/>
          <w:lang w:eastAsia="en-US"/>
        </w:rPr>
        <w:t xml:space="preserve"> </w:t>
      </w:r>
      <w:proofErr w:type="gramStart"/>
      <w:r w:rsidRPr="005E2704">
        <w:rPr>
          <w:rFonts w:eastAsiaTheme="minorHAnsi"/>
          <w:sz w:val="28"/>
          <w:szCs w:val="28"/>
          <w:lang w:eastAsia="en-US"/>
        </w:rPr>
        <w:t xml:space="preserve">с нормативными правовыми актами Российской Федерации, нормативными правовыми актами Ханты-Мансийского автономного округа </w:t>
      </w:r>
      <w:r w:rsidR="00470AC9">
        <w:rPr>
          <w:rFonts w:eastAsiaTheme="minorHAnsi"/>
          <w:sz w:val="28"/>
          <w:szCs w:val="28"/>
          <w:lang w:eastAsia="en-US"/>
        </w:rPr>
        <w:t>–</w:t>
      </w:r>
      <w:r w:rsidRPr="005E2704">
        <w:rPr>
          <w:rFonts w:eastAsiaTheme="minorHAnsi"/>
          <w:sz w:val="28"/>
          <w:szCs w:val="28"/>
          <w:lang w:eastAsia="en-US"/>
        </w:rPr>
        <w:t xml:space="preserve"> Югры, муниципальными правовыми актами, за исключением документов, включенных в определенный </w:t>
      </w:r>
      <w:hyperlink r:id="rId15" w:history="1">
        <w:r w:rsidRPr="005E2704">
          <w:rPr>
            <w:rFonts w:eastAsiaTheme="minorHAnsi"/>
            <w:sz w:val="28"/>
            <w:szCs w:val="28"/>
            <w:lang w:eastAsia="en-US"/>
          </w:rPr>
          <w:t>частью 6</w:t>
        </w:r>
      </w:hyperlink>
      <w:r w:rsidRPr="005E2704">
        <w:rPr>
          <w:rFonts w:eastAsiaTheme="minorHAnsi"/>
          <w:sz w:val="28"/>
          <w:szCs w:val="28"/>
          <w:lang w:eastAsia="en-US"/>
        </w:rPr>
        <w:t xml:space="preserve"> статьи 7 указанного Федерального закона перечень документов.</w:t>
      </w:r>
      <w:proofErr w:type="gramEnd"/>
      <w:r w:rsidRPr="005E2704">
        <w:rPr>
          <w:rFonts w:eastAsiaTheme="minorHAnsi"/>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2704" w:rsidRPr="005E2704" w:rsidRDefault="005E2704" w:rsidP="005E2704">
      <w:pPr>
        <w:widowControl w:val="0"/>
        <w:autoSpaceDE w:val="0"/>
        <w:autoSpaceDN w:val="0"/>
        <w:adjustRightInd w:val="0"/>
        <w:ind w:firstLine="709"/>
        <w:jc w:val="both"/>
        <w:outlineLvl w:val="2"/>
        <w:rPr>
          <w:rFonts w:eastAsiaTheme="minorHAnsi"/>
          <w:b/>
          <w:sz w:val="28"/>
          <w:szCs w:val="28"/>
          <w:lang w:eastAsia="en-US"/>
        </w:rPr>
      </w:pPr>
      <w:r w:rsidRPr="005E2704">
        <w:rPr>
          <w:rFonts w:eastAsiaTheme="minorHAnsi"/>
          <w:b/>
          <w:sz w:val="28"/>
          <w:szCs w:val="28"/>
          <w:lang w:eastAsia="en-US"/>
        </w:rPr>
        <w:t>2.7. Исчерпывающий перечень оснований для отказа в приеме заявления о предоставлении муниципальной услуги</w:t>
      </w:r>
    </w:p>
    <w:p w:rsidR="005E2704" w:rsidRPr="005E2704" w:rsidRDefault="005E2704" w:rsidP="005E2704">
      <w:pPr>
        <w:widowControl w:val="0"/>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lastRenderedPageBreak/>
        <w:t>Оснований для отказа в приеме заявления о предоставлении муниципальной услуги законодательством не предусмотрено.</w:t>
      </w:r>
    </w:p>
    <w:p w:rsidR="005E2704" w:rsidRPr="005E2704" w:rsidRDefault="005E2704" w:rsidP="005E2704">
      <w:pPr>
        <w:widowControl w:val="0"/>
        <w:autoSpaceDE w:val="0"/>
        <w:autoSpaceDN w:val="0"/>
        <w:adjustRightInd w:val="0"/>
        <w:ind w:firstLine="709"/>
        <w:jc w:val="both"/>
        <w:rPr>
          <w:rFonts w:eastAsiaTheme="minorHAnsi"/>
          <w:b/>
          <w:sz w:val="28"/>
          <w:szCs w:val="28"/>
          <w:lang w:eastAsia="en-US"/>
        </w:rPr>
      </w:pPr>
      <w:r w:rsidRPr="005E2704">
        <w:rPr>
          <w:rFonts w:eastAsiaTheme="minorHAnsi"/>
          <w:b/>
          <w:sz w:val="28"/>
          <w:szCs w:val="28"/>
          <w:lang w:eastAsia="en-US"/>
        </w:rPr>
        <w:t>2.8. Исчерпывающий перечень оснований для приостановления или отказа в предоставлении муниципальной услуги</w:t>
      </w:r>
    </w:p>
    <w:p w:rsidR="005E2704" w:rsidRPr="005E2704" w:rsidRDefault="005E2704" w:rsidP="005E2704">
      <w:pPr>
        <w:widowControl w:val="0"/>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2.8.1. Основания для приостановления предоставления муниципальной услуги законодательством не предусмотрены.</w:t>
      </w:r>
    </w:p>
    <w:p w:rsidR="005E2704" w:rsidRPr="00470AC9" w:rsidRDefault="00D55EA3" w:rsidP="00470AC9">
      <w:pPr>
        <w:autoSpaceDE w:val="0"/>
        <w:autoSpaceDN w:val="0"/>
        <w:adjustRightInd w:val="0"/>
        <w:ind w:firstLine="709"/>
        <w:jc w:val="both"/>
        <w:rPr>
          <w:rFonts w:eastAsia="Calibri"/>
          <w:sz w:val="28"/>
          <w:szCs w:val="28"/>
          <w:lang w:eastAsia="en-US"/>
        </w:rPr>
      </w:pPr>
      <w:r>
        <w:rPr>
          <w:rFonts w:eastAsia="Calibri"/>
          <w:sz w:val="28"/>
          <w:szCs w:val="28"/>
          <w:lang w:eastAsia="en-US"/>
        </w:rPr>
        <w:t>2.8.2. Основания</w:t>
      </w:r>
      <w:r w:rsidR="005E2704" w:rsidRPr="005E2704">
        <w:rPr>
          <w:rFonts w:eastAsia="Calibri"/>
          <w:sz w:val="28"/>
          <w:szCs w:val="28"/>
          <w:lang w:eastAsia="en-US"/>
        </w:rPr>
        <w:t xml:space="preserve"> для отказа в предоставлении</w:t>
      </w:r>
      <w:r>
        <w:rPr>
          <w:rFonts w:eastAsia="Calibri"/>
          <w:sz w:val="28"/>
          <w:szCs w:val="28"/>
          <w:lang w:eastAsia="en-US"/>
        </w:rPr>
        <w:t xml:space="preserve"> муниципальной услуги. </w:t>
      </w:r>
      <w:r w:rsidR="000E532E">
        <w:rPr>
          <w:rFonts w:eastAsia="Calibri"/>
          <w:sz w:val="28"/>
          <w:szCs w:val="28"/>
          <w:lang w:eastAsia="en-US"/>
        </w:rPr>
        <w:tab/>
      </w:r>
      <w:r>
        <w:rPr>
          <w:rFonts w:eastAsia="Calibri"/>
          <w:sz w:val="28"/>
          <w:szCs w:val="28"/>
          <w:lang w:eastAsia="en-US"/>
        </w:rPr>
        <w:t>Е</w:t>
      </w:r>
      <w:r w:rsidR="005E2704" w:rsidRPr="005E2704">
        <w:rPr>
          <w:color w:val="000000"/>
          <w:sz w:val="28"/>
          <w:szCs w:val="28"/>
        </w:rPr>
        <w:t xml:space="preserve">сли в заявлении не </w:t>
      </w:r>
      <w:proofErr w:type="gramStart"/>
      <w:r w:rsidR="005E2704" w:rsidRPr="005E2704">
        <w:rPr>
          <w:color w:val="000000"/>
          <w:sz w:val="28"/>
          <w:szCs w:val="28"/>
        </w:rPr>
        <w:t>указаны</w:t>
      </w:r>
      <w:proofErr w:type="gramEnd"/>
      <w:r w:rsidR="005E2704" w:rsidRPr="005E2704">
        <w:rPr>
          <w:color w:val="000000"/>
          <w:sz w:val="28"/>
          <w:szCs w:val="28"/>
        </w:rPr>
        <w:t xml:space="preserve"> фамилия заявителя или почтовый адрес, по которому должен быть направлен ответ, ответ на обращение не дается</w:t>
      </w:r>
      <w:r w:rsidR="005E2704" w:rsidRPr="005E2704">
        <w:rPr>
          <w:sz w:val="28"/>
          <w:szCs w:val="28"/>
        </w:rPr>
        <w:t>.</w:t>
      </w:r>
    </w:p>
    <w:p w:rsidR="005E2704" w:rsidRPr="005E2704" w:rsidRDefault="005E2704" w:rsidP="005E2704">
      <w:pPr>
        <w:widowControl w:val="0"/>
        <w:autoSpaceDE w:val="0"/>
        <w:autoSpaceDN w:val="0"/>
        <w:adjustRightInd w:val="0"/>
        <w:ind w:firstLine="709"/>
        <w:jc w:val="both"/>
        <w:outlineLvl w:val="2"/>
        <w:rPr>
          <w:rFonts w:eastAsiaTheme="minorHAnsi"/>
          <w:b/>
          <w:sz w:val="28"/>
          <w:szCs w:val="28"/>
          <w:lang w:eastAsia="en-US"/>
        </w:rPr>
      </w:pPr>
      <w:r w:rsidRPr="005E2704">
        <w:rPr>
          <w:rFonts w:eastAsiaTheme="minorHAnsi"/>
          <w:b/>
          <w:sz w:val="28"/>
          <w:szCs w:val="28"/>
          <w:lang w:eastAsia="en-US"/>
        </w:rPr>
        <w:t>2.9. Порядок, размер и основания взимания государственной пошлины или иной платы, взимаемой за предоставление муниципальной услуги</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Calibri"/>
          <w:sz w:val="28"/>
          <w:szCs w:val="28"/>
          <w:lang w:eastAsia="en-US"/>
        </w:rPr>
        <w:t>Предоставление муниципальной услуги осуществляется на безвозмездной основе.</w:t>
      </w:r>
    </w:p>
    <w:p w:rsidR="005E2704" w:rsidRPr="005E2704" w:rsidRDefault="005E2704" w:rsidP="005E2704">
      <w:pPr>
        <w:widowControl w:val="0"/>
        <w:autoSpaceDE w:val="0"/>
        <w:autoSpaceDN w:val="0"/>
        <w:adjustRightInd w:val="0"/>
        <w:ind w:firstLine="709"/>
        <w:jc w:val="both"/>
        <w:outlineLvl w:val="2"/>
        <w:rPr>
          <w:rFonts w:eastAsiaTheme="minorHAnsi"/>
          <w:b/>
          <w:sz w:val="28"/>
          <w:szCs w:val="28"/>
          <w:lang w:eastAsia="en-US"/>
        </w:rPr>
      </w:pPr>
      <w:r w:rsidRPr="005E2704">
        <w:rPr>
          <w:rFonts w:eastAsiaTheme="minorHAnsi"/>
          <w:b/>
          <w:sz w:val="28"/>
          <w:szCs w:val="28"/>
          <w:lang w:eastAsia="en-US"/>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2704" w:rsidRPr="005E2704" w:rsidRDefault="005E2704" w:rsidP="005E2704">
      <w:pPr>
        <w:widowControl w:val="0"/>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E2704" w:rsidRPr="005E2704" w:rsidRDefault="005E2704" w:rsidP="005E2704">
      <w:pPr>
        <w:widowControl w:val="0"/>
        <w:autoSpaceDE w:val="0"/>
        <w:autoSpaceDN w:val="0"/>
        <w:adjustRightInd w:val="0"/>
        <w:ind w:firstLine="709"/>
        <w:jc w:val="both"/>
        <w:outlineLvl w:val="2"/>
        <w:rPr>
          <w:rFonts w:eastAsiaTheme="minorHAnsi"/>
          <w:b/>
          <w:sz w:val="28"/>
          <w:szCs w:val="28"/>
          <w:lang w:eastAsia="en-US"/>
        </w:rPr>
      </w:pPr>
      <w:r w:rsidRPr="005E2704">
        <w:rPr>
          <w:rFonts w:eastAsiaTheme="minorHAnsi"/>
          <w:b/>
          <w:sz w:val="28"/>
          <w:szCs w:val="28"/>
          <w:lang w:eastAsia="en-US"/>
        </w:rPr>
        <w:t>2.11.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5E2704" w:rsidRPr="005E2704" w:rsidRDefault="005E2704" w:rsidP="005E2704">
      <w:pPr>
        <w:tabs>
          <w:tab w:val="left" w:pos="142"/>
        </w:tabs>
        <w:ind w:firstLine="709"/>
        <w:jc w:val="both"/>
        <w:rPr>
          <w:rFonts w:eastAsia="Calibri"/>
          <w:sz w:val="28"/>
          <w:szCs w:val="28"/>
          <w:lang w:eastAsia="en-US"/>
        </w:rPr>
      </w:pPr>
      <w:r w:rsidRPr="005E2704">
        <w:rPr>
          <w:rFonts w:eastAsiaTheme="minorHAnsi"/>
          <w:sz w:val="28"/>
          <w:szCs w:val="28"/>
          <w:lang w:eastAsia="en-US"/>
        </w:rPr>
        <w:t xml:space="preserve">Письменные обращения, </w:t>
      </w:r>
      <w:r w:rsidRPr="005E2704">
        <w:rPr>
          <w:rFonts w:eastAsia="Calibri"/>
          <w:sz w:val="28"/>
          <w:szCs w:val="28"/>
          <w:lang w:eastAsia="en-US"/>
        </w:rPr>
        <w:t xml:space="preserve">поступившие в адрес </w:t>
      </w:r>
      <w:r w:rsidRPr="005E2704">
        <w:rPr>
          <w:rFonts w:eastAsia="Calibri"/>
          <w:sz w:val="28"/>
          <w:szCs w:val="28"/>
          <w:shd w:val="clear" w:color="auto" w:fill="FFFFFF"/>
          <w:lang w:eastAsia="en-US"/>
        </w:rPr>
        <w:t>Департамента, в том числе посредством электронной почты</w:t>
      </w:r>
      <w:r w:rsidRPr="005E2704">
        <w:rPr>
          <w:rFonts w:eastAsia="Calibri"/>
          <w:sz w:val="28"/>
          <w:szCs w:val="28"/>
          <w:lang w:eastAsia="en-US"/>
        </w:rPr>
        <w:t>, подлежат обязательной</w:t>
      </w:r>
      <w:r w:rsidR="00470AC9">
        <w:rPr>
          <w:rFonts w:eastAsia="Calibri"/>
          <w:sz w:val="28"/>
          <w:szCs w:val="28"/>
          <w:lang w:eastAsia="en-US"/>
        </w:rPr>
        <w:t xml:space="preserve"> регистрации</w:t>
      </w:r>
      <w:r w:rsidRPr="005E2704">
        <w:rPr>
          <w:rFonts w:eastAsia="Calibri"/>
          <w:sz w:val="28"/>
          <w:szCs w:val="28"/>
          <w:lang w:eastAsia="en-US"/>
        </w:rPr>
        <w:t xml:space="preserve"> специалист</w:t>
      </w:r>
      <w:r w:rsidR="00470AC9">
        <w:rPr>
          <w:rFonts w:eastAsia="Calibri"/>
          <w:sz w:val="28"/>
          <w:szCs w:val="28"/>
          <w:lang w:eastAsia="en-US"/>
        </w:rPr>
        <w:t>ом, ответственным</w:t>
      </w:r>
      <w:r w:rsidRPr="005E2704">
        <w:rPr>
          <w:rFonts w:eastAsia="Calibri"/>
          <w:sz w:val="28"/>
          <w:szCs w:val="28"/>
          <w:lang w:eastAsia="en-US"/>
        </w:rPr>
        <w:t xml:space="preserve"> за делопроизводство</w:t>
      </w:r>
      <w:r w:rsidR="00470AC9">
        <w:rPr>
          <w:rFonts w:eastAsia="Calibri"/>
          <w:sz w:val="28"/>
          <w:szCs w:val="28"/>
          <w:lang w:eastAsia="en-US"/>
        </w:rPr>
        <w:t>,</w:t>
      </w:r>
      <w:r w:rsidRPr="005E2704">
        <w:rPr>
          <w:rFonts w:eastAsiaTheme="minorHAnsi"/>
          <w:sz w:val="28"/>
          <w:szCs w:val="28"/>
          <w:lang w:eastAsia="en-US"/>
        </w:rPr>
        <w:t xml:space="preserve"> в электронном документообороте</w:t>
      </w:r>
      <w:r w:rsidRPr="005E2704">
        <w:rPr>
          <w:rFonts w:eastAsia="Calibri"/>
          <w:sz w:val="28"/>
          <w:szCs w:val="28"/>
          <w:lang w:eastAsia="en-US"/>
        </w:rPr>
        <w:t xml:space="preserve"> в течение 1 рабочего дня с момента поступления в Департамент.</w:t>
      </w:r>
    </w:p>
    <w:p w:rsidR="005E2704" w:rsidRPr="005E2704" w:rsidRDefault="005E2704" w:rsidP="005E2704">
      <w:pPr>
        <w:tabs>
          <w:tab w:val="left" w:pos="142"/>
        </w:tabs>
        <w:ind w:firstLine="709"/>
        <w:jc w:val="both"/>
        <w:rPr>
          <w:rFonts w:eastAsia="Calibri"/>
          <w:sz w:val="28"/>
          <w:szCs w:val="28"/>
          <w:lang w:eastAsia="en-US"/>
        </w:rPr>
      </w:pPr>
      <w:r w:rsidRPr="005E2704">
        <w:rPr>
          <w:rFonts w:eastAsia="Calibri"/>
          <w:sz w:val="28"/>
          <w:szCs w:val="28"/>
          <w:lang w:eastAsia="en-US"/>
        </w:rPr>
        <w:t xml:space="preserve">Срок регистрации заявления заявителя о предоставлении муниципальной услуги при личном обращении в </w:t>
      </w:r>
      <w:r w:rsidRPr="005E2704">
        <w:rPr>
          <w:rFonts w:eastAsia="Calibri"/>
          <w:sz w:val="28"/>
          <w:szCs w:val="28"/>
          <w:shd w:val="clear" w:color="auto" w:fill="FFFFFF"/>
          <w:lang w:eastAsia="en-US"/>
        </w:rPr>
        <w:t xml:space="preserve">Департамент </w:t>
      </w:r>
      <w:r w:rsidRPr="005E2704">
        <w:rPr>
          <w:rFonts w:eastAsia="Calibri"/>
          <w:sz w:val="28"/>
          <w:szCs w:val="28"/>
          <w:lang w:eastAsia="en-US"/>
        </w:rPr>
        <w:t>составляет не более 15 минут.</w:t>
      </w:r>
    </w:p>
    <w:p w:rsidR="005E2704" w:rsidRPr="005E2704" w:rsidRDefault="005E2704" w:rsidP="005E2704">
      <w:pPr>
        <w:widowControl w:val="0"/>
        <w:autoSpaceDE w:val="0"/>
        <w:autoSpaceDN w:val="0"/>
        <w:adjustRightInd w:val="0"/>
        <w:ind w:firstLine="709"/>
        <w:jc w:val="both"/>
        <w:outlineLvl w:val="2"/>
        <w:rPr>
          <w:rFonts w:eastAsiaTheme="minorHAnsi"/>
          <w:b/>
          <w:sz w:val="28"/>
          <w:szCs w:val="28"/>
          <w:lang w:eastAsia="en-US"/>
        </w:rPr>
      </w:pPr>
      <w:r w:rsidRPr="005E2704">
        <w:rPr>
          <w:rFonts w:eastAsiaTheme="minorHAnsi"/>
          <w:b/>
          <w:sz w:val="28"/>
          <w:szCs w:val="28"/>
          <w:lang w:eastAsia="en-US"/>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E2704" w:rsidRPr="005E2704" w:rsidRDefault="005E2704" w:rsidP="005E2704">
      <w:pPr>
        <w:autoSpaceDE w:val="0"/>
        <w:autoSpaceDN w:val="0"/>
        <w:adjustRightInd w:val="0"/>
        <w:ind w:firstLine="709"/>
        <w:jc w:val="both"/>
        <w:outlineLvl w:val="1"/>
        <w:rPr>
          <w:rFonts w:eastAsiaTheme="minorHAnsi"/>
          <w:sz w:val="28"/>
          <w:szCs w:val="28"/>
          <w:lang w:eastAsia="en-US"/>
        </w:rPr>
      </w:pPr>
      <w:r w:rsidRPr="005E2704">
        <w:rPr>
          <w:rFonts w:eastAsiaTheme="minorHAnsi"/>
          <w:sz w:val="28"/>
          <w:szCs w:val="28"/>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E2704" w:rsidRPr="005E2704" w:rsidRDefault="005E2704" w:rsidP="005E2704">
      <w:pPr>
        <w:autoSpaceDE w:val="0"/>
        <w:autoSpaceDN w:val="0"/>
        <w:adjustRightInd w:val="0"/>
        <w:ind w:firstLine="709"/>
        <w:jc w:val="both"/>
        <w:outlineLvl w:val="1"/>
        <w:rPr>
          <w:rFonts w:eastAsiaTheme="minorHAnsi"/>
          <w:sz w:val="28"/>
          <w:szCs w:val="28"/>
          <w:lang w:eastAsia="en-US"/>
        </w:rPr>
      </w:pPr>
      <w:r w:rsidRPr="005E2704">
        <w:rPr>
          <w:rFonts w:eastAsiaTheme="minorHAnsi"/>
          <w:sz w:val="28"/>
          <w:szCs w:val="28"/>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D55EA3" w:rsidRDefault="005E2704" w:rsidP="005E2704">
      <w:pPr>
        <w:autoSpaceDE w:val="0"/>
        <w:autoSpaceDN w:val="0"/>
        <w:adjustRightInd w:val="0"/>
        <w:ind w:firstLine="709"/>
        <w:jc w:val="both"/>
        <w:outlineLvl w:val="1"/>
        <w:rPr>
          <w:rFonts w:eastAsiaTheme="minorHAnsi"/>
          <w:sz w:val="28"/>
          <w:szCs w:val="28"/>
          <w:lang w:eastAsia="en-US"/>
        </w:rPr>
      </w:pPr>
      <w:r w:rsidRPr="005E2704">
        <w:rPr>
          <w:rFonts w:eastAsiaTheme="minorHAnsi"/>
          <w:sz w:val="28"/>
          <w:szCs w:val="28"/>
          <w:lang w:eastAsia="en-US"/>
        </w:rPr>
        <w:t>Все помещения, в которых предоставляется муниципальная услуга, соответствуют</w:t>
      </w:r>
      <w:r w:rsidR="00D55EA3">
        <w:rPr>
          <w:rFonts w:eastAsiaTheme="minorHAnsi"/>
          <w:sz w:val="28"/>
          <w:szCs w:val="28"/>
          <w:lang w:eastAsia="en-US"/>
        </w:rPr>
        <w:t xml:space="preserve">    </w:t>
      </w:r>
      <w:r w:rsidRPr="005E2704">
        <w:rPr>
          <w:rFonts w:eastAsiaTheme="minorHAnsi"/>
          <w:sz w:val="28"/>
          <w:szCs w:val="28"/>
          <w:lang w:eastAsia="en-US"/>
        </w:rPr>
        <w:t xml:space="preserve"> санитарно-эпидемиологическим </w:t>
      </w:r>
      <w:r w:rsidR="00D55EA3">
        <w:rPr>
          <w:rFonts w:eastAsiaTheme="minorHAnsi"/>
          <w:sz w:val="28"/>
          <w:szCs w:val="28"/>
          <w:lang w:eastAsia="en-US"/>
        </w:rPr>
        <w:t xml:space="preserve">    </w:t>
      </w:r>
      <w:r w:rsidRPr="005E2704">
        <w:rPr>
          <w:rFonts w:eastAsiaTheme="minorHAnsi"/>
          <w:sz w:val="28"/>
          <w:szCs w:val="28"/>
          <w:lang w:eastAsia="en-US"/>
        </w:rPr>
        <w:t xml:space="preserve">требованиям, </w:t>
      </w:r>
      <w:r w:rsidR="00D55EA3">
        <w:rPr>
          <w:rFonts w:eastAsiaTheme="minorHAnsi"/>
          <w:sz w:val="28"/>
          <w:szCs w:val="28"/>
          <w:lang w:eastAsia="en-US"/>
        </w:rPr>
        <w:t xml:space="preserve">     </w:t>
      </w:r>
      <w:r w:rsidRPr="005E2704">
        <w:rPr>
          <w:rFonts w:eastAsiaTheme="minorHAnsi"/>
          <w:sz w:val="28"/>
          <w:szCs w:val="28"/>
          <w:lang w:eastAsia="en-US"/>
        </w:rPr>
        <w:t xml:space="preserve">правилам </w:t>
      </w:r>
    </w:p>
    <w:p w:rsidR="005E2704" w:rsidRPr="005E2704" w:rsidRDefault="005E2704" w:rsidP="00D55EA3">
      <w:pPr>
        <w:autoSpaceDE w:val="0"/>
        <w:autoSpaceDN w:val="0"/>
        <w:adjustRightInd w:val="0"/>
        <w:jc w:val="both"/>
        <w:outlineLvl w:val="1"/>
        <w:rPr>
          <w:rFonts w:eastAsiaTheme="minorHAnsi"/>
          <w:sz w:val="28"/>
          <w:szCs w:val="28"/>
          <w:lang w:eastAsia="en-US"/>
        </w:rPr>
      </w:pPr>
      <w:r w:rsidRPr="005E2704">
        <w:rPr>
          <w:rFonts w:eastAsiaTheme="minorHAnsi"/>
          <w:sz w:val="28"/>
          <w:szCs w:val="28"/>
          <w:lang w:eastAsia="en-US"/>
        </w:rPr>
        <w:lastRenderedPageBreak/>
        <w:t>пожарной безопасности, нормам охраны труда.</w:t>
      </w:r>
    </w:p>
    <w:p w:rsidR="005E2704" w:rsidRPr="005E2704" w:rsidRDefault="005E2704" w:rsidP="005E2704">
      <w:pPr>
        <w:autoSpaceDE w:val="0"/>
        <w:autoSpaceDN w:val="0"/>
        <w:adjustRightInd w:val="0"/>
        <w:ind w:firstLine="709"/>
        <w:jc w:val="both"/>
        <w:outlineLvl w:val="1"/>
        <w:rPr>
          <w:rFonts w:eastAsiaTheme="minorHAnsi"/>
          <w:sz w:val="28"/>
          <w:szCs w:val="28"/>
          <w:lang w:eastAsia="en-US"/>
        </w:rPr>
      </w:pPr>
      <w:r w:rsidRPr="005E2704">
        <w:rPr>
          <w:rFonts w:eastAsiaTheme="minorHAnsi"/>
          <w:sz w:val="28"/>
          <w:szCs w:val="28"/>
          <w:lang w:eastAsia="en-US"/>
        </w:rPr>
        <w:t xml:space="preserve">Каждое рабочее место специалистов,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w:t>
      </w:r>
      <w:r w:rsidR="000E532E">
        <w:rPr>
          <w:rFonts w:eastAsiaTheme="minorHAnsi"/>
          <w:sz w:val="28"/>
          <w:szCs w:val="28"/>
          <w:lang w:eastAsia="en-US"/>
        </w:rPr>
        <w:t xml:space="preserve">                  </w:t>
      </w:r>
      <w:r w:rsidRPr="005E2704">
        <w:rPr>
          <w:rFonts w:eastAsiaTheme="minorHAnsi"/>
          <w:sz w:val="28"/>
          <w:szCs w:val="28"/>
          <w:lang w:eastAsia="en-US"/>
        </w:rPr>
        <w:t>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Места ожидания оборудуются стульями, информационными стендами.</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На информационном стенде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w:t>
      </w:r>
      <w:r w:rsidR="00470AC9">
        <w:rPr>
          <w:rFonts w:eastAsiaTheme="minorHAnsi"/>
          <w:sz w:val="28"/>
          <w:szCs w:val="28"/>
          <w:lang w:eastAsia="en-US"/>
        </w:rPr>
        <w:t>ая в подпункте 1.3.7 пункта 1.3</w:t>
      </w:r>
      <w:r w:rsidRPr="005E2704">
        <w:rPr>
          <w:rFonts w:eastAsiaTheme="minorHAnsi"/>
          <w:sz w:val="28"/>
          <w:szCs w:val="28"/>
          <w:lang w:eastAsia="en-US"/>
        </w:rPr>
        <w:t xml:space="preserve"> настоящего административного регламента.</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E2704" w:rsidRPr="005E2704" w:rsidRDefault="005E2704" w:rsidP="005E2704">
      <w:pPr>
        <w:widowControl w:val="0"/>
        <w:shd w:val="clear" w:color="auto" w:fill="FFFFFF"/>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Официальный портал должен:</w:t>
      </w:r>
    </w:p>
    <w:p w:rsidR="005E2704" w:rsidRPr="005E2704" w:rsidRDefault="005E2704" w:rsidP="005E2704">
      <w:pPr>
        <w:widowControl w:val="0"/>
        <w:shd w:val="clear" w:color="auto" w:fill="FFFFFF"/>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5E2704" w:rsidRPr="005E2704" w:rsidRDefault="005E2704" w:rsidP="005E2704">
      <w:pPr>
        <w:widowControl w:val="0"/>
        <w:shd w:val="clear" w:color="auto" w:fill="FFFFFF"/>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предоставлять пользователям возможность распечатки бланков запросов.</w:t>
      </w:r>
    </w:p>
    <w:p w:rsidR="005E2704" w:rsidRPr="005E2704" w:rsidRDefault="005E2704" w:rsidP="005E2704">
      <w:pPr>
        <w:widowControl w:val="0"/>
        <w:autoSpaceDE w:val="0"/>
        <w:autoSpaceDN w:val="0"/>
        <w:adjustRightInd w:val="0"/>
        <w:ind w:firstLine="709"/>
        <w:jc w:val="both"/>
        <w:rPr>
          <w:rFonts w:eastAsiaTheme="minorHAnsi"/>
          <w:b/>
          <w:sz w:val="28"/>
          <w:szCs w:val="28"/>
          <w:lang w:eastAsia="en-US"/>
        </w:rPr>
      </w:pPr>
      <w:r w:rsidRPr="005E2704">
        <w:rPr>
          <w:rFonts w:eastAsiaTheme="minorHAnsi"/>
          <w:b/>
          <w:sz w:val="28"/>
          <w:szCs w:val="28"/>
          <w:lang w:eastAsia="en-US"/>
        </w:rPr>
        <w:t>2.13. Показатели доступности и качества муниципальной услуги</w:t>
      </w:r>
    </w:p>
    <w:p w:rsidR="005E2704" w:rsidRPr="005E2704" w:rsidRDefault="005E2704" w:rsidP="005E2704">
      <w:pPr>
        <w:widowControl w:val="0"/>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2.13.1. Показателями доступности муниципальной услуги являются:</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транспортная доступность к местам предоставления муниципальной услуги;</w:t>
      </w:r>
    </w:p>
    <w:p w:rsidR="005E2704" w:rsidRPr="005E2704" w:rsidRDefault="005E2704" w:rsidP="005E2704">
      <w:pPr>
        <w:widowControl w:val="0"/>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5E2704" w:rsidRPr="005E2704" w:rsidRDefault="005E2704" w:rsidP="005E2704">
      <w:pPr>
        <w:autoSpaceDE w:val="0"/>
        <w:autoSpaceDN w:val="0"/>
        <w:adjustRightInd w:val="0"/>
        <w:ind w:firstLine="709"/>
        <w:jc w:val="both"/>
        <w:outlineLvl w:val="1"/>
        <w:rPr>
          <w:rFonts w:eastAsiaTheme="minorHAnsi"/>
          <w:sz w:val="28"/>
          <w:szCs w:val="28"/>
          <w:lang w:eastAsia="en-US"/>
        </w:rPr>
      </w:pPr>
      <w:r w:rsidRPr="005E2704">
        <w:rPr>
          <w:rFonts w:eastAsiaTheme="minorHAnsi"/>
          <w:sz w:val="28"/>
          <w:szCs w:val="28"/>
          <w:lang w:eastAsia="en-US"/>
        </w:rPr>
        <w:t xml:space="preserve">доступность заявителей к форме заявления о предоставлении муниципальной услуги, размещенной на Едином и региональном порталах, </w:t>
      </w:r>
      <w:r w:rsidR="00470AC9">
        <w:rPr>
          <w:rFonts w:eastAsiaTheme="minorHAnsi"/>
          <w:sz w:val="28"/>
          <w:szCs w:val="28"/>
          <w:lang w:eastAsia="en-US"/>
        </w:rPr>
        <w:t xml:space="preserve">              </w:t>
      </w:r>
      <w:r w:rsidRPr="005E2704">
        <w:rPr>
          <w:rFonts w:eastAsiaTheme="minorHAnsi"/>
          <w:sz w:val="28"/>
          <w:szCs w:val="28"/>
          <w:lang w:eastAsia="en-US"/>
        </w:rPr>
        <w:t>в том числе с возможностью его копирования и заполнения в электронном виде;</w:t>
      </w:r>
    </w:p>
    <w:p w:rsidR="005E2704" w:rsidRPr="005E2704" w:rsidRDefault="005E2704" w:rsidP="005E2704">
      <w:pPr>
        <w:autoSpaceDE w:val="0"/>
        <w:autoSpaceDN w:val="0"/>
        <w:adjustRightInd w:val="0"/>
        <w:ind w:firstLine="709"/>
        <w:jc w:val="both"/>
        <w:outlineLvl w:val="1"/>
        <w:rPr>
          <w:rFonts w:eastAsiaTheme="minorHAnsi"/>
          <w:sz w:val="28"/>
          <w:szCs w:val="28"/>
          <w:lang w:eastAsia="en-US"/>
        </w:rPr>
      </w:pPr>
      <w:r w:rsidRPr="005E2704">
        <w:rPr>
          <w:rFonts w:eastAsiaTheme="minorHAnsi"/>
          <w:sz w:val="28"/>
          <w:szCs w:val="28"/>
          <w:lang w:eastAsia="en-US"/>
        </w:rPr>
        <w:t xml:space="preserve">бесплатность предоставления муниципальной услуги и информации </w:t>
      </w:r>
      <w:r w:rsidR="00470AC9">
        <w:rPr>
          <w:rFonts w:eastAsiaTheme="minorHAnsi"/>
          <w:sz w:val="28"/>
          <w:szCs w:val="28"/>
          <w:lang w:eastAsia="en-US"/>
        </w:rPr>
        <w:t xml:space="preserve">           </w:t>
      </w:r>
      <w:r w:rsidRPr="005E2704">
        <w:rPr>
          <w:rFonts w:eastAsiaTheme="minorHAnsi"/>
          <w:sz w:val="28"/>
          <w:szCs w:val="28"/>
          <w:lang w:eastAsia="en-US"/>
        </w:rPr>
        <w:t>о процедуре предоставления муниципальной услуги.</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Calibri"/>
          <w:sz w:val="28"/>
          <w:szCs w:val="28"/>
          <w:lang w:eastAsia="en-US"/>
        </w:rPr>
        <w:t>2.13.2. Показателями качества муниципальной услуги являются:</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Calibri"/>
          <w:sz w:val="28"/>
          <w:szCs w:val="28"/>
          <w:lang w:eastAsia="en-US"/>
        </w:rPr>
        <w:t>соблюдение должностными лицами Департамента, предоставляющими муниципальную услугу, сроков предоставления муниципальной услуги;</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Calibri"/>
          <w:sz w:val="28"/>
          <w:szCs w:val="28"/>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Calibri"/>
          <w:sz w:val="28"/>
          <w:szCs w:val="28"/>
          <w:lang w:eastAsia="en-US"/>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Theme="minorHAnsi"/>
          <w:sz w:val="28"/>
          <w:szCs w:val="28"/>
          <w:lang w:eastAsia="en-US"/>
        </w:rPr>
        <w:t>соответствие</w:t>
      </w:r>
      <w:r w:rsidR="00470AC9">
        <w:rPr>
          <w:rFonts w:eastAsiaTheme="minorHAnsi"/>
          <w:sz w:val="28"/>
          <w:szCs w:val="28"/>
          <w:lang w:eastAsia="en-US"/>
        </w:rPr>
        <w:t xml:space="preserve"> требованиям настоящего а</w:t>
      </w:r>
      <w:r w:rsidRPr="005E2704">
        <w:rPr>
          <w:rFonts w:eastAsiaTheme="minorHAnsi"/>
          <w:sz w:val="28"/>
          <w:szCs w:val="28"/>
          <w:lang w:eastAsia="en-US"/>
        </w:rPr>
        <w:t>дминистративного регламента.</w:t>
      </w:r>
    </w:p>
    <w:p w:rsidR="005E2704" w:rsidRPr="005E2704" w:rsidRDefault="005E2704" w:rsidP="005E2704">
      <w:pPr>
        <w:jc w:val="center"/>
        <w:rPr>
          <w:b/>
          <w:sz w:val="28"/>
          <w:szCs w:val="28"/>
        </w:rPr>
      </w:pPr>
    </w:p>
    <w:p w:rsidR="005E2704" w:rsidRPr="00D51828" w:rsidRDefault="00D51828" w:rsidP="005E2704">
      <w:pPr>
        <w:keepNext/>
        <w:jc w:val="center"/>
        <w:outlineLvl w:val="0"/>
        <w:rPr>
          <w:b/>
          <w:sz w:val="28"/>
          <w:szCs w:val="28"/>
        </w:rPr>
      </w:pPr>
      <w:r w:rsidRPr="00D51828">
        <w:rPr>
          <w:b/>
          <w:sz w:val="28"/>
          <w:szCs w:val="28"/>
        </w:rPr>
        <w:t>3</w:t>
      </w:r>
      <w:r w:rsidR="005E2704" w:rsidRPr="00D51828">
        <w:rPr>
          <w:b/>
          <w:sz w:val="28"/>
          <w:szCs w:val="28"/>
        </w:rPr>
        <w:t xml:space="preserve">. Состав, последовательность и сроки выполнения </w:t>
      </w:r>
      <w:r w:rsidR="00D55EA3">
        <w:rPr>
          <w:b/>
          <w:sz w:val="28"/>
          <w:szCs w:val="28"/>
        </w:rPr>
        <w:t xml:space="preserve">                </w:t>
      </w:r>
      <w:r w:rsidR="005E2704" w:rsidRPr="00D51828">
        <w:rPr>
          <w:b/>
          <w:sz w:val="28"/>
          <w:szCs w:val="28"/>
        </w:rPr>
        <w:t xml:space="preserve">административных процедур, требования к порядку их выполнения, </w:t>
      </w:r>
      <w:r w:rsidR="00D55EA3">
        <w:rPr>
          <w:b/>
          <w:sz w:val="28"/>
          <w:szCs w:val="28"/>
        </w:rPr>
        <w:t xml:space="preserve">                     </w:t>
      </w:r>
      <w:r w:rsidR="005E2704" w:rsidRPr="00D51828">
        <w:rPr>
          <w:b/>
          <w:sz w:val="28"/>
          <w:szCs w:val="28"/>
        </w:rPr>
        <w:t xml:space="preserve">в том числе особенности выполнения административных процедур </w:t>
      </w:r>
      <w:r w:rsidR="00D55EA3">
        <w:rPr>
          <w:b/>
          <w:sz w:val="28"/>
          <w:szCs w:val="28"/>
        </w:rPr>
        <w:t xml:space="preserve">                      </w:t>
      </w:r>
      <w:r w:rsidR="005E2704" w:rsidRPr="00D51828">
        <w:rPr>
          <w:b/>
          <w:sz w:val="28"/>
          <w:szCs w:val="28"/>
        </w:rPr>
        <w:t>в электронной форме</w:t>
      </w:r>
    </w:p>
    <w:p w:rsidR="00D55EA3" w:rsidRDefault="00D55EA3" w:rsidP="005E2704">
      <w:pPr>
        <w:autoSpaceDE w:val="0"/>
        <w:autoSpaceDN w:val="0"/>
        <w:adjustRightInd w:val="0"/>
        <w:ind w:firstLine="709"/>
        <w:jc w:val="both"/>
        <w:rPr>
          <w:rFonts w:eastAsia="Calibri"/>
          <w:b/>
          <w:sz w:val="28"/>
          <w:szCs w:val="28"/>
          <w:lang w:eastAsia="en-US"/>
        </w:rPr>
      </w:pPr>
    </w:p>
    <w:p w:rsidR="005E2704" w:rsidRPr="005E2704" w:rsidRDefault="005E2704" w:rsidP="005E2704">
      <w:pPr>
        <w:autoSpaceDE w:val="0"/>
        <w:autoSpaceDN w:val="0"/>
        <w:adjustRightInd w:val="0"/>
        <w:ind w:firstLine="709"/>
        <w:jc w:val="both"/>
        <w:rPr>
          <w:rFonts w:eastAsia="Calibri"/>
          <w:b/>
          <w:sz w:val="28"/>
          <w:szCs w:val="28"/>
          <w:lang w:eastAsia="en-US"/>
        </w:rPr>
      </w:pPr>
      <w:r w:rsidRPr="005E2704">
        <w:rPr>
          <w:rFonts w:eastAsia="Calibri"/>
          <w:b/>
          <w:sz w:val="28"/>
          <w:szCs w:val="28"/>
          <w:lang w:eastAsia="en-US"/>
        </w:rPr>
        <w:t>3.1. Предоставление муниципальной услуги включает в себя следующие административные процедуры:</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Calibri"/>
          <w:sz w:val="28"/>
          <w:szCs w:val="28"/>
          <w:lang w:eastAsia="en-US"/>
        </w:rPr>
        <w:t>1) прием и регистрация заявления о предоставлении муниципальной услуги;</w:t>
      </w:r>
    </w:p>
    <w:p w:rsidR="005E2704" w:rsidRPr="005E2704" w:rsidRDefault="005E2704" w:rsidP="005E2704">
      <w:pPr>
        <w:widowControl w:val="0"/>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2) р</w:t>
      </w:r>
      <w:r w:rsidRPr="005E2704">
        <w:rPr>
          <w:rFonts w:eastAsia="Calibri"/>
          <w:sz w:val="28"/>
          <w:szCs w:val="28"/>
          <w:lang w:eastAsia="en-US"/>
        </w:rPr>
        <w:t>ассмотрение заявления о предоставлении муниципальной услуги и о</w:t>
      </w:r>
      <w:r w:rsidRPr="005E2704">
        <w:rPr>
          <w:rFonts w:eastAsiaTheme="minorHAnsi"/>
          <w:sz w:val="28"/>
          <w:szCs w:val="28"/>
          <w:lang w:eastAsia="en-US"/>
        </w:rPr>
        <w:t>формление документов, являющихся результатом предоставления муниципальной услуги;</w:t>
      </w:r>
    </w:p>
    <w:p w:rsidR="005E2704" w:rsidRPr="005E2704" w:rsidRDefault="005E2704" w:rsidP="005E2704">
      <w:pPr>
        <w:shd w:val="clear" w:color="auto" w:fill="FFFFFF"/>
        <w:tabs>
          <w:tab w:val="left" w:pos="1411"/>
        </w:tabs>
        <w:ind w:firstLine="709"/>
        <w:jc w:val="both"/>
        <w:rPr>
          <w:rFonts w:eastAsiaTheme="minorHAnsi"/>
          <w:sz w:val="28"/>
          <w:szCs w:val="28"/>
          <w:lang w:eastAsia="en-US"/>
        </w:rPr>
      </w:pPr>
      <w:r w:rsidRPr="005E2704">
        <w:rPr>
          <w:rFonts w:eastAsiaTheme="minorHAnsi"/>
          <w:sz w:val="28"/>
          <w:szCs w:val="28"/>
          <w:lang w:eastAsia="en-US"/>
        </w:rPr>
        <w:t>3) выдача (направление) заявителю документов, являющихся результатом предоставления муниципальной услуги.</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Calibri"/>
          <w:sz w:val="28"/>
          <w:szCs w:val="28"/>
          <w:lang w:eastAsia="en-US"/>
        </w:rPr>
        <w:t>Блок-схема предоставления муниципальной</w:t>
      </w:r>
      <w:r w:rsidR="00D51828">
        <w:rPr>
          <w:rFonts w:eastAsia="Calibri"/>
          <w:sz w:val="28"/>
          <w:szCs w:val="28"/>
          <w:lang w:eastAsia="en-US"/>
        </w:rPr>
        <w:t xml:space="preserve"> услуги приведена в приложении</w:t>
      </w:r>
      <w:r w:rsidRPr="005E2704">
        <w:rPr>
          <w:rFonts w:eastAsia="Calibri"/>
          <w:sz w:val="28"/>
          <w:szCs w:val="28"/>
          <w:lang w:eastAsia="en-US"/>
        </w:rPr>
        <w:t> 2 к настоящему административному регламенту.</w:t>
      </w:r>
    </w:p>
    <w:p w:rsidR="005E2704" w:rsidRPr="005E2704" w:rsidRDefault="005E2704" w:rsidP="005E2704">
      <w:pPr>
        <w:autoSpaceDE w:val="0"/>
        <w:autoSpaceDN w:val="0"/>
        <w:adjustRightInd w:val="0"/>
        <w:ind w:firstLine="709"/>
        <w:jc w:val="both"/>
        <w:rPr>
          <w:rFonts w:eastAsia="Calibri"/>
          <w:b/>
          <w:sz w:val="28"/>
          <w:szCs w:val="28"/>
          <w:lang w:eastAsia="en-US"/>
        </w:rPr>
      </w:pPr>
      <w:r w:rsidRPr="005E2704">
        <w:rPr>
          <w:rFonts w:eastAsia="Calibri"/>
          <w:b/>
          <w:sz w:val="28"/>
          <w:szCs w:val="28"/>
          <w:lang w:eastAsia="en-US"/>
        </w:rPr>
        <w:t>3.2. Прием и регистрация заявления о предоставлении муниципальной услуги</w:t>
      </w:r>
    </w:p>
    <w:p w:rsidR="005E2704" w:rsidRDefault="005E2704" w:rsidP="005E2704">
      <w:pPr>
        <w:ind w:firstLine="709"/>
        <w:jc w:val="both"/>
        <w:rPr>
          <w:rFonts w:eastAsiaTheme="minorHAnsi"/>
          <w:spacing w:val="-1"/>
          <w:sz w:val="28"/>
          <w:szCs w:val="28"/>
          <w:lang w:eastAsia="en-US"/>
        </w:rPr>
      </w:pPr>
      <w:r w:rsidRPr="005E2704">
        <w:rPr>
          <w:rFonts w:eastAsiaTheme="minorHAnsi"/>
          <w:sz w:val="28"/>
          <w:szCs w:val="28"/>
          <w:lang w:eastAsia="en-US"/>
        </w:rPr>
        <w:t>Основанием для начала административной процедуры является поступление в Департамент заявления о предоставлении муниципальной услуги</w:t>
      </w:r>
      <w:r w:rsidRPr="005E2704">
        <w:rPr>
          <w:rFonts w:eastAsiaTheme="minorHAnsi"/>
          <w:b/>
          <w:sz w:val="28"/>
          <w:szCs w:val="28"/>
          <w:lang w:eastAsia="en-US"/>
        </w:rPr>
        <w:t xml:space="preserve">, </w:t>
      </w:r>
      <w:r w:rsidRPr="005E2704">
        <w:rPr>
          <w:rFonts w:eastAsiaTheme="minorHAnsi"/>
          <w:sz w:val="28"/>
          <w:szCs w:val="28"/>
          <w:lang w:eastAsia="en-US"/>
        </w:rPr>
        <w:t>в том числе посредством Единого и регионального порталов</w:t>
      </w:r>
      <w:r w:rsidRPr="005E2704">
        <w:rPr>
          <w:rFonts w:eastAsiaTheme="minorHAnsi"/>
          <w:spacing w:val="-1"/>
          <w:sz w:val="28"/>
          <w:szCs w:val="28"/>
          <w:lang w:eastAsia="en-US"/>
        </w:rPr>
        <w:t>.</w:t>
      </w:r>
    </w:p>
    <w:p w:rsidR="00D51828" w:rsidRPr="005E2704" w:rsidRDefault="00D51828" w:rsidP="005E2704">
      <w:pPr>
        <w:ind w:firstLine="709"/>
        <w:jc w:val="both"/>
        <w:rPr>
          <w:rFonts w:eastAsiaTheme="minorHAnsi"/>
          <w:sz w:val="28"/>
          <w:szCs w:val="28"/>
          <w:lang w:eastAsia="en-US"/>
        </w:rPr>
      </w:pPr>
      <w:r>
        <w:rPr>
          <w:rFonts w:eastAsiaTheme="minorHAnsi"/>
          <w:spacing w:val="-1"/>
          <w:sz w:val="28"/>
          <w:szCs w:val="28"/>
          <w:lang w:eastAsia="en-US"/>
        </w:rPr>
        <w:t>Сведения о должностном лице, ответственном за выполнение административной процедуры:</w:t>
      </w:r>
    </w:p>
    <w:p w:rsidR="00D51828" w:rsidRDefault="00D51828" w:rsidP="005E2704">
      <w:pPr>
        <w:ind w:firstLine="709"/>
        <w:jc w:val="both"/>
        <w:rPr>
          <w:rFonts w:eastAsiaTheme="minorHAnsi"/>
          <w:sz w:val="28"/>
          <w:szCs w:val="28"/>
          <w:lang w:eastAsia="en-US"/>
        </w:rPr>
      </w:pPr>
      <w:r>
        <w:rPr>
          <w:rFonts w:eastAsiaTheme="minorHAnsi"/>
          <w:sz w:val="28"/>
          <w:szCs w:val="28"/>
          <w:lang w:eastAsia="en-US"/>
        </w:rPr>
        <w:t>з</w:t>
      </w:r>
      <w:r w:rsidR="005E2704" w:rsidRPr="005E2704">
        <w:rPr>
          <w:rFonts w:eastAsiaTheme="minorHAnsi"/>
          <w:sz w:val="28"/>
          <w:szCs w:val="28"/>
          <w:lang w:eastAsia="en-US"/>
        </w:rPr>
        <w:t>а прием и регистрацию заявления, поступившего по почте в адрес Департамента или предоставленного заявителем лично в Департамент, посредством Единого и региональн</w:t>
      </w:r>
      <w:r w:rsidR="00D55EA3">
        <w:rPr>
          <w:rFonts w:eastAsiaTheme="minorHAnsi"/>
          <w:sz w:val="28"/>
          <w:szCs w:val="28"/>
          <w:lang w:eastAsia="en-US"/>
        </w:rPr>
        <w:t>ого порталов, электронной почты –</w:t>
      </w:r>
      <w:r w:rsidR="005E2704" w:rsidRPr="005E2704">
        <w:rPr>
          <w:rFonts w:eastAsiaTheme="minorHAnsi"/>
          <w:sz w:val="28"/>
          <w:szCs w:val="28"/>
          <w:lang w:eastAsia="en-US"/>
        </w:rPr>
        <w:t xml:space="preserve"> </w:t>
      </w:r>
      <w:r w:rsidR="005E2704" w:rsidRPr="005E2704">
        <w:rPr>
          <w:rFonts w:eastAsia="Calibri"/>
          <w:sz w:val="28"/>
          <w:szCs w:val="28"/>
          <w:lang w:eastAsia="en-US"/>
        </w:rPr>
        <w:t>специалист</w:t>
      </w:r>
      <w:r w:rsidR="00D55EA3">
        <w:rPr>
          <w:rFonts w:eastAsia="Calibri"/>
          <w:sz w:val="28"/>
          <w:szCs w:val="28"/>
          <w:lang w:eastAsia="en-US"/>
        </w:rPr>
        <w:t>,</w:t>
      </w:r>
      <w:r w:rsidR="005E2704" w:rsidRPr="005E2704">
        <w:rPr>
          <w:rFonts w:eastAsia="Calibri"/>
          <w:sz w:val="28"/>
          <w:szCs w:val="28"/>
          <w:lang w:eastAsia="en-US"/>
        </w:rPr>
        <w:t xml:space="preserve"> ответственный за делопроизводство</w:t>
      </w:r>
      <w:r w:rsidR="005E2704" w:rsidRPr="005E2704">
        <w:rPr>
          <w:rFonts w:eastAsiaTheme="minorHAnsi"/>
          <w:sz w:val="28"/>
          <w:szCs w:val="28"/>
          <w:lang w:eastAsia="en-US"/>
        </w:rPr>
        <w:t xml:space="preserve">. </w:t>
      </w:r>
    </w:p>
    <w:p w:rsidR="005E2704" w:rsidRPr="005E2704" w:rsidRDefault="005E2704" w:rsidP="005E2704">
      <w:pPr>
        <w:ind w:firstLine="709"/>
        <w:jc w:val="both"/>
        <w:rPr>
          <w:rFonts w:eastAsiaTheme="minorHAnsi"/>
          <w:sz w:val="28"/>
          <w:szCs w:val="28"/>
          <w:lang w:eastAsia="en-US"/>
        </w:rPr>
      </w:pPr>
      <w:r w:rsidRPr="005E2704">
        <w:rPr>
          <w:rFonts w:eastAsiaTheme="minorHAnsi"/>
          <w:sz w:val="28"/>
          <w:szCs w:val="28"/>
          <w:lang w:eastAsia="en-US"/>
        </w:rPr>
        <w:t>Критерии принятия решения о приеме и регистрации заявления:</w:t>
      </w:r>
    </w:p>
    <w:p w:rsidR="005E2704" w:rsidRPr="005E2704" w:rsidRDefault="005E2704" w:rsidP="005E2704">
      <w:pPr>
        <w:ind w:firstLine="709"/>
        <w:jc w:val="both"/>
        <w:rPr>
          <w:rFonts w:eastAsiaTheme="minorHAnsi"/>
          <w:sz w:val="28"/>
          <w:szCs w:val="28"/>
          <w:lang w:eastAsia="en-US"/>
        </w:rPr>
      </w:pPr>
      <w:r w:rsidRPr="005E2704">
        <w:rPr>
          <w:rFonts w:eastAsiaTheme="minorHAnsi"/>
          <w:sz w:val="28"/>
          <w:szCs w:val="28"/>
          <w:lang w:eastAsia="en-US"/>
        </w:rPr>
        <w:t>наличие заявления о предоставлении муниципальной услуги.</w:t>
      </w:r>
    </w:p>
    <w:p w:rsidR="005E2704" w:rsidRPr="005E2704" w:rsidRDefault="005E2704" w:rsidP="005E2704">
      <w:pPr>
        <w:ind w:firstLine="709"/>
        <w:jc w:val="both"/>
        <w:rPr>
          <w:rFonts w:eastAsiaTheme="minorHAnsi"/>
          <w:sz w:val="28"/>
          <w:szCs w:val="28"/>
          <w:lang w:eastAsia="en-US"/>
        </w:rPr>
      </w:pPr>
      <w:r w:rsidRPr="005E2704">
        <w:rPr>
          <w:rFonts w:eastAsiaTheme="minorHAnsi"/>
          <w:sz w:val="28"/>
          <w:szCs w:val="28"/>
          <w:lang w:eastAsia="en-US"/>
        </w:rPr>
        <w:t>Способы фиксации результата административной процедуры:</w:t>
      </w:r>
    </w:p>
    <w:p w:rsidR="005E2704" w:rsidRPr="005E2704" w:rsidRDefault="005E2704" w:rsidP="005E2704">
      <w:pPr>
        <w:ind w:firstLine="709"/>
        <w:jc w:val="both"/>
        <w:rPr>
          <w:rFonts w:eastAsiaTheme="minorHAnsi"/>
          <w:sz w:val="28"/>
          <w:szCs w:val="28"/>
          <w:lang w:eastAsia="en-US"/>
        </w:rPr>
      </w:pPr>
      <w:r w:rsidRPr="005E2704">
        <w:rPr>
          <w:rFonts w:eastAsiaTheme="minorHAnsi"/>
          <w:sz w:val="28"/>
          <w:szCs w:val="28"/>
          <w:lang w:eastAsia="en-US"/>
        </w:rPr>
        <w:t xml:space="preserve">в случае поступления заявления по почте в адрес Департамента или предоставленного заявителем лично в Департамент, либо посредством Единого и регионального порталов, электронной почты </w:t>
      </w:r>
      <w:r w:rsidR="00D51828">
        <w:rPr>
          <w:rFonts w:eastAsiaTheme="minorHAnsi"/>
          <w:sz w:val="28"/>
          <w:szCs w:val="28"/>
          <w:lang w:eastAsia="en-US"/>
        </w:rPr>
        <w:t xml:space="preserve">– </w:t>
      </w:r>
      <w:r w:rsidRPr="005E2704">
        <w:rPr>
          <w:rFonts w:eastAsia="Calibri"/>
          <w:sz w:val="28"/>
          <w:szCs w:val="28"/>
          <w:lang w:eastAsia="en-US"/>
        </w:rPr>
        <w:t>специалист</w:t>
      </w:r>
      <w:r w:rsidR="00D51828">
        <w:rPr>
          <w:rFonts w:eastAsia="Calibri"/>
          <w:sz w:val="28"/>
          <w:szCs w:val="28"/>
          <w:lang w:eastAsia="en-US"/>
        </w:rPr>
        <w:t>,</w:t>
      </w:r>
      <w:r w:rsidRPr="005E2704">
        <w:rPr>
          <w:rFonts w:eastAsia="Calibri"/>
          <w:sz w:val="28"/>
          <w:szCs w:val="28"/>
          <w:lang w:eastAsia="en-US"/>
        </w:rPr>
        <w:t xml:space="preserve"> ответственный за делопроизводство</w:t>
      </w:r>
      <w:r w:rsidR="007A4D42">
        <w:rPr>
          <w:rFonts w:eastAsia="Calibri"/>
          <w:sz w:val="28"/>
          <w:szCs w:val="28"/>
          <w:lang w:eastAsia="en-US"/>
        </w:rPr>
        <w:t>,</w:t>
      </w:r>
      <w:r w:rsidRPr="005E2704">
        <w:rPr>
          <w:rFonts w:eastAsiaTheme="minorHAnsi"/>
          <w:sz w:val="28"/>
          <w:szCs w:val="28"/>
          <w:lang w:eastAsia="en-US"/>
        </w:rPr>
        <w:t xml:space="preserve"> регистрирует заявление о предоставлении муниципальной услуги в электронном документообороте; </w:t>
      </w:r>
    </w:p>
    <w:p w:rsidR="005E2704" w:rsidRPr="005E2704" w:rsidRDefault="005E2704" w:rsidP="005E2704">
      <w:pPr>
        <w:ind w:firstLine="709"/>
        <w:jc w:val="both"/>
        <w:rPr>
          <w:rFonts w:eastAsiaTheme="minorHAnsi"/>
          <w:sz w:val="28"/>
          <w:szCs w:val="28"/>
          <w:lang w:eastAsia="en-US"/>
        </w:rPr>
      </w:pPr>
      <w:proofErr w:type="gramStart"/>
      <w:r w:rsidRPr="005E2704">
        <w:rPr>
          <w:rFonts w:eastAsiaTheme="minorHAnsi"/>
          <w:sz w:val="28"/>
          <w:szCs w:val="28"/>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w:t>
      </w:r>
      <w:r w:rsidRPr="005E2704">
        <w:rPr>
          <w:rFonts w:eastAsiaTheme="minorHAnsi"/>
          <w:sz w:val="28"/>
          <w:szCs w:val="28"/>
          <w:lang w:eastAsia="en-US"/>
        </w:rPr>
        <w:lastRenderedPageBreak/>
        <w:t xml:space="preserve">максимальный срок их выполнения </w:t>
      </w:r>
      <w:r w:rsidR="007A4D42">
        <w:rPr>
          <w:rFonts w:eastAsiaTheme="minorHAnsi"/>
          <w:sz w:val="28"/>
          <w:szCs w:val="28"/>
          <w:lang w:eastAsia="en-US"/>
        </w:rPr>
        <w:t>–</w:t>
      </w:r>
      <w:r w:rsidR="00D55EA3">
        <w:rPr>
          <w:rFonts w:eastAsiaTheme="minorHAnsi"/>
          <w:sz w:val="28"/>
          <w:szCs w:val="28"/>
          <w:lang w:eastAsia="en-US"/>
        </w:rPr>
        <w:t xml:space="preserve"> в течение</w:t>
      </w:r>
      <w:r w:rsidRPr="005E2704">
        <w:rPr>
          <w:rFonts w:eastAsiaTheme="minorHAnsi"/>
          <w:sz w:val="28"/>
          <w:szCs w:val="28"/>
          <w:lang w:eastAsia="en-US"/>
        </w:rPr>
        <w:t xml:space="preserve"> 1 рабочего дня с момента поступления в Управление обращения заявителя о предоставлении муниципальной услуги; при личном обращении заявителя </w:t>
      </w:r>
      <w:r w:rsidR="007A4D42">
        <w:rPr>
          <w:rFonts w:eastAsiaTheme="minorHAnsi"/>
          <w:sz w:val="28"/>
          <w:szCs w:val="28"/>
          <w:lang w:eastAsia="en-US"/>
        </w:rPr>
        <w:t>–</w:t>
      </w:r>
      <w:r w:rsidRPr="005E2704">
        <w:rPr>
          <w:rFonts w:eastAsiaTheme="minorHAnsi"/>
          <w:sz w:val="28"/>
          <w:szCs w:val="28"/>
          <w:lang w:eastAsia="en-US"/>
        </w:rPr>
        <w:t xml:space="preserve"> 15 минут с момента получения заявления о предоставлении муниципальной услуги).</w:t>
      </w:r>
      <w:proofErr w:type="gramEnd"/>
    </w:p>
    <w:p w:rsidR="005E2704" w:rsidRPr="005E2704" w:rsidRDefault="005E2704" w:rsidP="005E2704">
      <w:pPr>
        <w:ind w:firstLine="709"/>
        <w:jc w:val="both"/>
        <w:rPr>
          <w:rFonts w:eastAsiaTheme="minorHAnsi"/>
          <w:sz w:val="28"/>
          <w:szCs w:val="28"/>
          <w:lang w:eastAsia="en-US"/>
        </w:rPr>
      </w:pPr>
      <w:r w:rsidRPr="005E2704">
        <w:rPr>
          <w:rFonts w:eastAsiaTheme="minorHAnsi"/>
          <w:sz w:val="28"/>
          <w:szCs w:val="28"/>
          <w:lang w:eastAsia="en-US"/>
        </w:rPr>
        <w:t>Результат административной процедуры: зарегистрированное заявление о предоставлении муниципальной услуги.</w:t>
      </w:r>
    </w:p>
    <w:p w:rsidR="007A4D42" w:rsidRDefault="005E2704" w:rsidP="005E2704">
      <w:pPr>
        <w:shd w:val="clear" w:color="auto" w:fill="FFFFFF"/>
        <w:ind w:firstLine="709"/>
        <w:jc w:val="both"/>
        <w:rPr>
          <w:rFonts w:eastAsiaTheme="minorHAnsi"/>
          <w:sz w:val="28"/>
          <w:szCs w:val="28"/>
          <w:lang w:eastAsia="en-US"/>
        </w:rPr>
      </w:pPr>
      <w:r w:rsidRPr="005E2704">
        <w:rPr>
          <w:rFonts w:eastAsiaTheme="minorHAnsi"/>
          <w:spacing w:val="-1"/>
          <w:sz w:val="28"/>
          <w:szCs w:val="28"/>
          <w:lang w:eastAsia="en-US"/>
        </w:rPr>
        <w:t xml:space="preserve">Способ </w:t>
      </w:r>
      <w:r w:rsidR="007A4D42">
        <w:rPr>
          <w:rFonts w:eastAsiaTheme="minorHAnsi"/>
          <w:spacing w:val="-1"/>
          <w:sz w:val="28"/>
          <w:szCs w:val="28"/>
          <w:lang w:eastAsia="en-US"/>
        </w:rPr>
        <w:t xml:space="preserve"> </w:t>
      </w:r>
      <w:r w:rsidRPr="005E2704">
        <w:rPr>
          <w:rFonts w:eastAsiaTheme="minorHAnsi"/>
          <w:spacing w:val="-1"/>
          <w:sz w:val="28"/>
          <w:szCs w:val="28"/>
          <w:lang w:eastAsia="en-US"/>
        </w:rPr>
        <w:t xml:space="preserve">фиксации </w:t>
      </w:r>
      <w:r w:rsidR="007A4D42">
        <w:rPr>
          <w:rFonts w:eastAsiaTheme="minorHAnsi"/>
          <w:spacing w:val="-1"/>
          <w:sz w:val="28"/>
          <w:szCs w:val="28"/>
          <w:lang w:eastAsia="en-US"/>
        </w:rPr>
        <w:t xml:space="preserve"> </w:t>
      </w:r>
      <w:r w:rsidRPr="005E2704">
        <w:rPr>
          <w:rFonts w:eastAsiaTheme="minorHAnsi"/>
          <w:spacing w:val="-1"/>
          <w:sz w:val="28"/>
          <w:szCs w:val="28"/>
          <w:lang w:eastAsia="en-US"/>
        </w:rPr>
        <w:t xml:space="preserve">результата административной процедуры: </w:t>
      </w:r>
      <w:r w:rsidRPr="005E2704">
        <w:rPr>
          <w:rFonts w:eastAsiaTheme="minorHAnsi"/>
          <w:sz w:val="28"/>
          <w:szCs w:val="28"/>
          <w:lang w:eastAsia="en-US"/>
        </w:rPr>
        <w:t xml:space="preserve">заявление о </w:t>
      </w:r>
    </w:p>
    <w:p w:rsidR="005E2704" w:rsidRPr="005E2704" w:rsidRDefault="005E2704" w:rsidP="007A4D42">
      <w:pPr>
        <w:shd w:val="clear" w:color="auto" w:fill="FFFFFF"/>
        <w:jc w:val="both"/>
        <w:rPr>
          <w:rFonts w:eastAsiaTheme="minorHAnsi"/>
          <w:spacing w:val="-1"/>
          <w:sz w:val="28"/>
          <w:szCs w:val="28"/>
          <w:lang w:eastAsia="en-US"/>
        </w:rPr>
      </w:pPr>
      <w:proofErr w:type="gramStart"/>
      <w:r w:rsidRPr="005E2704">
        <w:rPr>
          <w:rFonts w:eastAsiaTheme="minorHAnsi"/>
          <w:sz w:val="28"/>
          <w:szCs w:val="28"/>
          <w:lang w:eastAsia="en-US"/>
        </w:rPr>
        <w:t>предоставлении</w:t>
      </w:r>
      <w:proofErr w:type="gramEnd"/>
      <w:r w:rsidRPr="005E2704">
        <w:rPr>
          <w:rFonts w:eastAsiaTheme="minorHAnsi"/>
          <w:sz w:val="28"/>
          <w:szCs w:val="28"/>
          <w:lang w:eastAsia="en-US"/>
        </w:rPr>
        <w:t xml:space="preserve"> муниципальной услуги</w:t>
      </w:r>
      <w:r w:rsidRPr="005E2704">
        <w:rPr>
          <w:rFonts w:eastAsiaTheme="minorHAnsi"/>
          <w:spacing w:val="-1"/>
          <w:sz w:val="28"/>
          <w:szCs w:val="28"/>
          <w:lang w:eastAsia="en-US"/>
        </w:rPr>
        <w:t xml:space="preserve"> регистрируется </w:t>
      </w:r>
      <w:r w:rsidRPr="005E2704">
        <w:rPr>
          <w:rFonts w:eastAsiaTheme="minorHAnsi"/>
          <w:sz w:val="28"/>
          <w:szCs w:val="28"/>
          <w:lang w:eastAsia="en-US"/>
        </w:rPr>
        <w:t>в электронном документообороте.</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В случае поступления заявления по почте зарегистрированное заявление о предоставлении муниципальной услуги с визой директора Департамента либо лица, его замещающего, передается начальнику Управления для назначения ответственного за предоставление муниципальной услуги исполнителя из числа специалистов Управления (далее – специалист Управления, ответственный за предоставление муниципальной услуги).</w:t>
      </w:r>
    </w:p>
    <w:p w:rsidR="005E2704" w:rsidRPr="005E2704" w:rsidRDefault="005E2704" w:rsidP="005E2704">
      <w:pPr>
        <w:widowControl w:val="0"/>
        <w:autoSpaceDE w:val="0"/>
        <w:autoSpaceDN w:val="0"/>
        <w:adjustRightInd w:val="0"/>
        <w:ind w:firstLine="709"/>
        <w:jc w:val="both"/>
        <w:rPr>
          <w:rFonts w:eastAsia="Calibri"/>
          <w:b/>
          <w:sz w:val="28"/>
          <w:szCs w:val="28"/>
          <w:lang w:eastAsia="en-US"/>
        </w:rPr>
      </w:pPr>
      <w:r w:rsidRPr="005E2704">
        <w:rPr>
          <w:rFonts w:eastAsiaTheme="minorHAnsi"/>
          <w:b/>
          <w:sz w:val="28"/>
          <w:szCs w:val="28"/>
          <w:lang w:eastAsia="en-US"/>
        </w:rPr>
        <w:t>3.3. Р</w:t>
      </w:r>
      <w:r w:rsidRPr="005E2704">
        <w:rPr>
          <w:rFonts w:eastAsia="Calibri"/>
          <w:b/>
          <w:sz w:val="28"/>
          <w:szCs w:val="28"/>
          <w:lang w:eastAsia="en-US"/>
        </w:rPr>
        <w:t>ассмотрение заявления о предоставлении муниципальной услуги и о</w:t>
      </w:r>
      <w:r w:rsidRPr="005E2704">
        <w:rPr>
          <w:rFonts w:eastAsiaTheme="minorHAnsi"/>
          <w:b/>
          <w:sz w:val="28"/>
          <w:szCs w:val="28"/>
          <w:lang w:eastAsia="en-US"/>
        </w:rPr>
        <w:t>формление документов, являющихся результатом предоставления муниципальной услуги</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зарегистрированного заявления о предоставлении  муниципальной услуги.</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Calibri"/>
          <w:sz w:val="28"/>
          <w:szCs w:val="28"/>
          <w:lang w:eastAsia="en-US"/>
        </w:rPr>
        <w:t xml:space="preserve">Сведения о должностном лице, ответственном за выполнение административной процедуры: </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за рассмотрение заявления о предоставлении муниципальной услуги, о</w:t>
      </w:r>
      <w:r w:rsidRPr="005E2704">
        <w:rPr>
          <w:rFonts w:eastAsiaTheme="minorHAnsi"/>
          <w:sz w:val="28"/>
          <w:szCs w:val="28"/>
          <w:lang w:eastAsia="en-US"/>
        </w:rPr>
        <w:t xml:space="preserve">формление документов, являющихся результатом предоставления муниципальной услуги, </w:t>
      </w:r>
      <w:r w:rsidRPr="005E2704">
        <w:rPr>
          <w:rFonts w:eastAsia="Calibri"/>
          <w:sz w:val="28"/>
          <w:szCs w:val="28"/>
          <w:lang w:eastAsia="en-US"/>
        </w:rPr>
        <w:t xml:space="preserve">– </w:t>
      </w:r>
      <w:r w:rsidRPr="005E2704">
        <w:rPr>
          <w:rFonts w:eastAsiaTheme="minorHAnsi"/>
          <w:sz w:val="28"/>
          <w:szCs w:val="28"/>
          <w:lang w:eastAsia="en-US"/>
        </w:rPr>
        <w:t>специалист Управления, ответственный за предоставление муниципальной услуги</w:t>
      </w:r>
      <w:r w:rsidRPr="005E2704">
        <w:rPr>
          <w:rFonts w:eastAsia="Calibri"/>
          <w:sz w:val="28"/>
          <w:szCs w:val="28"/>
          <w:lang w:eastAsia="en-US"/>
        </w:rPr>
        <w:t>;</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за подготовку информации для оформления документов, являющихся результатом предоставления муниципальной услуги, – специалисты отделов Департамента;</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 xml:space="preserve">за подписание </w:t>
      </w:r>
      <w:r w:rsidRPr="005E2704">
        <w:rPr>
          <w:rFonts w:eastAsiaTheme="minorHAnsi"/>
          <w:sz w:val="28"/>
          <w:szCs w:val="28"/>
          <w:lang w:eastAsia="en-US"/>
        </w:rPr>
        <w:t>документов, являющихся результатом предоставления муниципальной услуги,</w:t>
      </w:r>
      <w:r w:rsidRPr="005E2704">
        <w:rPr>
          <w:rFonts w:eastAsia="Calibri"/>
          <w:sz w:val="28"/>
          <w:szCs w:val="28"/>
          <w:lang w:eastAsia="en-US"/>
        </w:rPr>
        <w:t xml:space="preserve"> – директор Департамента либо лицо, его замещающее;</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Theme="minorHAnsi"/>
          <w:sz w:val="28"/>
          <w:szCs w:val="28"/>
          <w:lang w:eastAsia="en-US"/>
        </w:rPr>
        <w:t>за регистрацию документов, являющихся результатом предо</w:t>
      </w:r>
      <w:r w:rsidR="007A4D42">
        <w:rPr>
          <w:rFonts w:eastAsiaTheme="minorHAnsi"/>
          <w:sz w:val="28"/>
          <w:szCs w:val="28"/>
          <w:lang w:eastAsia="en-US"/>
        </w:rPr>
        <w:t xml:space="preserve">ставления муниципальной услуги, – </w:t>
      </w:r>
      <w:r w:rsidRPr="005E2704">
        <w:rPr>
          <w:rFonts w:eastAsia="Calibri"/>
          <w:sz w:val="28"/>
          <w:szCs w:val="28"/>
          <w:lang w:eastAsia="en-US"/>
        </w:rPr>
        <w:t>специалист</w:t>
      </w:r>
      <w:r w:rsidR="00D55EA3">
        <w:rPr>
          <w:rFonts w:eastAsia="Calibri"/>
          <w:sz w:val="28"/>
          <w:szCs w:val="28"/>
          <w:lang w:eastAsia="en-US"/>
        </w:rPr>
        <w:t>,</w:t>
      </w:r>
      <w:r w:rsidRPr="005E2704">
        <w:rPr>
          <w:rFonts w:eastAsia="Calibri"/>
          <w:sz w:val="28"/>
          <w:szCs w:val="28"/>
          <w:lang w:eastAsia="en-US"/>
        </w:rPr>
        <w:t xml:space="preserve"> ответственный за делопроизводств</w:t>
      </w:r>
      <w:r w:rsidR="007A4D42">
        <w:rPr>
          <w:rFonts w:eastAsia="Calibri"/>
          <w:sz w:val="28"/>
          <w:szCs w:val="28"/>
          <w:lang w:eastAsia="en-US"/>
        </w:rPr>
        <w:t>о</w:t>
      </w:r>
      <w:r w:rsidRPr="005E2704">
        <w:rPr>
          <w:rFonts w:eastAsia="Calibri"/>
          <w:sz w:val="28"/>
          <w:szCs w:val="28"/>
          <w:lang w:eastAsia="en-US"/>
        </w:rPr>
        <w:t>. Содержание административных действий, входящих в состав административной процедуры:</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 xml:space="preserve">регистрация и рассмотрение заявления о предоставлении муниципальной услуги (продолжительность и (или) максимальный срок выполнения – 3 </w:t>
      </w:r>
      <w:proofErr w:type="gramStart"/>
      <w:r w:rsidRPr="005E2704">
        <w:rPr>
          <w:rFonts w:eastAsia="Calibri"/>
          <w:sz w:val="28"/>
          <w:szCs w:val="28"/>
          <w:lang w:eastAsia="en-US"/>
        </w:rPr>
        <w:t>календарных</w:t>
      </w:r>
      <w:proofErr w:type="gramEnd"/>
      <w:r w:rsidRPr="005E2704">
        <w:rPr>
          <w:rFonts w:eastAsia="Calibri"/>
          <w:sz w:val="28"/>
          <w:szCs w:val="28"/>
          <w:lang w:eastAsia="en-US"/>
        </w:rPr>
        <w:t xml:space="preserve"> дня);</w:t>
      </w:r>
    </w:p>
    <w:p w:rsidR="00D55EA3" w:rsidRDefault="005E2704" w:rsidP="005E2704">
      <w:pPr>
        <w:ind w:firstLine="709"/>
        <w:jc w:val="both"/>
        <w:rPr>
          <w:rFonts w:eastAsia="Calibri"/>
          <w:sz w:val="28"/>
          <w:szCs w:val="28"/>
          <w:lang w:eastAsia="en-US"/>
        </w:rPr>
      </w:pPr>
      <w:proofErr w:type="gramStart"/>
      <w:r w:rsidRPr="005E2704">
        <w:rPr>
          <w:rFonts w:eastAsia="Calibri"/>
          <w:sz w:val="28"/>
          <w:szCs w:val="28"/>
          <w:lang w:eastAsia="en-US"/>
        </w:rPr>
        <w:t>направление запроса специалистам отделов Департамента, осуществляющих подготовку информации для оформления документов, являющихся результатом предоставления муниципальной услуги (продолжительность</w:t>
      </w:r>
      <w:r w:rsidR="00D55EA3">
        <w:rPr>
          <w:rFonts w:eastAsia="Calibri"/>
          <w:sz w:val="28"/>
          <w:szCs w:val="28"/>
          <w:lang w:eastAsia="en-US"/>
        </w:rPr>
        <w:t xml:space="preserve"> </w:t>
      </w:r>
      <w:r w:rsidRPr="005E2704">
        <w:rPr>
          <w:rFonts w:eastAsia="Calibri"/>
          <w:sz w:val="28"/>
          <w:szCs w:val="28"/>
          <w:lang w:eastAsia="en-US"/>
        </w:rPr>
        <w:t xml:space="preserve"> и (или) максимальный срок выполнения – 3 календарных </w:t>
      </w:r>
      <w:proofErr w:type="gramEnd"/>
    </w:p>
    <w:p w:rsidR="005E2704" w:rsidRPr="005E2704" w:rsidRDefault="005E2704" w:rsidP="00D55EA3">
      <w:pPr>
        <w:jc w:val="both"/>
        <w:rPr>
          <w:rFonts w:eastAsia="Calibri"/>
          <w:sz w:val="28"/>
          <w:szCs w:val="28"/>
          <w:lang w:eastAsia="en-US"/>
        </w:rPr>
      </w:pPr>
      <w:r w:rsidRPr="005E2704">
        <w:rPr>
          <w:rFonts w:eastAsia="Calibri"/>
          <w:sz w:val="28"/>
          <w:szCs w:val="28"/>
          <w:lang w:eastAsia="en-US"/>
        </w:rPr>
        <w:lastRenderedPageBreak/>
        <w:t>дня);</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подготовка и направление специалистами отделов Департамента информации для оформления документов, являющихся результатом предоставления муниципальной услуги (продолжительность и (или) максимальный срок выполнения – 16 рабочих дней);</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о</w:t>
      </w:r>
      <w:r w:rsidRPr="005E2704">
        <w:rPr>
          <w:rFonts w:eastAsiaTheme="minorHAnsi"/>
          <w:sz w:val="28"/>
          <w:szCs w:val="28"/>
          <w:lang w:eastAsia="en-US"/>
        </w:rPr>
        <w:t>формление документов, являющихся результатом предоставления муниципальной услуги</w:t>
      </w:r>
      <w:r w:rsidRPr="005E2704">
        <w:rPr>
          <w:rFonts w:eastAsia="Calibri"/>
          <w:sz w:val="28"/>
          <w:szCs w:val="28"/>
          <w:lang w:eastAsia="en-US"/>
        </w:rPr>
        <w:t xml:space="preserve"> (продолжительность и (или) максимальный срок выполнения – 3 календарных дня);</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 xml:space="preserve">подписание </w:t>
      </w:r>
      <w:r w:rsidRPr="005E2704">
        <w:rPr>
          <w:rFonts w:eastAsiaTheme="minorHAnsi"/>
          <w:sz w:val="28"/>
          <w:szCs w:val="28"/>
          <w:lang w:eastAsia="en-US"/>
        </w:rPr>
        <w:t>документов, являющихся результатом предоставления муниципальной услуги</w:t>
      </w:r>
      <w:r w:rsidRPr="005E2704">
        <w:rPr>
          <w:rFonts w:eastAsia="Calibri"/>
          <w:sz w:val="28"/>
          <w:szCs w:val="28"/>
          <w:lang w:eastAsia="en-US"/>
        </w:rPr>
        <w:t xml:space="preserve"> (продолжительность и (или) максимальный срок выполнения </w:t>
      </w:r>
      <w:r w:rsidR="007A4D42">
        <w:rPr>
          <w:rFonts w:eastAsia="Calibri"/>
          <w:sz w:val="28"/>
          <w:szCs w:val="28"/>
          <w:lang w:eastAsia="en-US"/>
        </w:rPr>
        <w:t>–</w:t>
      </w:r>
      <w:r w:rsidRPr="005E2704">
        <w:rPr>
          <w:rFonts w:eastAsia="Calibri"/>
          <w:sz w:val="28"/>
          <w:szCs w:val="28"/>
          <w:lang w:eastAsia="en-US"/>
        </w:rPr>
        <w:t xml:space="preserve"> </w:t>
      </w:r>
      <w:r w:rsidRPr="005E2704">
        <w:rPr>
          <w:rFonts w:eastAsiaTheme="minorHAnsi"/>
          <w:sz w:val="28"/>
          <w:szCs w:val="28"/>
          <w:lang w:eastAsia="en-US"/>
        </w:rPr>
        <w:t xml:space="preserve">в день рассмотрения </w:t>
      </w:r>
      <w:r w:rsidRPr="005E2704">
        <w:rPr>
          <w:rFonts w:eastAsia="Calibri"/>
          <w:sz w:val="28"/>
          <w:szCs w:val="28"/>
          <w:lang w:eastAsia="en-US"/>
        </w:rPr>
        <w:t>заявления о предоставлении муниципальной услуги и о</w:t>
      </w:r>
      <w:r w:rsidRPr="005E2704">
        <w:rPr>
          <w:rFonts w:eastAsiaTheme="minorHAnsi"/>
          <w:sz w:val="28"/>
          <w:szCs w:val="28"/>
          <w:lang w:eastAsia="en-US"/>
        </w:rPr>
        <w:t>формления документов, являющихся результатом предоставления муниципальной услуги</w:t>
      </w:r>
      <w:r w:rsidRPr="005E2704">
        <w:rPr>
          <w:rFonts w:eastAsia="Calibri"/>
          <w:sz w:val="28"/>
          <w:szCs w:val="28"/>
          <w:lang w:eastAsia="en-US"/>
        </w:rPr>
        <w:t>);</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 xml:space="preserve">регистрация </w:t>
      </w:r>
      <w:r w:rsidRPr="005E2704">
        <w:rPr>
          <w:rFonts w:eastAsiaTheme="minorHAnsi"/>
          <w:sz w:val="28"/>
          <w:szCs w:val="28"/>
          <w:lang w:eastAsia="en-US"/>
        </w:rPr>
        <w:t>документов, являющихся результатом предоставления муниципальной услуги</w:t>
      </w:r>
      <w:r w:rsidRPr="005E2704">
        <w:rPr>
          <w:rFonts w:eastAsia="Calibri"/>
          <w:sz w:val="28"/>
          <w:szCs w:val="28"/>
          <w:lang w:eastAsia="en-US"/>
        </w:rPr>
        <w:t xml:space="preserve"> (продолжительность и (или) максимальный срок выполнения – в день их подписания заместителем главы администрации района, директором департамента либо лицом, его замещающим).</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 xml:space="preserve">Критерием принятия заместителем главы администрации района, директором департамента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w:t>
      </w:r>
      <w:r w:rsidR="007A4D42">
        <w:rPr>
          <w:rFonts w:eastAsiaTheme="minorHAnsi"/>
          <w:sz w:val="28"/>
          <w:szCs w:val="28"/>
          <w:lang w:eastAsia="en-US"/>
        </w:rPr>
        <w:t>2.8.2 пункта 2.8</w:t>
      </w:r>
      <w:r w:rsidRPr="005E2704">
        <w:rPr>
          <w:rFonts w:eastAsia="Calibri"/>
          <w:sz w:val="28"/>
          <w:szCs w:val="28"/>
          <w:lang w:eastAsia="en-US"/>
        </w:rPr>
        <w:t xml:space="preserve"> настоящего административного регламента.</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 xml:space="preserve">Результат административной процедуры: </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подписанные директором Департамента либо лицом, его замещающим,</w:t>
      </w:r>
      <w:r w:rsidRPr="005E2704">
        <w:rPr>
          <w:rFonts w:eastAsiaTheme="minorHAnsi"/>
          <w:sz w:val="28"/>
          <w:szCs w:val="28"/>
          <w:lang w:eastAsia="en-US"/>
        </w:rPr>
        <w:t xml:space="preserve"> документы, являющиеся результатом предоставления муниципальной услуги</w:t>
      </w:r>
      <w:r w:rsidRPr="005E2704">
        <w:rPr>
          <w:rFonts w:eastAsia="Calibri"/>
          <w:sz w:val="28"/>
          <w:szCs w:val="28"/>
          <w:lang w:eastAsia="en-US"/>
        </w:rPr>
        <w:t>;</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подписанное заместителем главы администрации района, директором департамента либо лицом, его замещающим</w:t>
      </w:r>
      <w:r w:rsidR="00C85EDA">
        <w:rPr>
          <w:rFonts w:eastAsia="Calibri"/>
          <w:sz w:val="28"/>
          <w:szCs w:val="28"/>
          <w:lang w:eastAsia="en-US"/>
        </w:rPr>
        <w:t>,</w:t>
      </w:r>
      <w:r w:rsidRPr="005E2704">
        <w:rPr>
          <w:rFonts w:eastAsia="Calibri"/>
          <w:sz w:val="28"/>
          <w:szCs w:val="28"/>
          <w:lang w:eastAsia="en-US"/>
        </w:rPr>
        <w:t xml:space="preserve"> уведом</w:t>
      </w:r>
      <w:r w:rsidR="00C85EDA">
        <w:rPr>
          <w:rFonts w:eastAsia="Calibri"/>
          <w:sz w:val="28"/>
          <w:szCs w:val="28"/>
          <w:lang w:eastAsia="en-US"/>
        </w:rPr>
        <w:t>ление об отказе в предоставлении</w:t>
      </w:r>
      <w:r w:rsidRPr="005E2704">
        <w:rPr>
          <w:rFonts w:eastAsia="Calibri"/>
          <w:sz w:val="28"/>
          <w:szCs w:val="28"/>
          <w:lang w:eastAsia="en-US"/>
        </w:rPr>
        <w:t xml:space="preserve"> муниципальной услуги.  </w:t>
      </w:r>
    </w:p>
    <w:p w:rsidR="005E2704" w:rsidRPr="005E2704" w:rsidRDefault="005E2704" w:rsidP="005E2704">
      <w:pPr>
        <w:ind w:firstLine="709"/>
        <w:jc w:val="both"/>
        <w:rPr>
          <w:rFonts w:eastAsia="Calibri"/>
          <w:sz w:val="28"/>
          <w:szCs w:val="28"/>
          <w:lang w:eastAsia="en-US"/>
        </w:rPr>
      </w:pPr>
      <w:r w:rsidRPr="005E2704">
        <w:rPr>
          <w:rFonts w:eastAsia="Calibri"/>
          <w:sz w:val="28"/>
          <w:szCs w:val="28"/>
          <w:lang w:eastAsia="en-US"/>
        </w:rPr>
        <w:t xml:space="preserve">Способ фиксации результата выполнения административной процедуры: </w:t>
      </w:r>
      <w:r w:rsidRPr="005E2704">
        <w:rPr>
          <w:rFonts w:eastAsiaTheme="minorHAnsi"/>
          <w:sz w:val="28"/>
          <w:szCs w:val="28"/>
          <w:lang w:eastAsia="en-US"/>
        </w:rPr>
        <w:t>документы, являющиеся результатом предоставления муниципальной услуги,</w:t>
      </w:r>
      <w:r w:rsidRPr="005E2704">
        <w:rPr>
          <w:rFonts w:eastAsia="Calibri"/>
          <w:sz w:val="28"/>
          <w:szCs w:val="28"/>
          <w:lang w:eastAsia="en-US"/>
        </w:rPr>
        <w:t xml:space="preserve"> регистрируются в</w:t>
      </w:r>
      <w:r w:rsidRPr="005E2704">
        <w:rPr>
          <w:rFonts w:eastAsiaTheme="minorHAnsi"/>
          <w:sz w:val="28"/>
          <w:szCs w:val="28"/>
          <w:lang w:eastAsia="en-US"/>
        </w:rPr>
        <w:t xml:space="preserve"> электронном документообороте</w:t>
      </w:r>
      <w:r w:rsidRPr="005E2704">
        <w:rPr>
          <w:rFonts w:eastAsia="Calibri"/>
          <w:sz w:val="28"/>
          <w:szCs w:val="28"/>
          <w:lang w:eastAsia="en-US"/>
        </w:rPr>
        <w:t>.</w:t>
      </w:r>
    </w:p>
    <w:p w:rsidR="005E2704" w:rsidRPr="005E2704" w:rsidRDefault="005E2704" w:rsidP="005E2704">
      <w:pPr>
        <w:tabs>
          <w:tab w:val="left" w:pos="1276"/>
        </w:tabs>
        <w:autoSpaceDE w:val="0"/>
        <w:autoSpaceDN w:val="0"/>
        <w:adjustRightInd w:val="0"/>
        <w:ind w:firstLine="709"/>
        <w:jc w:val="both"/>
        <w:rPr>
          <w:rFonts w:eastAsia="Calibri"/>
          <w:b/>
          <w:sz w:val="28"/>
          <w:szCs w:val="28"/>
          <w:lang w:eastAsia="en-US"/>
        </w:rPr>
      </w:pPr>
      <w:r w:rsidRPr="005E2704">
        <w:rPr>
          <w:rFonts w:eastAsia="Calibri"/>
          <w:b/>
          <w:sz w:val="28"/>
          <w:szCs w:val="28"/>
          <w:lang w:eastAsia="en-US"/>
        </w:rPr>
        <w:t>3.4. В</w:t>
      </w:r>
      <w:r w:rsidRPr="005E2704">
        <w:rPr>
          <w:rFonts w:eastAsiaTheme="minorHAnsi"/>
          <w:b/>
          <w:sz w:val="28"/>
          <w:szCs w:val="28"/>
          <w:lang w:eastAsia="en-US"/>
        </w:rPr>
        <w:t>ыдача (направление) заявителю документов, являющихся результатом предоставления муниципальной услуги</w:t>
      </w:r>
    </w:p>
    <w:p w:rsidR="005E2704" w:rsidRPr="005E2704" w:rsidRDefault="005E2704" w:rsidP="005E2704">
      <w:pPr>
        <w:tabs>
          <w:tab w:val="left" w:pos="1276"/>
        </w:tabs>
        <w:autoSpaceDE w:val="0"/>
        <w:autoSpaceDN w:val="0"/>
        <w:adjustRightInd w:val="0"/>
        <w:ind w:firstLine="709"/>
        <w:jc w:val="both"/>
        <w:rPr>
          <w:rFonts w:eastAsiaTheme="minorHAnsi"/>
          <w:sz w:val="28"/>
          <w:szCs w:val="28"/>
          <w:lang w:eastAsia="en-US"/>
        </w:rPr>
      </w:pPr>
      <w:r w:rsidRPr="005E2704">
        <w:rPr>
          <w:rFonts w:eastAsia="Calibri"/>
          <w:sz w:val="28"/>
          <w:szCs w:val="28"/>
          <w:lang w:eastAsia="en-US"/>
        </w:rPr>
        <w:t>Основанием начала административной процедуры является:</w:t>
      </w:r>
      <w:r w:rsidRPr="005E2704">
        <w:rPr>
          <w:rFonts w:eastAsiaTheme="minorHAnsi"/>
          <w:sz w:val="28"/>
          <w:szCs w:val="28"/>
          <w:lang w:eastAsia="en-US"/>
        </w:rPr>
        <w:t xml:space="preserve"> </w:t>
      </w:r>
    </w:p>
    <w:p w:rsidR="005E2704" w:rsidRPr="005E2704" w:rsidRDefault="005E2704" w:rsidP="005E2704">
      <w:pPr>
        <w:tabs>
          <w:tab w:val="left" w:pos="1276"/>
        </w:tabs>
        <w:autoSpaceDE w:val="0"/>
        <w:autoSpaceDN w:val="0"/>
        <w:adjustRightInd w:val="0"/>
        <w:ind w:firstLine="709"/>
        <w:jc w:val="both"/>
        <w:rPr>
          <w:rFonts w:eastAsia="Calibri"/>
          <w:sz w:val="28"/>
          <w:szCs w:val="28"/>
          <w:lang w:eastAsia="en-US"/>
        </w:rPr>
      </w:pPr>
      <w:r w:rsidRPr="005E2704">
        <w:rPr>
          <w:rFonts w:eastAsiaTheme="minorHAnsi"/>
          <w:sz w:val="28"/>
          <w:szCs w:val="28"/>
          <w:lang w:eastAsia="en-US"/>
        </w:rPr>
        <w:t>принятое решение о предоставлении муниципальной услуги либо об отказе в предоставлении муниципальной услуги.</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Calibri"/>
          <w:sz w:val="28"/>
          <w:szCs w:val="28"/>
          <w:lang w:eastAsia="en-US"/>
        </w:rPr>
        <w:t xml:space="preserve">Сведения о должностном лице, ответственном за выполнение административной процедуры: </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за выдачу заявителю документов, являющихся результатом предоставления муниципальной услуги, нарочно – специалист Управления, ответственный за предоставление муниципальной услуги;</w:t>
      </w:r>
    </w:p>
    <w:p w:rsidR="00D55EA3" w:rsidRDefault="005E2704" w:rsidP="005E2704">
      <w:pPr>
        <w:autoSpaceDE w:val="0"/>
        <w:autoSpaceDN w:val="0"/>
        <w:adjustRightInd w:val="0"/>
        <w:ind w:firstLine="709"/>
        <w:jc w:val="both"/>
        <w:rPr>
          <w:rFonts w:eastAsia="Calibri"/>
          <w:sz w:val="28"/>
          <w:szCs w:val="28"/>
          <w:lang w:eastAsia="en-US"/>
        </w:rPr>
      </w:pPr>
      <w:r w:rsidRPr="005E2704">
        <w:rPr>
          <w:rFonts w:eastAsiaTheme="minorHAnsi"/>
          <w:sz w:val="28"/>
          <w:szCs w:val="28"/>
          <w:lang w:eastAsia="en-US"/>
        </w:rPr>
        <w:t xml:space="preserve">за направление заявителю документов, являющихся результатом предоставления </w:t>
      </w:r>
      <w:r w:rsidR="00D55EA3">
        <w:rPr>
          <w:rFonts w:eastAsiaTheme="minorHAnsi"/>
          <w:sz w:val="28"/>
          <w:szCs w:val="28"/>
          <w:lang w:eastAsia="en-US"/>
        </w:rPr>
        <w:t xml:space="preserve"> </w:t>
      </w:r>
      <w:r w:rsidRPr="005E2704">
        <w:rPr>
          <w:rFonts w:eastAsiaTheme="minorHAnsi"/>
          <w:sz w:val="28"/>
          <w:szCs w:val="28"/>
          <w:lang w:eastAsia="en-US"/>
        </w:rPr>
        <w:t>муниципальной</w:t>
      </w:r>
      <w:r w:rsidR="00D55EA3">
        <w:rPr>
          <w:rFonts w:eastAsiaTheme="minorHAnsi"/>
          <w:sz w:val="28"/>
          <w:szCs w:val="28"/>
          <w:lang w:eastAsia="en-US"/>
        </w:rPr>
        <w:t xml:space="preserve"> </w:t>
      </w:r>
      <w:r w:rsidRPr="005E2704">
        <w:rPr>
          <w:rFonts w:eastAsiaTheme="minorHAnsi"/>
          <w:sz w:val="28"/>
          <w:szCs w:val="28"/>
          <w:lang w:eastAsia="en-US"/>
        </w:rPr>
        <w:t xml:space="preserve"> услуги, </w:t>
      </w:r>
      <w:r w:rsidR="00D55EA3">
        <w:rPr>
          <w:rFonts w:eastAsiaTheme="minorHAnsi"/>
          <w:sz w:val="28"/>
          <w:szCs w:val="28"/>
          <w:lang w:eastAsia="en-US"/>
        </w:rPr>
        <w:t xml:space="preserve"> </w:t>
      </w:r>
      <w:r w:rsidRPr="005E2704">
        <w:rPr>
          <w:rFonts w:eastAsiaTheme="minorHAnsi"/>
          <w:sz w:val="28"/>
          <w:szCs w:val="28"/>
          <w:lang w:eastAsia="en-US"/>
        </w:rPr>
        <w:t xml:space="preserve">почтой </w:t>
      </w:r>
      <w:r w:rsidR="00C85EDA">
        <w:rPr>
          <w:rFonts w:eastAsiaTheme="minorHAnsi"/>
          <w:sz w:val="28"/>
          <w:szCs w:val="28"/>
          <w:lang w:eastAsia="en-US"/>
        </w:rPr>
        <w:t xml:space="preserve">– </w:t>
      </w:r>
      <w:r w:rsidRPr="005E2704">
        <w:rPr>
          <w:rFonts w:eastAsia="Calibri"/>
          <w:sz w:val="28"/>
          <w:szCs w:val="28"/>
          <w:lang w:eastAsia="en-US"/>
        </w:rPr>
        <w:t>специалист</w:t>
      </w:r>
      <w:r w:rsidR="00C85EDA">
        <w:rPr>
          <w:rFonts w:eastAsia="Calibri"/>
          <w:sz w:val="28"/>
          <w:szCs w:val="28"/>
          <w:lang w:eastAsia="en-US"/>
        </w:rPr>
        <w:t>,</w:t>
      </w:r>
      <w:r w:rsidRPr="005E2704">
        <w:rPr>
          <w:rFonts w:eastAsia="Calibri"/>
          <w:sz w:val="28"/>
          <w:szCs w:val="28"/>
          <w:lang w:eastAsia="en-US"/>
        </w:rPr>
        <w:t xml:space="preserve"> ответственный </w:t>
      </w:r>
    </w:p>
    <w:p w:rsidR="005E2704" w:rsidRPr="005E2704" w:rsidRDefault="005E2704" w:rsidP="00D55EA3">
      <w:pPr>
        <w:autoSpaceDE w:val="0"/>
        <w:autoSpaceDN w:val="0"/>
        <w:adjustRightInd w:val="0"/>
        <w:jc w:val="both"/>
        <w:rPr>
          <w:rFonts w:eastAsiaTheme="minorHAnsi"/>
          <w:sz w:val="28"/>
          <w:szCs w:val="28"/>
          <w:lang w:eastAsia="en-US"/>
        </w:rPr>
      </w:pPr>
      <w:r w:rsidRPr="005E2704">
        <w:rPr>
          <w:rFonts w:eastAsia="Calibri"/>
          <w:sz w:val="28"/>
          <w:szCs w:val="28"/>
          <w:lang w:eastAsia="en-US"/>
        </w:rPr>
        <w:lastRenderedPageBreak/>
        <w:t>за делопроизводство.</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Theme="minorHAnsi"/>
          <w:sz w:val="28"/>
          <w:szCs w:val="28"/>
          <w:lang w:eastAsia="en-US"/>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более 5 рабочих дней со дня подписания заместителем ад</w:t>
      </w:r>
      <w:r w:rsidR="00C85EDA">
        <w:rPr>
          <w:rFonts w:eastAsiaTheme="minorHAnsi"/>
          <w:sz w:val="28"/>
          <w:szCs w:val="28"/>
          <w:lang w:eastAsia="en-US"/>
        </w:rPr>
        <w:t>министрации района, директором Д</w:t>
      </w:r>
      <w:r w:rsidRPr="005E2704">
        <w:rPr>
          <w:rFonts w:eastAsiaTheme="minorHAnsi"/>
          <w:sz w:val="28"/>
          <w:szCs w:val="28"/>
          <w:lang w:eastAsia="en-US"/>
        </w:rPr>
        <w:t>епартамента либо лицом, его замещающим, документов, являющихся результатом предоставления муниципальной услуги</w:t>
      </w:r>
      <w:r w:rsidRPr="005E2704">
        <w:rPr>
          <w:rFonts w:eastAsia="Calibri"/>
          <w:sz w:val="28"/>
          <w:szCs w:val="28"/>
          <w:lang w:eastAsia="en-US"/>
        </w:rPr>
        <w:t xml:space="preserve">). </w:t>
      </w:r>
    </w:p>
    <w:p w:rsidR="00C85EDA" w:rsidRDefault="005E2704" w:rsidP="005E2704">
      <w:pPr>
        <w:ind w:firstLine="709"/>
        <w:jc w:val="both"/>
        <w:rPr>
          <w:rFonts w:eastAsiaTheme="minorHAnsi"/>
          <w:sz w:val="28"/>
          <w:szCs w:val="28"/>
          <w:lang w:eastAsia="en-US"/>
        </w:rPr>
      </w:pPr>
      <w:r w:rsidRPr="005E2704">
        <w:rPr>
          <w:rFonts w:eastAsiaTheme="minorHAnsi"/>
          <w:sz w:val="28"/>
          <w:szCs w:val="28"/>
          <w:lang w:eastAsia="en-US"/>
        </w:rPr>
        <w:t xml:space="preserve">Критерий </w:t>
      </w:r>
      <w:r w:rsidR="00C85EDA">
        <w:rPr>
          <w:rFonts w:eastAsiaTheme="minorHAnsi"/>
          <w:sz w:val="28"/>
          <w:szCs w:val="28"/>
          <w:lang w:eastAsia="en-US"/>
        </w:rPr>
        <w:t xml:space="preserve"> </w:t>
      </w:r>
      <w:r w:rsidRPr="005E2704">
        <w:rPr>
          <w:rFonts w:eastAsiaTheme="minorHAnsi"/>
          <w:sz w:val="28"/>
          <w:szCs w:val="28"/>
          <w:lang w:eastAsia="en-US"/>
        </w:rPr>
        <w:t xml:space="preserve">принятия </w:t>
      </w:r>
      <w:r w:rsidR="00C85EDA">
        <w:rPr>
          <w:rFonts w:eastAsiaTheme="minorHAnsi"/>
          <w:sz w:val="28"/>
          <w:szCs w:val="28"/>
          <w:lang w:eastAsia="en-US"/>
        </w:rPr>
        <w:t xml:space="preserve"> </w:t>
      </w:r>
      <w:r w:rsidRPr="005E2704">
        <w:rPr>
          <w:rFonts w:eastAsiaTheme="minorHAnsi"/>
          <w:sz w:val="28"/>
          <w:szCs w:val="28"/>
          <w:lang w:eastAsia="en-US"/>
        </w:rPr>
        <w:t xml:space="preserve">решения: </w:t>
      </w:r>
      <w:r w:rsidR="00C85EDA">
        <w:rPr>
          <w:rFonts w:eastAsiaTheme="minorHAnsi"/>
          <w:sz w:val="28"/>
          <w:szCs w:val="28"/>
          <w:lang w:eastAsia="en-US"/>
        </w:rPr>
        <w:t xml:space="preserve"> </w:t>
      </w:r>
      <w:r w:rsidRPr="005E2704">
        <w:rPr>
          <w:rFonts w:eastAsiaTheme="minorHAnsi"/>
          <w:sz w:val="28"/>
          <w:szCs w:val="28"/>
          <w:lang w:eastAsia="en-US"/>
        </w:rPr>
        <w:t xml:space="preserve">оформленные </w:t>
      </w:r>
      <w:r w:rsidR="00C85EDA">
        <w:rPr>
          <w:rFonts w:eastAsiaTheme="minorHAnsi"/>
          <w:sz w:val="28"/>
          <w:szCs w:val="28"/>
          <w:lang w:eastAsia="en-US"/>
        </w:rPr>
        <w:t xml:space="preserve">  </w:t>
      </w:r>
      <w:r w:rsidRPr="005E2704">
        <w:rPr>
          <w:rFonts w:eastAsiaTheme="minorHAnsi"/>
          <w:sz w:val="28"/>
          <w:szCs w:val="28"/>
          <w:lang w:eastAsia="en-US"/>
        </w:rPr>
        <w:t>документы,</w:t>
      </w:r>
      <w:r w:rsidR="00C85EDA">
        <w:rPr>
          <w:rFonts w:eastAsiaTheme="minorHAnsi"/>
          <w:sz w:val="28"/>
          <w:szCs w:val="28"/>
          <w:lang w:eastAsia="en-US"/>
        </w:rPr>
        <w:t xml:space="preserve">  </w:t>
      </w:r>
      <w:r w:rsidRPr="005E2704">
        <w:rPr>
          <w:rFonts w:eastAsiaTheme="minorHAnsi"/>
          <w:sz w:val="28"/>
          <w:szCs w:val="28"/>
          <w:lang w:eastAsia="en-US"/>
        </w:rPr>
        <w:t xml:space="preserve"> являющиеся </w:t>
      </w:r>
    </w:p>
    <w:p w:rsidR="005E2704" w:rsidRPr="005E2704" w:rsidRDefault="005E2704" w:rsidP="00C85EDA">
      <w:pPr>
        <w:jc w:val="both"/>
        <w:rPr>
          <w:rFonts w:eastAsiaTheme="minorHAnsi"/>
          <w:sz w:val="28"/>
          <w:szCs w:val="28"/>
          <w:lang w:eastAsia="en-US"/>
        </w:rPr>
      </w:pPr>
      <w:r w:rsidRPr="005E2704">
        <w:rPr>
          <w:rFonts w:eastAsiaTheme="minorHAnsi"/>
          <w:sz w:val="28"/>
          <w:szCs w:val="28"/>
          <w:lang w:eastAsia="en-US"/>
        </w:rPr>
        <w:t>результатом предоставления муниципальной услуги.</w:t>
      </w:r>
    </w:p>
    <w:p w:rsidR="005E2704" w:rsidRPr="005E2704" w:rsidRDefault="005E2704" w:rsidP="005E2704">
      <w:pPr>
        <w:autoSpaceDE w:val="0"/>
        <w:autoSpaceDN w:val="0"/>
        <w:adjustRightInd w:val="0"/>
        <w:ind w:firstLine="709"/>
        <w:jc w:val="both"/>
        <w:rPr>
          <w:rFonts w:eastAsia="Calibri"/>
          <w:sz w:val="28"/>
          <w:szCs w:val="28"/>
          <w:lang w:eastAsia="en-US"/>
        </w:rPr>
      </w:pPr>
      <w:r w:rsidRPr="005E2704">
        <w:rPr>
          <w:rFonts w:eastAsiaTheme="minorHAnsi"/>
          <w:sz w:val="28"/>
          <w:szCs w:val="28"/>
          <w:lang w:eastAsia="en-US"/>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5E2704">
        <w:rPr>
          <w:rFonts w:eastAsia="Calibri"/>
          <w:sz w:val="28"/>
          <w:szCs w:val="28"/>
          <w:lang w:eastAsia="en-US"/>
        </w:rPr>
        <w:t>или по адресу, указанному в заявлении.</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Способ фиксации:</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выданные заявителю нарочно документы, являющиеся результатом предоставления муниципальной услуги, отображаются в журнале регистрации заявлений;</w:t>
      </w:r>
    </w:p>
    <w:p w:rsidR="005E2704" w:rsidRDefault="005E2704" w:rsidP="00D55EA3">
      <w:pPr>
        <w:pStyle w:val="a3"/>
        <w:jc w:val="both"/>
        <w:rPr>
          <w:rFonts w:ascii="Times New Roman" w:hAnsi="Times New Roman"/>
          <w:sz w:val="28"/>
          <w:szCs w:val="28"/>
        </w:rPr>
      </w:pPr>
      <w:r w:rsidRPr="00D55EA3">
        <w:rPr>
          <w:rFonts w:ascii="Times New Roman" w:hAnsi="Times New Roman"/>
          <w:sz w:val="28"/>
          <w:szCs w:val="28"/>
        </w:rPr>
        <w:t>направленные заявителю почтой документы, являющиеся результатом предоставления муниципальной услуги, подтверждаются записью в Реестре отправленной корреспонденции.</w:t>
      </w:r>
    </w:p>
    <w:p w:rsidR="00D55EA3" w:rsidRPr="00D55EA3" w:rsidRDefault="00D55EA3" w:rsidP="00D55EA3">
      <w:pPr>
        <w:pStyle w:val="a3"/>
        <w:jc w:val="both"/>
        <w:rPr>
          <w:rFonts w:ascii="Times New Roman" w:hAnsi="Times New Roman"/>
          <w:sz w:val="28"/>
          <w:szCs w:val="28"/>
        </w:rPr>
      </w:pPr>
    </w:p>
    <w:p w:rsidR="005E2704" w:rsidRPr="00D55EA3" w:rsidRDefault="00C85EDA" w:rsidP="00D55EA3">
      <w:pPr>
        <w:pStyle w:val="a3"/>
        <w:jc w:val="center"/>
        <w:rPr>
          <w:rFonts w:ascii="Times New Roman" w:hAnsi="Times New Roman"/>
          <w:b/>
          <w:sz w:val="28"/>
          <w:szCs w:val="28"/>
        </w:rPr>
      </w:pPr>
      <w:r w:rsidRPr="00D55EA3">
        <w:rPr>
          <w:rFonts w:ascii="Times New Roman" w:hAnsi="Times New Roman"/>
          <w:b/>
          <w:sz w:val="28"/>
          <w:szCs w:val="28"/>
        </w:rPr>
        <w:t>4</w:t>
      </w:r>
      <w:r w:rsidR="005E2704" w:rsidRPr="00D55EA3">
        <w:rPr>
          <w:rFonts w:ascii="Times New Roman" w:hAnsi="Times New Roman"/>
          <w:b/>
          <w:sz w:val="28"/>
          <w:szCs w:val="28"/>
        </w:rPr>
        <w:t xml:space="preserve">. Формы </w:t>
      </w:r>
      <w:proofErr w:type="gramStart"/>
      <w:r w:rsidR="005E2704" w:rsidRPr="00D55EA3">
        <w:rPr>
          <w:rFonts w:ascii="Times New Roman" w:hAnsi="Times New Roman"/>
          <w:b/>
          <w:sz w:val="28"/>
          <w:szCs w:val="28"/>
        </w:rPr>
        <w:t>контроля за</w:t>
      </w:r>
      <w:proofErr w:type="gramEnd"/>
      <w:r w:rsidR="005E2704" w:rsidRPr="00D55EA3">
        <w:rPr>
          <w:rFonts w:ascii="Times New Roman" w:hAnsi="Times New Roman"/>
          <w:b/>
          <w:sz w:val="28"/>
          <w:szCs w:val="28"/>
        </w:rPr>
        <w:t xml:space="preserve"> исполнением</w:t>
      </w:r>
    </w:p>
    <w:p w:rsidR="005E2704" w:rsidRDefault="005E2704" w:rsidP="00D55EA3">
      <w:pPr>
        <w:pStyle w:val="a3"/>
        <w:jc w:val="center"/>
        <w:rPr>
          <w:rFonts w:ascii="Times New Roman" w:hAnsi="Times New Roman"/>
          <w:b/>
          <w:sz w:val="28"/>
          <w:szCs w:val="28"/>
        </w:rPr>
      </w:pPr>
      <w:r w:rsidRPr="00D55EA3">
        <w:rPr>
          <w:rFonts w:ascii="Times New Roman" w:hAnsi="Times New Roman"/>
          <w:b/>
          <w:sz w:val="28"/>
          <w:szCs w:val="28"/>
        </w:rPr>
        <w:t>административного регламента</w:t>
      </w:r>
    </w:p>
    <w:p w:rsidR="00D55EA3" w:rsidRPr="00D55EA3" w:rsidRDefault="00D55EA3" w:rsidP="00D55EA3">
      <w:pPr>
        <w:pStyle w:val="a3"/>
        <w:jc w:val="center"/>
        <w:rPr>
          <w:rFonts w:ascii="Times New Roman" w:hAnsi="Times New Roman"/>
          <w:b/>
          <w:sz w:val="28"/>
          <w:szCs w:val="28"/>
        </w:rPr>
      </w:pPr>
    </w:p>
    <w:p w:rsidR="005E2704" w:rsidRPr="00D55EA3" w:rsidRDefault="00D55EA3" w:rsidP="00D55EA3">
      <w:pPr>
        <w:pStyle w:val="a3"/>
        <w:jc w:val="both"/>
        <w:rPr>
          <w:rFonts w:ascii="Times New Roman" w:hAnsi="Times New Roman"/>
          <w:sz w:val="28"/>
          <w:szCs w:val="28"/>
        </w:rPr>
      </w:pPr>
      <w:r>
        <w:rPr>
          <w:rFonts w:ascii="Times New Roman" w:hAnsi="Times New Roman"/>
          <w:sz w:val="28"/>
          <w:szCs w:val="28"/>
        </w:rPr>
        <w:tab/>
      </w:r>
      <w:r w:rsidR="005E2704" w:rsidRPr="00D55EA3">
        <w:rPr>
          <w:rFonts w:ascii="Times New Roman" w:hAnsi="Times New Roman"/>
          <w:sz w:val="28"/>
          <w:szCs w:val="28"/>
        </w:rPr>
        <w:t xml:space="preserve">4.1. Текущий </w:t>
      </w:r>
      <w:proofErr w:type="gramStart"/>
      <w:r w:rsidR="005E2704" w:rsidRPr="00D55EA3">
        <w:rPr>
          <w:rFonts w:ascii="Times New Roman" w:hAnsi="Times New Roman"/>
          <w:sz w:val="28"/>
          <w:szCs w:val="28"/>
        </w:rPr>
        <w:t>контроль за</w:t>
      </w:r>
      <w:proofErr w:type="gramEnd"/>
      <w:r w:rsidR="005E2704" w:rsidRPr="00D55EA3">
        <w:rPr>
          <w:rFonts w:ascii="Times New Roman" w:hAnsi="Times New Roman"/>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Управления в ходе предоставления муниципальной услуги, осуществляется заместителем  директора, началь</w:t>
      </w:r>
      <w:r w:rsidR="00C85EDA" w:rsidRPr="00D55EA3">
        <w:rPr>
          <w:rFonts w:ascii="Times New Roman" w:hAnsi="Times New Roman"/>
          <w:sz w:val="28"/>
          <w:szCs w:val="28"/>
        </w:rPr>
        <w:t>ником управления реформирования</w:t>
      </w:r>
      <w:r w:rsidR="005E2704" w:rsidRPr="00D55EA3">
        <w:rPr>
          <w:rFonts w:ascii="Times New Roman" w:hAnsi="Times New Roman"/>
          <w:sz w:val="28"/>
          <w:szCs w:val="28"/>
        </w:rPr>
        <w:t xml:space="preserve"> и развития жилищно-коммунального комплекса Департамента.</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Ханты-Мансийский район.</w:t>
      </w:r>
    </w:p>
    <w:p w:rsidR="005E2704" w:rsidRPr="005E2704" w:rsidRDefault="005E2704" w:rsidP="005E2704">
      <w:pPr>
        <w:shd w:val="clear" w:color="auto" w:fill="FFFFFF"/>
        <w:ind w:firstLine="709"/>
        <w:jc w:val="both"/>
        <w:rPr>
          <w:rFonts w:eastAsiaTheme="minorHAnsi"/>
          <w:sz w:val="28"/>
          <w:szCs w:val="28"/>
          <w:lang w:eastAsia="en-US"/>
        </w:rPr>
      </w:pPr>
      <w:r w:rsidRPr="00C85EDA">
        <w:rPr>
          <w:rFonts w:eastAsiaTheme="minorHAnsi"/>
          <w:sz w:val="28"/>
          <w:szCs w:val="28"/>
          <w:lang w:eastAsia="en-US"/>
        </w:rPr>
        <w:t>4.2.</w:t>
      </w:r>
      <w:r w:rsidRPr="005E2704">
        <w:rPr>
          <w:rFonts w:eastAsiaTheme="minorHAnsi"/>
          <w:sz w:val="28"/>
          <w:szCs w:val="28"/>
          <w:lang w:eastAsia="en-US"/>
        </w:rPr>
        <w:t xml:space="preserve"> </w:t>
      </w:r>
      <w:proofErr w:type="gramStart"/>
      <w:r w:rsidRPr="005E2704">
        <w:rPr>
          <w:rFonts w:eastAsiaTheme="minorHAnsi"/>
          <w:sz w:val="28"/>
          <w:szCs w:val="28"/>
          <w:lang w:eastAsia="en-US"/>
        </w:rPr>
        <w:t>Контроль за</w:t>
      </w:r>
      <w:proofErr w:type="gramEnd"/>
      <w:r w:rsidRPr="005E2704">
        <w:rPr>
          <w:rFonts w:eastAsiaTheme="minorHAnsi"/>
          <w:sz w:val="28"/>
          <w:szCs w:val="28"/>
          <w:lang w:eastAsia="en-US"/>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(осуществляется на основании правового акта Департамента).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5E2704" w:rsidRPr="005E2704" w:rsidRDefault="005E2704" w:rsidP="005E2704">
      <w:pPr>
        <w:widowControl w:val="0"/>
        <w:shd w:val="clear" w:color="auto" w:fill="FFFFFF"/>
        <w:tabs>
          <w:tab w:val="left" w:pos="1445"/>
        </w:tabs>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lastRenderedPageBreak/>
        <w:t xml:space="preserve">Плановые проверки полноты и качества предоставления  муниципальной  услуги проводятся уполномоченными должностными лицами Департамента.  </w:t>
      </w:r>
    </w:p>
    <w:p w:rsidR="005E2704" w:rsidRPr="005E2704" w:rsidRDefault="005E2704" w:rsidP="005E2704">
      <w:pPr>
        <w:widowControl w:val="0"/>
        <w:shd w:val="clear" w:color="auto" w:fill="FFFFFF"/>
        <w:tabs>
          <w:tab w:val="left" w:pos="1445"/>
        </w:tabs>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 главы а</w:t>
      </w:r>
      <w:r w:rsidR="00C85EDA">
        <w:rPr>
          <w:rFonts w:eastAsiaTheme="minorHAnsi"/>
          <w:sz w:val="28"/>
          <w:szCs w:val="28"/>
          <w:lang w:eastAsia="en-US"/>
        </w:rPr>
        <w:t>дминистрации района, директора Д</w:t>
      </w:r>
      <w:r w:rsidRPr="005E2704">
        <w:rPr>
          <w:rFonts w:eastAsiaTheme="minorHAnsi"/>
          <w:sz w:val="28"/>
          <w:szCs w:val="28"/>
          <w:lang w:eastAsia="en-US"/>
        </w:rPr>
        <w:t>епартамента либо лица, его замещающего.</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 xml:space="preserve">В случае проведения внеплановой проверки по конкретному обращению </w:t>
      </w:r>
      <w:proofErr w:type="gramStart"/>
      <w:r w:rsidRPr="005E2704">
        <w:rPr>
          <w:sz w:val="28"/>
          <w:szCs w:val="28"/>
        </w:rPr>
        <w:t>заявителя</w:t>
      </w:r>
      <w:proofErr w:type="gramEnd"/>
      <w:r w:rsidRPr="005E2704">
        <w:rPr>
          <w:sz w:val="28"/>
          <w:szCs w:val="28"/>
        </w:rPr>
        <w:t xml:space="preserve">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5E2704" w:rsidRPr="005E2704" w:rsidRDefault="005E2704" w:rsidP="005E2704">
      <w:pPr>
        <w:widowControl w:val="0"/>
        <w:shd w:val="clear" w:color="auto" w:fill="FFFFFF"/>
        <w:tabs>
          <w:tab w:val="left" w:pos="1445"/>
        </w:tabs>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 xml:space="preserve">Результаты проверок оформляются в виде акта, в котором отмечаются выявленные недостатки и указываются предложения по их устранению. </w:t>
      </w:r>
      <w:r w:rsidR="00C85EDA">
        <w:rPr>
          <w:rFonts w:eastAsiaTheme="minorHAnsi"/>
          <w:sz w:val="28"/>
          <w:szCs w:val="28"/>
          <w:lang w:eastAsia="en-US"/>
        </w:rPr>
        <w:t xml:space="preserve">               </w:t>
      </w:r>
      <w:r w:rsidRPr="005E2704">
        <w:rPr>
          <w:rFonts w:eastAsiaTheme="minorHAnsi"/>
          <w:sz w:val="28"/>
          <w:szCs w:val="28"/>
          <w:lang w:eastAsia="en-US"/>
        </w:rPr>
        <w:t>Акт утверждается правовым актом Департамента.</w:t>
      </w:r>
    </w:p>
    <w:p w:rsidR="005E2704" w:rsidRPr="005E2704" w:rsidRDefault="005E2704" w:rsidP="005E2704">
      <w:pPr>
        <w:widowControl w:val="0"/>
        <w:autoSpaceDE w:val="0"/>
        <w:autoSpaceDN w:val="0"/>
        <w:adjustRightInd w:val="0"/>
        <w:ind w:firstLine="709"/>
        <w:jc w:val="both"/>
        <w:rPr>
          <w:sz w:val="28"/>
          <w:szCs w:val="28"/>
        </w:rPr>
      </w:pPr>
      <w:r w:rsidRPr="00C85EDA">
        <w:rPr>
          <w:sz w:val="28"/>
          <w:szCs w:val="28"/>
        </w:rPr>
        <w:t>4.3.</w:t>
      </w:r>
      <w:r w:rsidRPr="005E2704">
        <w:rPr>
          <w:sz w:val="28"/>
          <w:szCs w:val="28"/>
        </w:rPr>
        <w:t xml:space="preserve">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5E2704" w:rsidRPr="005E2704" w:rsidRDefault="005E2704" w:rsidP="005E2704">
      <w:pPr>
        <w:widowControl w:val="0"/>
        <w:shd w:val="clear" w:color="auto" w:fill="FFFFFF"/>
        <w:tabs>
          <w:tab w:val="left" w:pos="1445"/>
        </w:tabs>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По результатам проведенных проверок в случае выявления нарушений прав заявителей Департамент принимает меры по привлечению должностных лиц, допустивших нарушение, к дисциплинарной ответственности.</w:t>
      </w:r>
    </w:p>
    <w:p w:rsidR="005E2704" w:rsidRPr="005E2704" w:rsidRDefault="005E2704" w:rsidP="005E2704">
      <w:pPr>
        <w:autoSpaceDE w:val="0"/>
        <w:autoSpaceDN w:val="0"/>
        <w:adjustRightInd w:val="0"/>
        <w:ind w:firstLine="709"/>
        <w:jc w:val="both"/>
        <w:rPr>
          <w:rFonts w:eastAsiaTheme="minorHAnsi"/>
          <w:sz w:val="28"/>
          <w:szCs w:val="28"/>
          <w:lang w:eastAsia="en-US"/>
        </w:rPr>
      </w:pPr>
      <w:r w:rsidRPr="005E2704">
        <w:rPr>
          <w:rFonts w:eastAsiaTheme="minorHAnsi"/>
          <w:sz w:val="28"/>
          <w:szCs w:val="28"/>
          <w:lang w:eastAsia="en-US"/>
        </w:rPr>
        <w:t>В случае</w:t>
      </w:r>
      <w:proofErr w:type="gramStart"/>
      <w:r w:rsidRPr="005E2704">
        <w:rPr>
          <w:rFonts w:eastAsiaTheme="minorHAnsi"/>
          <w:sz w:val="28"/>
          <w:szCs w:val="28"/>
          <w:lang w:eastAsia="en-US"/>
        </w:rPr>
        <w:t>,</w:t>
      </w:r>
      <w:proofErr w:type="gramEnd"/>
      <w:r w:rsidRPr="005E2704">
        <w:rPr>
          <w:rFonts w:eastAsiaTheme="minorHAnsi"/>
          <w:sz w:val="28"/>
          <w:szCs w:val="28"/>
          <w:lang w:eastAsia="en-US"/>
        </w:rPr>
        <w:t xml:space="preserve"> если в результате проверки в действиях должностного лица будут установлены признаки административного правонарушения, соответствующие материалы направляются в государственные органы, полномочные принимать решения о привлечении к административной ответственности.</w:t>
      </w:r>
    </w:p>
    <w:p w:rsidR="005E2704" w:rsidRPr="005E2704" w:rsidRDefault="005E2704" w:rsidP="005E2704">
      <w:pPr>
        <w:widowControl w:val="0"/>
        <w:shd w:val="clear" w:color="auto" w:fill="FFFFFF"/>
        <w:tabs>
          <w:tab w:val="left" w:pos="1445"/>
        </w:tabs>
        <w:autoSpaceDE w:val="0"/>
        <w:autoSpaceDN w:val="0"/>
        <w:adjustRightInd w:val="0"/>
        <w:ind w:firstLine="709"/>
        <w:jc w:val="both"/>
        <w:rPr>
          <w:rFonts w:eastAsiaTheme="minorHAnsi"/>
          <w:sz w:val="28"/>
          <w:szCs w:val="28"/>
          <w:lang w:eastAsia="en-US"/>
        </w:rPr>
      </w:pPr>
      <w:r w:rsidRPr="00C85EDA">
        <w:rPr>
          <w:rFonts w:eastAsiaTheme="minorHAnsi"/>
          <w:sz w:val="28"/>
          <w:szCs w:val="28"/>
          <w:lang w:eastAsia="en-US"/>
        </w:rPr>
        <w:t>4.4.</w:t>
      </w:r>
      <w:r w:rsidRPr="005E2704">
        <w:rPr>
          <w:rFonts w:eastAsiaTheme="minorHAnsi"/>
          <w:sz w:val="28"/>
          <w:szCs w:val="28"/>
          <w:lang w:eastAsia="en-US"/>
        </w:rPr>
        <w:t xml:space="preserve"> </w:t>
      </w:r>
      <w:proofErr w:type="gramStart"/>
      <w:r w:rsidRPr="005E2704">
        <w:rPr>
          <w:rFonts w:eastAsiaTheme="minorHAnsi"/>
          <w:sz w:val="28"/>
          <w:szCs w:val="28"/>
          <w:lang w:eastAsia="en-US"/>
        </w:rPr>
        <w:t>Контроль за</w:t>
      </w:r>
      <w:proofErr w:type="gramEnd"/>
      <w:r w:rsidRPr="005E2704">
        <w:rPr>
          <w:rFonts w:eastAsiaTheme="minorHAnsi"/>
          <w:sz w:val="28"/>
          <w:szCs w:val="28"/>
          <w:lang w:eastAsia="en-US"/>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Департамента.</w:t>
      </w:r>
    </w:p>
    <w:p w:rsidR="005E2704" w:rsidRPr="005E2704" w:rsidRDefault="005E2704" w:rsidP="005E2704">
      <w:pPr>
        <w:widowControl w:val="0"/>
        <w:autoSpaceDE w:val="0"/>
        <w:autoSpaceDN w:val="0"/>
        <w:adjustRightInd w:val="0"/>
        <w:ind w:firstLine="709"/>
        <w:jc w:val="center"/>
        <w:outlineLvl w:val="1"/>
        <w:rPr>
          <w:rFonts w:eastAsiaTheme="minorHAnsi"/>
          <w:sz w:val="28"/>
          <w:szCs w:val="28"/>
          <w:lang w:eastAsia="en-US"/>
        </w:rPr>
      </w:pPr>
    </w:p>
    <w:p w:rsidR="005E2704" w:rsidRPr="005E2704" w:rsidRDefault="00C85EDA" w:rsidP="005E2704">
      <w:pPr>
        <w:widowControl w:val="0"/>
        <w:autoSpaceDE w:val="0"/>
        <w:autoSpaceDN w:val="0"/>
        <w:adjustRightInd w:val="0"/>
        <w:ind w:firstLine="709"/>
        <w:jc w:val="center"/>
        <w:outlineLvl w:val="1"/>
        <w:rPr>
          <w:rFonts w:eastAsiaTheme="minorHAnsi"/>
          <w:b/>
          <w:sz w:val="28"/>
          <w:szCs w:val="28"/>
          <w:lang w:eastAsia="en-US"/>
        </w:rPr>
      </w:pPr>
      <w:r>
        <w:rPr>
          <w:rFonts w:eastAsiaTheme="minorHAnsi"/>
          <w:b/>
          <w:sz w:val="28"/>
          <w:szCs w:val="28"/>
          <w:lang w:eastAsia="en-US"/>
        </w:rPr>
        <w:t>5</w:t>
      </w:r>
      <w:r w:rsidR="005E2704" w:rsidRPr="005E2704">
        <w:rPr>
          <w:rFonts w:eastAsiaTheme="minorHAnsi"/>
          <w:b/>
          <w:sz w:val="28"/>
          <w:szCs w:val="28"/>
          <w:lang w:eastAsia="en-US"/>
        </w:rPr>
        <w:t>. Досудебный (внесудебный) порядок обжалования решений</w:t>
      </w:r>
    </w:p>
    <w:p w:rsidR="005E2704" w:rsidRPr="005E2704" w:rsidRDefault="005E2704" w:rsidP="005E2704">
      <w:pPr>
        <w:widowControl w:val="0"/>
        <w:autoSpaceDE w:val="0"/>
        <w:autoSpaceDN w:val="0"/>
        <w:adjustRightInd w:val="0"/>
        <w:ind w:firstLine="709"/>
        <w:jc w:val="center"/>
        <w:rPr>
          <w:rFonts w:eastAsiaTheme="minorHAnsi"/>
          <w:b/>
          <w:sz w:val="28"/>
          <w:szCs w:val="28"/>
          <w:lang w:eastAsia="en-US"/>
        </w:rPr>
      </w:pPr>
      <w:r w:rsidRPr="005E2704">
        <w:rPr>
          <w:rFonts w:eastAsiaTheme="minorHAnsi"/>
          <w:b/>
          <w:sz w:val="28"/>
          <w:szCs w:val="28"/>
          <w:lang w:eastAsia="en-US"/>
        </w:rPr>
        <w:t>и действий (бездействия) органа, предоставляющего муниципальную услугу, а также должностных лиц</w:t>
      </w:r>
    </w:p>
    <w:p w:rsidR="005E2704" w:rsidRPr="005E2704" w:rsidRDefault="005E2704" w:rsidP="005E2704">
      <w:pPr>
        <w:widowControl w:val="0"/>
        <w:autoSpaceDE w:val="0"/>
        <w:autoSpaceDN w:val="0"/>
        <w:adjustRightInd w:val="0"/>
        <w:ind w:firstLine="709"/>
        <w:jc w:val="center"/>
        <w:rPr>
          <w:rFonts w:eastAsiaTheme="minorHAnsi"/>
          <w:sz w:val="28"/>
          <w:szCs w:val="28"/>
          <w:lang w:eastAsia="en-US"/>
        </w:rPr>
      </w:pPr>
    </w:p>
    <w:p w:rsidR="005E2704" w:rsidRPr="005E2704" w:rsidRDefault="005E2704" w:rsidP="005E2704">
      <w:pPr>
        <w:widowControl w:val="0"/>
        <w:autoSpaceDE w:val="0"/>
        <w:autoSpaceDN w:val="0"/>
        <w:adjustRightInd w:val="0"/>
        <w:ind w:firstLine="709"/>
        <w:jc w:val="both"/>
        <w:rPr>
          <w:sz w:val="28"/>
          <w:szCs w:val="28"/>
        </w:rPr>
      </w:pPr>
      <w:r w:rsidRPr="00C85EDA">
        <w:rPr>
          <w:sz w:val="28"/>
          <w:szCs w:val="28"/>
        </w:rPr>
        <w:t>5.1.</w:t>
      </w:r>
      <w:r w:rsidRPr="005E2704">
        <w:rPr>
          <w:sz w:val="28"/>
          <w:szCs w:val="28"/>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5E2704" w:rsidRPr="005E2704" w:rsidRDefault="005E2704" w:rsidP="005E2704">
      <w:pPr>
        <w:widowControl w:val="0"/>
        <w:autoSpaceDE w:val="0"/>
        <w:autoSpaceDN w:val="0"/>
        <w:adjustRightInd w:val="0"/>
        <w:ind w:firstLine="709"/>
        <w:jc w:val="both"/>
        <w:rPr>
          <w:sz w:val="28"/>
          <w:szCs w:val="28"/>
        </w:rPr>
      </w:pPr>
      <w:r w:rsidRPr="00C85EDA">
        <w:rPr>
          <w:sz w:val="28"/>
          <w:szCs w:val="28"/>
        </w:rPr>
        <w:lastRenderedPageBreak/>
        <w:t>5.2.</w:t>
      </w:r>
      <w:r w:rsidRPr="005E2704">
        <w:rPr>
          <w:sz w:val="28"/>
          <w:szCs w:val="28"/>
        </w:rPr>
        <w:t xml:space="preserve"> Предметом досудебного (внесудебного) обжалования могут являться действие (бездействие) Департамента,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Заявитель, права и законные интересы которого нарушены, имеет право обратиться с жалобой, в том числе в следующих случаях:</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нарушения срока регистрации запроса заявителя о предоставлении муниципальной услуги;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нарушения срока предоставления муниципальной услуги;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Ханты-Мансийского района;</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Ханты-Мансийского района для предоставления муниципальной услуги, у заявителя;</w:t>
      </w:r>
    </w:p>
    <w:p w:rsidR="005E2704" w:rsidRPr="005E2704" w:rsidRDefault="005E2704" w:rsidP="005E2704">
      <w:pPr>
        <w:widowControl w:val="0"/>
        <w:autoSpaceDE w:val="0"/>
        <w:autoSpaceDN w:val="0"/>
        <w:adjustRightInd w:val="0"/>
        <w:ind w:firstLine="709"/>
        <w:jc w:val="both"/>
        <w:rPr>
          <w:sz w:val="28"/>
          <w:szCs w:val="28"/>
        </w:rPr>
      </w:pPr>
      <w:proofErr w:type="gramStart"/>
      <w:r w:rsidRPr="005E2704">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Ханты-Мансийского района;</w:t>
      </w:r>
      <w:proofErr w:type="gramEnd"/>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Ханты-Мансийского района;</w:t>
      </w:r>
    </w:p>
    <w:p w:rsidR="005E2704" w:rsidRPr="005E2704" w:rsidRDefault="005E2704" w:rsidP="005E2704">
      <w:pPr>
        <w:widowControl w:val="0"/>
        <w:autoSpaceDE w:val="0"/>
        <w:autoSpaceDN w:val="0"/>
        <w:adjustRightInd w:val="0"/>
        <w:ind w:firstLine="709"/>
        <w:jc w:val="both"/>
        <w:rPr>
          <w:sz w:val="28"/>
          <w:szCs w:val="28"/>
        </w:rPr>
      </w:pPr>
      <w:proofErr w:type="gramStart"/>
      <w:r w:rsidRPr="005E2704">
        <w:rPr>
          <w:sz w:val="28"/>
          <w:szCs w:val="28"/>
        </w:rPr>
        <w:t>отказа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2704" w:rsidRPr="005E2704" w:rsidRDefault="005E2704" w:rsidP="005E2704">
      <w:pPr>
        <w:widowControl w:val="0"/>
        <w:autoSpaceDE w:val="0"/>
        <w:autoSpaceDN w:val="0"/>
        <w:adjustRightInd w:val="0"/>
        <w:ind w:firstLine="709"/>
        <w:jc w:val="both"/>
        <w:rPr>
          <w:sz w:val="28"/>
          <w:szCs w:val="28"/>
        </w:rPr>
      </w:pPr>
      <w:r w:rsidRPr="00C85EDA">
        <w:rPr>
          <w:sz w:val="28"/>
          <w:szCs w:val="28"/>
        </w:rPr>
        <w:t>5.3.</w:t>
      </w:r>
      <w:r w:rsidRPr="005E2704">
        <w:rPr>
          <w:sz w:val="28"/>
          <w:szCs w:val="28"/>
        </w:rPr>
        <w:t xml:space="preserve"> Жалоба подается заместите</w:t>
      </w:r>
      <w:r w:rsidR="00C85EDA">
        <w:rPr>
          <w:sz w:val="28"/>
          <w:szCs w:val="28"/>
        </w:rPr>
        <w:t>лю главы администрации района, Д</w:t>
      </w:r>
      <w:r w:rsidRPr="005E2704">
        <w:rPr>
          <w:sz w:val="28"/>
          <w:szCs w:val="28"/>
        </w:rPr>
        <w:t xml:space="preserve">иректору департамента, а в случае </w:t>
      </w:r>
      <w:proofErr w:type="gramStart"/>
      <w:r w:rsidRPr="005E2704">
        <w:rPr>
          <w:sz w:val="28"/>
          <w:szCs w:val="28"/>
        </w:rPr>
        <w:t>обжалования решения заместителя главы а</w:t>
      </w:r>
      <w:r w:rsidR="00C85EDA">
        <w:rPr>
          <w:sz w:val="28"/>
          <w:szCs w:val="28"/>
        </w:rPr>
        <w:t>дминистрации</w:t>
      </w:r>
      <w:proofErr w:type="gramEnd"/>
      <w:r w:rsidR="00C85EDA">
        <w:rPr>
          <w:sz w:val="28"/>
          <w:szCs w:val="28"/>
        </w:rPr>
        <w:t xml:space="preserve"> района, директора Д</w:t>
      </w:r>
      <w:r w:rsidRPr="005E2704">
        <w:rPr>
          <w:sz w:val="28"/>
          <w:szCs w:val="28"/>
        </w:rPr>
        <w:t>епартамента – главе администрации Ханты-Мансийского района.</w:t>
      </w:r>
    </w:p>
    <w:p w:rsidR="005E2704" w:rsidRPr="005E2704" w:rsidRDefault="005E2704" w:rsidP="005E2704">
      <w:pPr>
        <w:widowControl w:val="0"/>
        <w:autoSpaceDE w:val="0"/>
        <w:autoSpaceDN w:val="0"/>
        <w:adjustRightInd w:val="0"/>
        <w:ind w:firstLine="709"/>
        <w:jc w:val="both"/>
        <w:rPr>
          <w:sz w:val="28"/>
          <w:szCs w:val="28"/>
        </w:rPr>
      </w:pPr>
      <w:r w:rsidRPr="00C85EDA">
        <w:rPr>
          <w:sz w:val="28"/>
          <w:szCs w:val="28"/>
        </w:rPr>
        <w:t>5.4.</w:t>
      </w:r>
      <w:r w:rsidRPr="005E2704">
        <w:rPr>
          <w:sz w:val="28"/>
          <w:szCs w:val="28"/>
        </w:rPr>
        <w:t xml:space="preserve"> Основанием для начала процедуры досудебного (внесудебного) обжалования является поступление жалобы в Департамент, в администрацию  Ханты-Мансийского района.</w:t>
      </w:r>
    </w:p>
    <w:p w:rsidR="005E2704" w:rsidRPr="005E2704" w:rsidRDefault="005E2704" w:rsidP="005E2704">
      <w:pPr>
        <w:widowControl w:val="0"/>
        <w:autoSpaceDE w:val="0"/>
        <w:autoSpaceDN w:val="0"/>
        <w:adjustRightInd w:val="0"/>
        <w:ind w:firstLine="709"/>
        <w:jc w:val="both"/>
        <w:rPr>
          <w:sz w:val="28"/>
          <w:szCs w:val="28"/>
        </w:rPr>
      </w:pPr>
      <w:r w:rsidRPr="00C85EDA">
        <w:rPr>
          <w:sz w:val="28"/>
          <w:szCs w:val="28"/>
        </w:rPr>
        <w:t>5.5.</w:t>
      </w:r>
      <w:r w:rsidRPr="005E2704">
        <w:rPr>
          <w:sz w:val="28"/>
          <w:szCs w:val="28"/>
        </w:rPr>
        <w:t xml:space="preserve"> Жалоба может быть подана или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 xml:space="preserve">Прием жалоб в письменной форме осуществляется в месте </w:t>
      </w:r>
      <w:r w:rsidRPr="005E2704">
        <w:rPr>
          <w:sz w:val="28"/>
          <w:szCs w:val="28"/>
        </w:rPr>
        <w:lastRenderedPageBreak/>
        <w:t>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Время приема жалоб осуществляется в соответствии с графиком предоставления муниципальной услуги, указанным в под</w:t>
      </w:r>
      <w:r w:rsidR="00B54235">
        <w:rPr>
          <w:sz w:val="28"/>
          <w:szCs w:val="28"/>
        </w:rPr>
        <w:t>пунктах 1.3.1, 1.3.2 пункта 1.3</w:t>
      </w:r>
      <w:r w:rsidRPr="005E2704">
        <w:rPr>
          <w:sz w:val="28"/>
          <w:szCs w:val="28"/>
        </w:rPr>
        <w:t xml:space="preserve"> настоящего регламента.</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Заявитель в жалобе указывает следующую информацию:</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наименование Департамента, должностного лица Департамента либо муниципального служащего, решения и действия (бездействие) которых обжалуются;</w:t>
      </w:r>
    </w:p>
    <w:p w:rsidR="005E2704" w:rsidRPr="005E2704" w:rsidRDefault="005E2704" w:rsidP="005E2704">
      <w:pPr>
        <w:widowControl w:val="0"/>
        <w:autoSpaceDE w:val="0"/>
        <w:autoSpaceDN w:val="0"/>
        <w:adjustRightInd w:val="0"/>
        <w:ind w:firstLine="709"/>
        <w:jc w:val="both"/>
        <w:rPr>
          <w:sz w:val="28"/>
          <w:szCs w:val="28"/>
        </w:rPr>
      </w:pPr>
      <w:proofErr w:type="gramStart"/>
      <w:r w:rsidRPr="005E2704">
        <w:rPr>
          <w:sz w:val="28"/>
          <w:szCs w:val="28"/>
        </w:rPr>
        <w:t xml:space="preserve">фамилию, имя, отчество (последнее </w:t>
      </w:r>
      <w:r w:rsidR="00B54235">
        <w:rPr>
          <w:sz w:val="28"/>
          <w:szCs w:val="28"/>
        </w:rPr>
        <w:t>–</w:t>
      </w:r>
      <w:r w:rsidRPr="005E2704">
        <w:rPr>
          <w:sz w:val="28"/>
          <w:szCs w:val="28"/>
        </w:rPr>
        <w:t xml:space="preserve"> при наличии), сведения о месте жительства заявителя </w:t>
      </w:r>
      <w:r w:rsidR="00B54235">
        <w:rPr>
          <w:sz w:val="28"/>
          <w:szCs w:val="28"/>
        </w:rPr>
        <w:t>–</w:t>
      </w:r>
      <w:r w:rsidRPr="005E2704">
        <w:rPr>
          <w:sz w:val="28"/>
          <w:szCs w:val="28"/>
        </w:rPr>
        <w:t xml:space="preserve"> физического лица либо наименование, сведения о месте нахождения заявителя </w:t>
      </w:r>
      <w:r w:rsidR="00B54235">
        <w:rPr>
          <w:sz w:val="28"/>
          <w:szCs w:val="28"/>
        </w:rPr>
        <w:t>–</w:t>
      </w:r>
      <w:r w:rsidRPr="005E2704">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сведения об обжалуемых решениях и действиях (бездействии)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доводы, на основании которых заявитель не согласен с решением и действием (бездействием)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Заявителем могут быть представлены документы (при наличии), подтверждающие доводы заявителя, либо их копии.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а) оформленная в соответствии с законодательством Российской Федерации доверенность (для физических лиц);</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2704" w:rsidRPr="005E2704" w:rsidRDefault="005E2704" w:rsidP="005E2704">
      <w:pPr>
        <w:widowControl w:val="0"/>
        <w:autoSpaceDE w:val="0"/>
        <w:autoSpaceDN w:val="0"/>
        <w:adjustRightInd w:val="0"/>
        <w:ind w:firstLine="709"/>
        <w:jc w:val="both"/>
        <w:rPr>
          <w:sz w:val="28"/>
          <w:szCs w:val="28"/>
        </w:rPr>
      </w:pPr>
      <w:r w:rsidRPr="00B54235">
        <w:rPr>
          <w:sz w:val="28"/>
          <w:szCs w:val="28"/>
        </w:rPr>
        <w:t>5.6.</w:t>
      </w:r>
      <w:r w:rsidRPr="005E2704">
        <w:rPr>
          <w:sz w:val="28"/>
          <w:szCs w:val="28"/>
        </w:rPr>
        <w:t xml:space="preserve"> Заявитель имеет право на получение информации и документов, необходимых для обоснования и рассмотрения жалобы.</w:t>
      </w:r>
    </w:p>
    <w:p w:rsidR="005E2704" w:rsidRPr="005E2704" w:rsidRDefault="005E2704" w:rsidP="005E2704">
      <w:pPr>
        <w:widowControl w:val="0"/>
        <w:autoSpaceDE w:val="0"/>
        <w:autoSpaceDN w:val="0"/>
        <w:adjustRightInd w:val="0"/>
        <w:ind w:firstLine="709"/>
        <w:jc w:val="both"/>
        <w:rPr>
          <w:sz w:val="28"/>
          <w:szCs w:val="28"/>
        </w:rPr>
      </w:pPr>
      <w:r w:rsidRPr="00B54235">
        <w:rPr>
          <w:sz w:val="28"/>
          <w:szCs w:val="28"/>
        </w:rPr>
        <w:lastRenderedPageBreak/>
        <w:t>5.7.</w:t>
      </w:r>
      <w:r w:rsidRPr="005E2704">
        <w:rPr>
          <w:sz w:val="28"/>
          <w:szCs w:val="28"/>
        </w:rPr>
        <w:t xml:space="preserve"> Жалоба, поступившая в Департамент, подлежит регистрации не позднее следующего рабочего дня со дня ее поступления. </w:t>
      </w:r>
    </w:p>
    <w:p w:rsidR="005E2704" w:rsidRPr="005E2704" w:rsidRDefault="005E2704" w:rsidP="005E2704">
      <w:pPr>
        <w:widowControl w:val="0"/>
        <w:autoSpaceDE w:val="0"/>
        <w:autoSpaceDN w:val="0"/>
        <w:adjustRightInd w:val="0"/>
        <w:ind w:firstLine="709"/>
        <w:jc w:val="both"/>
        <w:rPr>
          <w:sz w:val="28"/>
          <w:szCs w:val="28"/>
        </w:rPr>
      </w:pPr>
      <w:proofErr w:type="gramStart"/>
      <w:r w:rsidRPr="005E2704">
        <w:rPr>
          <w:sz w:val="28"/>
          <w:szCs w:val="28"/>
        </w:rPr>
        <w:t>Жалоба, поступившая в Департамент, подлежит рассмотрению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E2704" w:rsidRPr="005E2704" w:rsidRDefault="005E2704" w:rsidP="005E2704">
      <w:pPr>
        <w:widowControl w:val="0"/>
        <w:autoSpaceDE w:val="0"/>
        <w:autoSpaceDN w:val="0"/>
        <w:adjustRightInd w:val="0"/>
        <w:ind w:firstLine="709"/>
        <w:jc w:val="both"/>
        <w:rPr>
          <w:sz w:val="28"/>
          <w:szCs w:val="28"/>
        </w:rPr>
      </w:pPr>
      <w:r w:rsidRPr="00B54235">
        <w:rPr>
          <w:sz w:val="28"/>
          <w:szCs w:val="28"/>
        </w:rPr>
        <w:t>5.8.</w:t>
      </w:r>
      <w:r w:rsidRPr="005E2704">
        <w:rPr>
          <w:sz w:val="28"/>
          <w:szCs w:val="28"/>
        </w:rPr>
        <w:t xml:space="preserve"> 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По результатам рассмотрения жалобы Департамент принимает решение о ее удовлетворении либо об отказе в удовлетворении.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В ответе по результатам рассмотрения жалобы указываются:</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а) наименование органа администрации Ханты-Мансийского района,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в) фамилия, имя, отчество (при наличии) или наименование заявителя;</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г) основания для принятия решения по жалобе;</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д) принятое по жалобе решение;</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ж) сведения о порядке обжалования принятого по жалобе решения.</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Ответ по результатам рассмотрения жалобы подписывается уполномоченным на рассмотрение жалобы должностным лицом Департамента.</w:t>
      </w:r>
    </w:p>
    <w:p w:rsidR="005E2704" w:rsidRPr="005E2704" w:rsidRDefault="005E2704" w:rsidP="005E2704">
      <w:pPr>
        <w:widowControl w:val="0"/>
        <w:autoSpaceDE w:val="0"/>
        <w:autoSpaceDN w:val="0"/>
        <w:adjustRightInd w:val="0"/>
        <w:ind w:firstLine="709"/>
        <w:jc w:val="both"/>
        <w:rPr>
          <w:sz w:val="28"/>
          <w:szCs w:val="28"/>
        </w:rPr>
      </w:pPr>
      <w:r w:rsidRPr="00B54235">
        <w:rPr>
          <w:sz w:val="28"/>
          <w:szCs w:val="28"/>
        </w:rPr>
        <w:t>5.9.</w:t>
      </w:r>
      <w:r w:rsidRPr="005E2704">
        <w:rPr>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2704" w:rsidRPr="005E2704" w:rsidRDefault="005E2704" w:rsidP="005E2704">
      <w:pPr>
        <w:widowControl w:val="0"/>
        <w:autoSpaceDE w:val="0"/>
        <w:autoSpaceDN w:val="0"/>
        <w:adjustRightInd w:val="0"/>
        <w:ind w:firstLine="709"/>
        <w:jc w:val="both"/>
        <w:rPr>
          <w:sz w:val="28"/>
          <w:szCs w:val="28"/>
        </w:rPr>
      </w:pPr>
      <w:r w:rsidRPr="00B54235">
        <w:rPr>
          <w:sz w:val="28"/>
          <w:szCs w:val="28"/>
        </w:rPr>
        <w:t>5.10.</w:t>
      </w:r>
      <w:r w:rsidRPr="005E2704">
        <w:rPr>
          <w:sz w:val="28"/>
          <w:szCs w:val="28"/>
        </w:rPr>
        <w:t xml:space="preserve"> Исчерпывающий перечень оснований для отказа в удовлетворении жалобы и случаев, в которых ответ на жалобу не дается:</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Департамент отказывает в удовлетворении жалобы в следующих случаях:</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 xml:space="preserve">а) наличие вступившего в законную силу решения суда, арбитражного </w:t>
      </w:r>
      <w:r w:rsidRPr="005E2704">
        <w:rPr>
          <w:sz w:val="28"/>
          <w:szCs w:val="28"/>
        </w:rPr>
        <w:lastRenderedPageBreak/>
        <w:t>суда по жалобе о том же предмете и по тем же основаниям;</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в) наличие решения по жалобе, принятого ранее в отношении того же заявите</w:t>
      </w:r>
      <w:r w:rsidR="00B54235">
        <w:rPr>
          <w:sz w:val="28"/>
          <w:szCs w:val="28"/>
        </w:rPr>
        <w:t>ля и по тому же предмету жалобы.</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Департамент оставляет жалобу без ответа в следующих случаях:</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б) отсутствие возможности прочитать какую-либо часть текста жалобы, фамилию, имя, отчество (при наличии) и (или) почтовый адрес заявителя.</w:t>
      </w:r>
    </w:p>
    <w:p w:rsidR="005E2704" w:rsidRPr="005E2704" w:rsidRDefault="005E2704" w:rsidP="005E2704">
      <w:pPr>
        <w:widowControl w:val="0"/>
        <w:autoSpaceDE w:val="0"/>
        <w:autoSpaceDN w:val="0"/>
        <w:adjustRightInd w:val="0"/>
        <w:ind w:firstLine="709"/>
        <w:jc w:val="both"/>
        <w:rPr>
          <w:sz w:val="28"/>
          <w:szCs w:val="28"/>
        </w:rPr>
      </w:pPr>
      <w:r w:rsidRPr="00B54235">
        <w:rPr>
          <w:sz w:val="28"/>
          <w:szCs w:val="28"/>
        </w:rPr>
        <w:t>5.11.</w:t>
      </w:r>
      <w:r w:rsidRPr="005E2704">
        <w:rPr>
          <w:sz w:val="28"/>
          <w:szCs w:val="28"/>
        </w:rPr>
        <w:t xml:space="preserve"> Оснований для приостановления рассмотрения жалобы законодательством Российской Федерации не предусмотрено.</w:t>
      </w:r>
    </w:p>
    <w:p w:rsidR="005E2704" w:rsidRPr="005E2704" w:rsidRDefault="005E2704" w:rsidP="005E2704">
      <w:pPr>
        <w:widowControl w:val="0"/>
        <w:autoSpaceDE w:val="0"/>
        <w:autoSpaceDN w:val="0"/>
        <w:adjustRightInd w:val="0"/>
        <w:ind w:firstLine="709"/>
        <w:jc w:val="both"/>
        <w:rPr>
          <w:sz w:val="28"/>
          <w:szCs w:val="28"/>
        </w:rPr>
      </w:pPr>
      <w:r w:rsidRPr="00B54235">
        <w:rPr>
          <w:sz w:val="28"/>
          <w:szCs w:val="28"/>
        </w:rPr>
        <w:t>5.12.</w:t>
      </w:r>
      <w:r w:rsidRPr="005E2704">
        <w:rPr>
          <w:sz w:val="28"/>
          <w:szCs w:val="28"/>
        </w:rPr>
        <w:t xml:space="preserve"> В случае установления в ходе или по результатам </w:t>
      </w:r>
      <w:proofErr w:type="gramStart"/>
      <w:r w:rsidRPr="005E2704">
        <w:rPr>
          <w:sz w:val="28"/>
          <w:szCs w:val="28"/>
        </w:rPr>
        <w:t>рассмотрения жалобы признаков состава административного правонарушения</w:t>
      </w:r>
      <w:proofErr w:type="gramEnd"/>
      <w:r w:rsidRPr="005E2704">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2704" w:rsidRPr="005E2704" w:rsidRDefault="005E2704" w:rsidP="005E2704">
      <w:pPr>
        <w:widowControl w:val="0"/>
        <w:autoSpaceDE w:val="0"/>
        <w:autoSpaceDN w:val="0"/>
        <w:adjustRightInd w:val="0"/>
        <w:ind w:firstLine="709"/>
        <w:jc w:val="both"/>
        <w:rPr>
          <w:sz w:val="28"/>
          <w:szCs w:val="28"/>
        </w:rPr>
      </w:pPr>
      <w:r w:rsidRPr="005E2704">
        <w:rPr>
          <w:sz w:val="28"/>
          <w:szCs w:val="28"/>
        </w:rPr>
        <w:t>Все решения, действия (бездействие) Департамента, должностного</w:t>
      </w:r>
      <w:r w:rsidR="00B54235">
        <w:rPr>
          <w:sz w:val="28"/>
          <w:szCs w:val="28"/>
        </w:rPr>
        <w:t xml:space="preserve"> лица Департамента, специалиста</w:t>
      </w:r>
      <w:r w:rsidRPr="005E2704">
        <w:rPr>
          <w:sz w:val="28"/>
          <w:szCs w:val="28"/>
        </w:rPr>
        <w:t xml:space="preserve"> заявитель вправе оспорить в судебном порядке.</w:t>
      </w:r>
    </w:p>
    <w:p w:rsidR="005E2704" w:rsidRPr="005E2704" w:rsidRDefault="005E2704" w:rsidP="005E2704">
      <w:pPr>
        <w:widowControl w:val="0"/>
        <w:autoSpaceDE w:val="0"/>
        <w:autoSpaceDN w:val="0"/>
        <w:adjustRightInd w:val="0"/>
        <w:ind w:firstLine="709"/>
        <w:jc w:val="both"/>
        <w:rPr>
          <w:sz w:val="24"/>
          <w:szCs w:val="24"/>
        </w:rPr>
      </w:pPr>
      <w:r w:rsidRPr="00B54235">
        <w:rPr>
          <w:sz w:val="28"/>
          <w:szCs w:val="28"/>
        </w:rPr>
        <w:t>5.13.</w:t>
      </w:r>
      <w:r w:rsidRPr="005E2704">
        <w:rPr>
          <w:sz w:val="28"/>
          <w:szCs w:val="28"/>
        </w:rPr>
        <w:t xml:space="preserve"> </w:t>
      </w:r>
      <w:proofErr w:type="gramStart"/>
      <w:r w:rsidRPr="005E2704">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roofErr w:type="gramEnd"/>
    </w:p>
    <w:p w:rsidR="005E2704" w:rsidRPr="005E2704" w:rsidRDefault="005E2704" w:rsidP="005E2704">
      <w:pPr>
        <w:ind w:left="-567"/>
        <w:jc w:val="both"/>
        <w:rPr>
          <w:rFonts w:eastAsiaTheme="minorHAnsi"/>
          <w:sz w:val="28"/>
          <w:szCs w:val="28"/>
          <w:lang w:eastAsia="en-US"/>
        </w:rPr>
      </w:pPr>
    </w:p>
    <w:p w:rsidR="005E2704" w:rsidRPr="005E2704" w:rsidRDefault="005E2704" w:rsidP="005E2704">
      <w:pPr>
        <w:jc w:val="right"/>
        <w:rPr>
          <w:rFonts w:eastAsiaTheme="minorHAnsi"/>
          <w:sz w:val="28"/>
          <w:szCs w:val="28"/>
          <w:lang w:eastAsia="en-US"/>
        </w:rPr>
      </w:pPr>
      <w:r w:rsidRPr="005E2704">
        <w:rPr>
          <w:rFonts w:eastAsiaTheme="minorHAnsi"/>
          <w:sz w:val="28"/>
          <w:szCs w:val="28"/>
          <w:lang w:eastAsia="en-US"/>
        </w:rPr>
        <w:br w:type="page"/>
      </w:r>
    </w:p>
    <w:p w:rsidR="005E2704" w:rsidRPr="005E2704" w:rsidRDefault="00B54235" w:rsidP="005E2704">
      <w:pPr>
        <w:jc w:val="right"/>
        <w:rPr>
          <w:rFonts w:eastAsiaTheme="minorHAnsi"/>
          <w:sz w:val="28"/>
          <w:szCs w:val="28"/>
          <w:lang w:eastAsia="en-US"/>
        </w:rPr>
      </w:pPr>
      <w:r>
        <w:rPr>
          <w:rFonts w:eastAsiaTheme="minorHAnsi"/>
          <w:sz w:val="28"/>
          <w:szCs w:val="28"/>
          <w:lang w:eastAsia="en-US"/>
        </w:rPr>
        <w:lastRenderedPageBreak/>
        <w:t xml:space="preserve">Приложение </w:t>
      </w:r>
      <w:r w:rsidR="005E2704" w:rsidRPr="005E2704">
        <w:rPr>
          <w:rFonts w:eastAsiaTheme="minorHAnsi"/>
          <w:sz w:val="28"/>
          <w:szCs w:val="28"/>
          <w:lang w:eastAsia="en-US"/>
        </w:rPr>
        <w:t xml:space="preserve"> 1</w:t>
      </w:r>
    </w:p>
    <w:p w:rsidR="005E2704" w:rsidRPr="005E2704" w:rsidRDefault="005E2704" w:rsidP="005E2704">
      <w:pPr>
        <w:ind w:left="-567"/>
        <w:jc w:val="right"/>
        <w:rPr>
          <w:rFonts w:eastAsiaTheme="minorHAnsi"/>
          <w:sz w:val="28"/>
          <w:szCs w:val="28"/>
          <w:lang w:eastAsia="en-US"/>
        </w:rPr>
      </w:pPr>
      <w:r w:rsidRPr="005E2704">
        <w:rPr>
          <w:rFonts w:eastAsiaTheme="minorHAnsi"/>
          <w:sz w:val="28"/>
          <w:szCs w:val="28"/>
          <w:lang w:eastAsia="en-US"/>
        </w:rPr>
        <w:t xml:space="preserve">к административному регламенту </w:t>
      </w:r>
    </w:p>
    <w:p w:rsidR="005E2704" w:rsidRPr="005E2704" w:rsidRDefault="005E2704" w:rsidP="005E2704">
      <w:pPr>
        <w:ind w:left="-567"/>
        <w:jc w:val="right"/>
        <w:rPr>
          <w:rFonts w:eastAsiaTheme="minorHAnsi"/>
          <w:sz w:val="28"/>
          <w:szCs w:val="28"/>
          <w:lang w:eastAsia="en-US"/>
        </w:rPr>
      </w:pPr>
      <w:r w:rsidRPr="005E2704">
        <w:rPr>
          <w:rFonts w:eastAsiaTheme="minorHAnsi"/>
          <w:sz w:val="28"/>
          <w:szCs w:val="28"/>
          <w:lang w:eastAsia="en-US"/>
        </w:rPr>
        <w:t xml:space="preserve">предоставления  муниципальной услуги </w:t>
      </w:r>
    </w:p>
    <w:p w:rsidR="00B54235" w:rsidRDefault="005E2704" w:rsidP="005E2704">
      <w:pPr>
        <w:jc w:val="right"/>
        <w:rPr>
          <w:rFonts w:eastAsiaTheme="minorHAnsi"/>
          <w:color w:val="000000"/>
          <w:sz w:val="28"/>
          <w:szCs w:val="28"/>
          <w:lang w:eastAsia="en-US"/>
        </w:rPr>
      </w:pPr>
      <w:r w:rsidRPr="005E2704">
        <w:rPr>
          <w:rFonts w:eastAsiaTheme="minorHAnsi"/>
          <w:color w:val="000000"/>
          <w:sz w:val="28"/>
          <w:szCs w:val="28"/>
          <w:lang w:eastAsia="en-US"/>
        </w:rPr>
        <w:t xml:space="preserve">«Предоставление информации </w:t>
      </w:r>
    </w:p>
    <w:p w:rsidR="005E2704" w:rsidRPr="005E2704" w:rsidRDefault="005E2704" w:rsidP="005E2704">
      <w:pPr>
        <w:jc w:val="right"/>
        <w:rPr>
          <w:rFonts w:eastAsiaTheme="minorHAnsi"/>
          <w:color w:val="000000"/>
          <w:sz w:val="28"/>
          <w:szCs w:val="28"/>
          <w:lang w:eastAsia="en-US"/>
        </w:rPr>
      </w:pPr>
      <w:r w:rsidRPr="005E2704">
        <w:rPr>
          <w:rFonts w:eastAsiaTheme="minorHAnsi"/>
          <w:color w:val="000000"/>
          <w:sz w:val="28"/>
          <w:szCs w:val="28"/>
          <w:lang w:eastAsia="en-US"/>
        </w:rPr>
        <w:t>о</w:t>
      </w:r>
      <w:r w:rsidR="00B54235">
        <w:rPr>
          <w:rFonts w:eastAsiaTheme="minorHAnsi"/>
          <w:color w:val="000000"/>
          <w:sz w:val="28"/>
          <w:szCs w:val="28"/>
          <w:lang w:eastAsia="en-US"/>
        </w:rPr>
        <w:t xml:space="preserve"> </w:t>
      </w:r>
      <w:r w:rsidRPr="005E2704">
        <w:rPr>
          <w:rFonts w:eastAsiaTheme="minorHAnsi"/>
          <w:color w:val="000000"/>
          <w:sz w:val="28"/>
          <w:szCs w:val="28"/>
          <w:lang w:eastAsia="en-US"/>
        </w:rPr>
        <w:t>порядке предоставления жилищно-</w:t>
      </w:r>
    </w:p>
    <w:p w:rsidR="005E2704" w:rsidRPr="005E2704" w:rsidRDefault="005E2704" w:rsidP="005E2704">
      <w:pPr>
        <w:jc w:val="right"/>
        <w:rPr>
          <w:rFonts w:eastAsiaTheme="minorHAnsi"/>
          <w:color w:val="000000"/>
          <w:sz w:val="28"/>
          <w:szCs w:val="28"/>
          <w:lang w:eastAsia="en-US"/>
        </w:rPr>
      </w:pPr>
      <w:r w:rsidRPr="005E2704">
        <w:rPr>
          <w:rFonts w:eastAsiaTheme="minorHAnsi"/>
          <w:color w:val="000000"/>
          <w:sz w:val="28"/>
          <w:szCs w:val="28"/>
          <w:lang w:eastAsia="en-US"/>
        </w:rPr>
        <w:t>коммунальных услуг населению»</w:t>
      </w:r>
    </w:p>
    <w:p w:rsidR="005E2704" w:rsidRPr="005E2704" w:rsidRDefault="005E2704" w:rsidP="005E2704">
      <w:pPr>
        <w:ind w:left="-567"/>
        <w:jc w:val="right"/>
        <w:rPr>
          <w:rFonts w:eastAsiaTheme="minorHAnsi"/>
          <w:color w:val="000000"/>
          <w:sz w:val="28"/>
          <w:szCs w:val="28"/>
          <w:lang w:eastAsia="en-US"/>
        </w:rPr>
      </w:pPr>
    </w:p>
    <w:p w:rsidR="005E2704" w:rsidRPr="005E2704" w:rsidRDefault="005E2704" w:rsidP="005E2704">
      <w:pPr>
        <w:keepNext/>
        <w:keepLines/>
        <w:suppressAutoHyphens/>
        <w:ind w:right="-104"/>
        <w:contextualSpacing/>
        <w:jc w:val="right"/>
        <w:outlineLvl w:val="0"/>
        <w:rPr>
          <w:rFonts w:eastAsia="SimSun"/>
          <w:b/>
          <w:bCs/>
          <w:iCs/>
          <w:sz w:val="28"/>
          <w:szCs w:val="28"/>
          <w:lang w:eastAsia="en-US"/>
        </w:rPr>
      </w:pPr>
      <w:r w:rsidRPr="005E2704">
        <w:rPr>
          <w:rFonts w:eastAsia="SimSun"/>
          <w:b/>
          <w:bCs/>
          <w:iCs/>
          <w:sz w:val="28"/>
          <w:szCs w:val="28"/>
          <w:lang w:eastAsia="en-US"/>
        </w:rPr>
        <w:t>ПРЕДЛАГАЕМАЯ ФОРМА ЗАЯВЛЕНИЯ</w:t>
      </w:r>
    </w:p>
    <w:p w:rsidR="005E2704" w:rsidRPr="005E2704" w:rsidRDefault="005E2704" w:rsidP="005E2704">
      <w:pPr>
        <w:tabs>
          <w:tab w:val="left" w:pos="1080"/>
        </w:tabs>
        <w:jc w:val="both"/>
        <w:rPr>
          <w:rFonts w:eastAsiaTheme="minorHAnsi"/>
          <w:b/>
          <w:sz w:val="28"/>
          <w:szCs w:val="28"/>
          <w:lang w:eastAsia="en-US"/>
        </w:rPr>
      </w:pPr>
    </w:p>
    <w:p w:rsidR="005E2704" w:rsidRPr="005E2704" w:rsidRDefault="005E2704" w:rsidP="005E2704">
      <w:pPr>
        <w:tabs>
          <w:tab w:val="left" w:pos="1080"/>
        </w:tabs>
        <w:ind w:left="3686"/>
        <w:jc w:val="right"/>
        <w:rPr>
          <w:rFonts w:eastAsiaTheme="minorHAnsi"/>
          <w:sz w:val="28"/>
          <w:szCs w:val="28"/>
          <w:lang w:eastAsia="en-US"/>
        </w:rPr>
      </w:pPr>
      <w:r w:rsidRPr="005E2704">
        <w:rPr>
          <w:rFonts w:eastAsiaTheme="minorHAnsi"/>
          <w:sz w:val="28"/>
          <w:szCs w:val="28"/>
          <w:lang w:eastAsia="en-US"/>
        </w:rPr>
        <w:t>Заместителю главы администрации</w:t>
      </w:r>
    </w:p>
    <w:p w:rsidR="005E2704" w:rsidRPr="005E2704" w:rsidRDefault="005E2704" w:rsidP="005E2704">
      <w:pPr>
        <w:tabs>
          <w:tab w:val="left" w:pos="1080"/>
        </w:tabs>
        <w:ind w:left="3686"/>
        <w:jc w:val="right"/>
        <w:rPr>
          <w:rFonts w:eastAsiaTheme="minorHAnsi"/>
          <w:sz w:val="28"/>
          <w:szCs w:val="28"/>
          <w:lang w:eastAsia="en-US"/>
        </w:rPr>
      </w:pPr>
      <w:r w:rsidRPr="005E2704">
        <w:rPr>
          <w:rFonts w:eastAsiaTheme="minorHAnsi"/>
          <w:sz w:val="28"/>
          <w:szCs w:val="28"/>
          <w:lang w:eastAsia="en-US"/>
        </w:rPr>
        <w:t>района, директору департамента, строительства, архитектуры и ЖКХ</w:t>
      </w:r>
    </w:p>
    <w:p w:rsidR="005E2704" w:rsidRPr="005E2704" w:rsidRDefault="005E2704" w:rsidP="005E2704">
      <w:pPr>
        <w:tabs>
          <w:tab w:val="left" w:pos="1080"/>
        </w:tabs>
        <w:ind w:left="3686"/>
        <w:jc w:val="right"/>
        <w:rPr>
          <w:rFonts w:eastAsiaTheme="minorHAnsi"/>
          <w:sz w:val="28"/>
          <w:szCs w:val="28"/>
          <w:lang w:eastAsia="en-US"/>
        </w:rPr>
      </w:pPr>
      <w:r w:rsidRPr="005E2704">
        <w:rPr>
          <w:rFonts w:eastAsiaTheme="minorHAnsi"/>
          <w:sz w:val="28"/>
          <w:szCs w:val="28"/>
          <w:lang w:eastAsia="en-US"/>
        </w:rPr>
        <w:t>администрации Ханты-Мансийского района</w:t>
      </w:r>
    </w:p>
    <w:p w:rsidR="005E2704" w:rsidRPr="005E2704" w:rsidRDefault="005E2704" w:rsidP="005E2704">
      <w:pPr>
        <w:widowControl w:val="0"/>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sz w:val="28"/>
          <w:szCs w:val="28"/>
        </w:rPr>
      </w:pPr>
      <w:r w:rsidRPr="005E2704">
        <w:rPr>
          <w:sz w:val="28"/>
          <w:szCs w:val="28"/>
        </w:rPr>
        <w:t>от</w:t>
      </w:r>
      <w:r w:rsidRPr="005E2704">
        <w:rPr>
          <w:sz w:val="24"/>
          <w:szCs w:val="24"/>
        </w:rPr>
        <w:t xml:space="preserve"> </w:t>
      </w:r>
      <w:r w:rsidRPr="005E2704">
        <w:rPr>
          <w:sz w:val="28"/>
          <w:szCs w:val="28"/>
        </w:rPr>
        <w:t>_____________________________</w:t>
      </w:r>
    </w:p>
    <w:p w:rsidR="005E2704" w:rsidRPr="005E2704" w:rsidRDefault="005E2704" w:rsidP="005E2704">
      <w:pPr>
        <w:widowControl w:val="0"/>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sz w:val="28"/>
          <w:szCs w:val="28"/>
        </w:rPr>
      </w:pPr>
      <w:r w:rsidRPr="005E2704">
        <w:rPr>
          <w:sz w:val="28"/>
          <w:szCs w:val="28"/>
        </w:rPr>
        <w:t>_____________________________</w:t>
      </w:r>
    </w:p>
    <w:p w:rsidR="005E2704" w:rsidRPr="005E2704" w:rsidRDefault="005E2704" w:rsidP="005E2704">
      <w:pPr>
        <w:widowControl w:val="0"/>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i/>
          <w:sz w:val="16"/>
          <w:szCs w:val="16"/>
        </w:rPr>
      </w:pPr>
      <w:proofErr w:type="gramStart"/>
      <w:r w:rsidRPr="005E2704">
        <w:rPr>
          <w:i/>
          <w:sz w:val="16"/>
          <w:szCs w:val="16"/>
        </w:rPr>
        <w:t xml:space="preserve">(ФИО заявителя физического лица/ юридические лица оформляют </w:t>
      </w:r>
      <w:proofErr w:type="gramEnd"/>
    </w:p>
    <w:p w:rsidR="005E2704" w:rsidRPr="005E2704" w:rsidRDefault="005E2704" w:rsidP="005E2704">
      <w:pPr>
        <w:widowControl w:val="0"/>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i/>
          <w:sz w:val="16"/>
          <w:szCs w:val="16"/>
        </w:rPr>
      </w:pPr>
      <w:r w:rsidRPr="005E2704">
        <w:rPr>
          <w:i/>
          <w:sz w:val="16"/>
          <w:szCs w:val="16"/>
        </w:rPr>
        <w:t>заявление на своем фирменном бланке)</w:t>
      </w:r>
    </w:p>
    <w:p w:rsidR="005E2704" w:rsidRPr="005E2704" w:rsidRDefault="005E2704" w:rsidP="005E2704">
      <w:pPr>
        <w:widowControl w:val="0"/>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sz w:val="28"/>
          <w:szCs w:val="28"/>
        </w:rPr>
      </w:pPr>
      <w:r w:rsidRPr="005E2704">
        <w:rPr>
          <w:sz w:val="28"/>
          <w:szCs w:val="28"/>
        </w:rPr>
        <w:t>Адрес:_________________________</w:t>
      </w:r>
    </w:p>
    <w:p w:rsidR="005E2704" w:rsidRPr="005E2704" w:rsidRDefault="005E2704" w:rsidP="005E2704">
      <w:pPr>
        <w:widowControl w:val="0"/>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sz w:val="28"/>
          <w:szCs w:val="28"/>
        </w:rPr>
      </w:pPr>
      <w:r w:rsidRPr="005E2704">
        <w:rPr>
          <w:sz w:val="28"/>
          <w:szCs w:val="28"/>
        </w:rPr>
        <w:t>_______________________________</w:t>
      </w:r>
    </w:p>
    <w:p w:rsidR="005E2704" w:rsidRPr="005E2704" w:rsidRDefault="005E2704" w:rsidP="005E2704">
      <w:pPr>
        <w:widowControl w:val="0"/>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sz w:val="28"/>
          <w:szCs w:val="28"/>
        </w:rPr>
      </w:pPr>
      <w:r w:rsidRPr="005E2704">
        <w:rPr>
          <w:sz w:val="28"/>
          <w:szCs w:val="28"/>
        </w:rPr>
        <w:t xml:space="preserve">  Тел., </w:t>
      </w:r>
      <w:proofErr w:type="gramStart"/>
      <w:r w:rsidRPr="005E2704">
        <w:rPr>
          <w:sz w:val="28"/>
          <w:szCs w:val="28"/>
        </w:rPr>
        <w:t>е</w:t>
      </w:r>
      <w:proofErr w:type="gramEnd"/>
      <w:r w:rsidRPr="005E2704">
        <w:rPr>
          <w:sz w:val="28"/>
          <w:szCs w:val="28"/>
        </w:rPr>
        <w:t>-</w:t>
      </w:r>
      <w:r w:rsidRPr="005E2704">
        <w:rPr>
          <w:sz w:val="28"/>
          <w:szCs w:val="28"/>
          <w:lang w:val="en-US"/>
        </w:rPr>
        <w:t>mail</w:t>
      </w:r>
      <w:r w:rsidRPr="005E2704">
        <w:rPr>
          <w:sz w:val="28"/>
          <w:szCs w:val="28"/>
        </w:rPr>
        <w:t>:___________________________</w:t>
      </w:r>
    </w:p>
    <w:p w:rsidR="005E2704" w:rsidRPr="005E2704" w:rsidRDefault="005E2704" w:rsidP="005E2704">
      <w:pPr>
        <w:tabs>
          <w:tab w:val="left" w:pos="1080"/>
        </w:tabs>
        <w:spacing w:after="200" w:line="276" w:lineRule="auto"/>
        <w:ind w:left="3686"/>
        <w:jc w:val="both"/>
        <w:rPr>
          <w:rFonts w:asciiTheme="minorHAnsi" w:eastAsiaTheme="minorHAnsi" w:hAnsiTheme="minorHAnsi" w:cstheme="minorBidi"/>
          <w:sz w:val="28"/>
          <w:szCs w:val="28"/>
          <w:lang w:eastAsia="en-US"/>
        </w:rPr>
      </w:pPr>
    </w:p>
    <w:p w:rsidR="005E2704" w:rsidRPr="005E2704" w:rsidRDefault="005E2704" w:rsidP="005E2704">
      <w:pPr>
        <w:tabs>
          <w:tab w:val="left" w:pos="1080"/>
        </w:tabs>
        <w:spacing w:after="200" w:line="276" w:lineRule="auto"/>
        <w:jc w:val="center"/>
        <w:rPr>
          <w:rFonts w:eastAsiaTheme="minorHAnsi"/>
          <w:sz w:val="28"/>
          <w:szCs w:val="28"/>
          <w:lang w:eastAsia="en-US"/>
        </w:rPr>
      </w:pPr>
      <w:r w:rsidRPr="005E2704">
        <w:rPr>
          <w:rFonts w:eastAsiaTheme="minorHAnsi"/>
          <w:sz w:val="28"/>
          <w:szCs w:val="28"/>
          <w:lang w:eastAsia="en-US"/>
        </w:rPr>
        <w:t>ЗАЯВЛЕНИЕ</w:t>
      </w:r>
    </w:p>
    <w:p w:rsidR="005E2704" w:rsidRPr="005E2704" w:rsidRDefault="005E2704" w:rsidP="005E2704">
      <w:pPr>
        <w:tabs>
          <w:tab w:val="left" w:pos="1080"/>
        </w:tabs>
        <w:spacing w:after="200" w:line="276" w:lineRule="auto"/>
        <w:jc w:val="center"/>
        <w:rPr>
          <w:rFonts w:eastAsiaTheme="minorHAnsi"/>
          <w:sz w:val="28"/>
          <w:szCs w:val="28"/>
          <w:lang w:eastAsia="en-US"/>
        </w:rPr>
      </w:pPr>
    </w:p>
    <w:p w:rsidR="005E2704" w:rsidRPr="005E2704" w:rsidRDefault="005E2704" w:rsidP="005E2704">
      <w:pPr>
        <w:spacing w:after="200" w:line="276" w:lineRule="auto"/>
        <w:ind w:firstLine="709"/>
        <w:jc w:val="both"/>
        <w:rPr>
          <w:rFonts w:asciiTheme="minorHAnsi" w:eastAsiaTheme="minorHAnsi" w:hAnsiTheme="minorHAnsi" w:cstheme="minorBidi"/>
          <w:sz w:val="28"/>
          <w:szCs w:val="28"/>
          <w:lang w:eastAsia="en-US"/>
        </w:rPr>
      </w:pPr>
      <w:r w:rsidRPr="005E2704">
        <w:rPr>
          <w:rFonts w:eastAsiaTheme="minorHAnsi"/>
          <w:sz w:val="28"/>
          <w:szCs w:val="28"/>
          <w:lang w:eastAsia="en-US"/>
        </w:rPr>
        <w:t>Прошу предоставить следующую информацию о порядке предоставления жилищно-коммунальных услуг населению:</w:t>
      </w:r>
      <w:r w:rsidRPr="005E2704">
        <w:rPr>
          <w:rFonts w:asciiTheme="minorHAnsi" w:eastAsiaTheme="minorHAnsi" w:hAnsiTheme="minorHAnsi" w:cstheme="minorBidi"/>
          <w:sz w:val="28"/>
          <w:szCs w:val="28"/>
          <w:lang w:eastAsia="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2704" w:rsidRPr="005E2704" w:rsidRDefault="005E2704" w:rsidP="005E2704">
      <w:pPr>
        <w:tabs>
          <w:tab w:val="left" w:pos="1080"/>
        </w:tabs>
        <w:spacing w:after="200" w:line="276" w:lineRule="auto"/>
        <w:rPr>
          <w:rFonts w:asciiTheme="minorHAnsi" w:eastAsiaTheme="minorHAnsi" w:hAnsiTheme="minorHAnsi" w:cstheme="minorBidi"/>
          <w:sz w:val="28"/>
          <w:szCs w:val="28"/>
          <w:lang w:eastAsia="en-US"/>
        </w:rPr>
      </w:pPr>
    </w:p>
    <w:p w:rsidR="005E2704" w:rsidRPr="005E2704" w:rsidRDefault="005E2704" w:rsidP="005E2704">
      <w:pPr>
        <w:tabs>
          <w:tab w:val="left" w:pos="1080"/>
        </w:tabs>
        <w:spacing w:after="200" w:line="276" w:lineRule="auto"/>
        <w:rPr>
          <w:rFonts w:asciiTheme="minorHAnsi" w:eastAsiaTheme="minorHAnsi" w:hAnsiTheme="minorHAnsi" w:cstheme="minorBidi"/>
          <w:sz w:val="28"/>
          <w:szCs w:val="28"/>
          <w:lang w:eastAsia="en-US"/>
        </w:rPr>
      </w:pPr>
    </w:p>
    <w:p w:rsidR="005E2704" w:rsidRPr="005E2704" w:rsidRDefault="005E2704" w:rsidP="005E2704">
      <w:pPr>
        <w:autoSpaceDE w:val="0"/>
        <w:autoSpaceDN w:val="0"/>
        <w:adjustRightInd w:val="0"/>
        <w:spacing w:after="200"/>
        <w:ind w:firstLine="709"/>
        <w:jc w:val="both"/>
        <w:rPr>
          <w:rFonts w:eastAsia="Calibri"/>
          <w:sz w:val="28"/>
          <w:szCs w:val="28"/>
          <w:lang w:eastAsia="en-US"/>
        </w:rPr>
      </w:pPr>
      <w:r w:rsidRPr="005E2704">
        <w:rPr>
          <w:rFonts w:eastAsia="Calibri"/>
          <w:sz w:val="28"/>
          <w:szCs w:val="28"/>
          <w:lang w:eastAsia="en-US"/>
        </w:rPr>
        <w:t xml:space="preserve">Документы буду получать лично (прошу выдать уполномоченному лицу, действующему по доверенности); направить по почте; на адрес электронной почты </w:t>
      </w:r>
      <w:r w:rsidRPr="005E2704">
        <w:rPr>
          <w:rFonts w:eastAsia="Calibri"/>
          <w:i/>
          <w:sz w:val="28"/>
          <w:szCs w:val="28"/>
          <w:lang w:eastAsia="en-US"/>
        </w:rPr>
        <w:t>(нужное подчеркнуть)</w:t>
      </w:r>
      <w:r w:rsidRPr="005E2704">
        <w:rPr>
          <w:rFonts w:eastAsia="Calibri"/>
          <w:sz w:val="28"/>
          <w:szCs w:val="28"/>
          <w:lang w:eastAsia="en-US"/>
        </w:rPr>
        <w:t>.</w:t>
      </w:r>
    </w:p>
    <w:p w:rsidR="005E2704" w:rsidRPr="005E2704" w:rsidRDefault="005E2704" w:rsidP="005E2704">
      <w:pPr>
        <w:autoSpaceDE w:val="0"/>
        <w:autoSpaceDN w:val="0"/>
        <w:adjustRightInd w:val="0"/>
        <w:spacing w:after="200" w:line="276" w:lineRule="auto"/>
        <w:ind w:firstLine="709"/>
        <w:jc w:val="right"/>
        <w:rPr>
          <w:rFonts w:asciiTheme="minorHAnsi" w:eastAsia="Calibri" w:hAnsiTheme="minorHAnsi" w:cstheme="minorBidi"/>
          <w:sz w:val="28"/>
          <w:szCs w:val="28"/>
          <w:lang w:eastAsia="en-US"/>
        </w:rPr>
      </w:pPr>
    </w:p>
    <w:p w:rsidR="005E2704" w:rsidRPr="00D55EA3" w:rsidRDefault="005E2704" w:rsidP="005E2704">
      <w:pPr>
        <w:autoSpaceDE w:val="0"/>
        <w:autoSpaceDN w:val="0"/>
        <w:adjustRightInd w:val="0"/>
        <w:ind w:firstLine="709"/>
        <w:jc w:val="right"/>
        <w:rPr>
          <w:rFonts w:eastAsia="Calibri"/>
          <w:sz w:val="28"/>
          <w:szCs w:val="28"/>
          <w:lang w:eastAsia="en-US"/>
        </w:rPr>
      </w:pPr>
      <w:r w:rsidRPr="00D55EA3">
        <w:rPr>
          <w:rFonts w:eastAsia="Calibri"/>
          <w:sz w:val="28"/>
          <w:szCs w:val="28"/>
          <w:lang w:eastAsia="en-US"/>
        </w:rPr>
        <w:t>Дата, подпись (для физических лиц)</w:t>
      </w:r>
    </w:p>
    <w:p w:rsidR="005E2704" w:rsidRPr="00D55EA3" w:rsidRDefault="005E2704" w:rsidP="005E2704">
      <w:pPr>
        <w:autoSpaceDE w:val="0"/>
        <w:autoSpaceDN w:val="0"/>
        <w:adjustRightInd w:val="0"/>
        <w:ind w:firstLine="709"/>
        <w:jc w:val="right"/>
        <w:rPr>
          <w:rFonts w:eastAsia="Calibri"/>
          <w:sz w:val="28"/>
          <w:szCs w:val="28"/>
          <w:lang w:eastAsia="en-US"/>
        </w:rPr>
      </w:pPr>
      <w:r w:rsidRPr="00D55EA3">
        <w:rPr>
          <w:rFonts w:eastAsia="Calibri"/>
          <w:sz w:val="28"/>
          <w:szCs w:val="28"/>
          <w:lang w:eastAsia="en-US"/>
        </w:rPr>
        <w:t>Должность, подпись (для юридических лиц)</w:t>
      </w:r>
    </w:p>
    <w:p w:rsidR="005E2704" w:rsidRPr="005E2704" w:rsidRDefault="005E2704" w:rsidP="005E2704">
      <w:pPr>
        <w:spacing w:after="200" w:line="276" w:lineRule="auto"/>
        <w:rPr>
          <w:rFonts w:asciiTheme="minorHAnsi" w:eastAsiaTheme="minorHAnsi" w:hAnsiTheme="minorHAnsi" w:cstheme="minorBidi"/>
          <w:sz w:val="28"/>
          <w:szCs w:val="28"/>
          <w:lang w:eastAsia="en-US"/>
        </w:rPr>
      </w:pPr>
      <w:r w:rsidRPr="005E2704">
        <w:rPr>
          <w:rFonts w:asciiTheme="minorHAnsi" w:eastAsiaTheme="minorHAnsi" w:hAnsiTheme="minorHAnsi" w:cstheme="minorBidi"/>
          <w:bCs/>
          <w:sz w:val="28"/>
          <w:szCs w:val="28"/>
          <w:lang w:eastAsia="en-US"/>
        </w:rPr>
        <w:br w:type="page"/>
      </w:r>
    </w:p>
    <w:p w:rsidR="005E2704" w:rsidRPr="005E2704" w:rsidRDefault="00B54235" w:rsidP="005E2704">
      <w:pPr>
        <w:ind w:left="-567"/>
        <w:jc w:val="right"/>
        <w:rPr>
          <w:rFonts w:eastAsiaTheme="minorHAnsi"/>
          <w:sz w:val="28"/>
          <w:szCs w:val="28"/>
          <w:lang w:eastAsia="en-US"/>
        </w:rPr>
      </w:pPr>
      <w:r>
        <w:rPr>
          <w:rFonts w:eastAsiaTheme="minorHAnsi"/>
          <w:sz w:val="28"/>
          <w:szCs w:val="28"/>
          <w:lang w:eastAsia="en-US"/>
        </w:rPr>
        <w:lastRenderedPageBreak/>
        <w:t xml:space="preserve">Приложение </w:t>
      </w:r>
      <w:r w:rsidR="005E2704" w:rsidRPr="005E2704">
        <w:rPr>
          <w:rFonts w:eastAsiaTheme="minorHAnsi"/>
          <w:sz w:val="28"/>
          <w:szCs w:val="28"/>
          <w:lang w:eastAsia="en-US"/>
        </w:rPr>
        <w:t xml:space="preserve"> 2</w:t>
      </w:r>
    </w:p>
    <w:p w:rsidR="005E2704" w:rsidRPr="005E2704" w:rsidRDefault="005E2704" w:rsidP="005E2704">
      <w:pPr>
        <w:ind w:firstLine="720"/>
        <w:jc w:val="right"/>
        <w:rPr>
          <w:rFonts w:eastAsiaTheme="minorHAnsi"/>
          <w:sz w:val="28"/>
          <w:szCs w:val="28"/>
          <w:lang w:eastAsia="en-US"/>
        </w:rPr>
      </w:pPr>
      <w:r w:rsidRPr="005E2704">
        <w:rPr>
          <w:rFonts w:eastAsiaTheme="minorHAnsi"/>
          <w:sz w:val="28"/>
          <w:szCs w:val="28"/>
          <w:lang w:eastAsia="en-US"/>
        </w:rPr>
        <w:t xml:space="preserve">к административному регламенту </w:t>
      </w:r>
    </w:p>
    <w:p w:rsidR="005E2704" w:rsidRPr="005E2704" w:rsidRDefault="005E2704" w:rsidP="005E2704">
      <w:pPr>
        <w:ind w:firstLine="720"/>
        <w:jc w:val="right"/>
        <w:rPr>
          <w:rFonts w:eastAsiaTheme="minorHAnsi"/>
          <w:sz w:val="28"/>
          <w:szCs w:val="28"/>
          <w:lang w:eastAsia="en-US"/>
        </w:rPr>
      </w:pPr>
      <w:r w:rsidRPr="005E2704">
        <w:rPr>
          <w:rFonts w:eastAsiaTheme="minorHAnsi"/>
          <w:sz w:val="28"/>
          <w:szCs w:val="28"/>
          <w:lang w:eastAsia="en-US"/>
        </w:rPr>
        <w:t xml:space="preserve">предоставления  муниципальной услуги </w:t>
      </w:r>
    </w:p>
    <w:p w:rsidR="00B54235" w:rsidRDefault="005E2704" w:rsidP="005E2704">
      <w:pPr>
        <w:jc w:val="right"/>
        <w:rPr>
          <w:rFonts w:eastAsiaTheme="minorHAnsi"/>
          <w:sz w:val="28"/>
          <w:szCs w:val="28"/>
          <w:lang w:eastAsia="en-US"/>
        </w:rPr>
      </w:pPr>
      <w:r w:rsidRPr="005E2704">
        <w:rPr>
          <w:rFonts w:eastAsiaTheme="minorHAnsi"/>
          <w:sz w:val="28"/>
          <w:szCs w:val="28"/>
          <w:lang w:eastAsia="en-US"/>
        </w:rPr>
        <w:t xml:space="preserve">«Предоставление информации </w:t>
      </w:r>
    </w:p>
    <w:p w:rsidR="005E2704" w:rsidRPr="005E2704" w:rsidRDefault="005E2704" w:rsidP="005E2704">
      <w:pPr>
        <w:jc w:val="right"/>
        <w:rPr>
          <w:rFonts w:eastAsiaTheme="minorHAnsi"/>
          <w:color w:val="000000"/>
          <w:sz w:val="28"/>
          <w:szCs w:val="28"/>
          <w:lang w:eastAsia="en-US"/>
        </w:rPr>
      </w:pPr>
      <w:r w:rsidRPr="005E2704">
        <w:rPr>
          <w:rFonts w:eastAsiaTheme="minorHAnsi"/>
          <w:sz w:val="28"/>
          <w:szCs w:val="28"/>
          <w:lang w:eastAsia="en-US"/>
        </w:rPr>
        <w:t>о</w:t>
      </w:r>
      <w:r w:rsidR="00B54235">
        <w:rPr>
          <w:rFonts w:eastAsiaTheme="minorHAnsi"/>
          <w:sz w:val="28"/>
          <w:szCs w:val="28"/>
          <w:lang w:eastAsia="en-US"/>
        </w:rPr>
        <w:t xml:space="preserve"> </w:t>
      </w:r>
      <w:r w:rsidRPr="005E2704">
        <w:rPr>
          <w:rFonts w:eastAsiaTheme="minorHAnsi"/>
          <w:sz w:val="28"/>
          <w:szCs w:val="28"/>
          <w:lang w:eastAsia="en-US"/>
        </w:rPr>
        <w:t>порядке</w:t>
      </w:r>
      <w:r w:rsidRPr="005E2704">
        <w:rPr>
          <w:rFonts w:eastAsiaTheme="minorHAnsi"/>
          <w:color w:val="000000"/>
          <w:sz w:val="28"/>
          <w:szCs w:val="28"/>
          <w:lang w:eastAsia="en-US"/>
        </w:rPr>
        <w:t xml:space="preserve"> предоставления жилищно-</w:t>
      </w:r>
    </w:p>
    <w:p w:rsidR="005E2704" w:rsidRPr="005E2704" w:rsidRDefault="005E2704" w:rsidP="005E2704">
      <w:pPr>
        <w:jc w:val="right"/>
        <w:rPr>
          <w:rFonts w:eastAsiaTheme="minorHAnsi"/>
          <w:color w:val="000000"/>
          <w:sz w:val="28"/>
          <w:szCs w:val="28"/>
          <w:lang w:eastAsia="en-US"/>
        </w:rPr>
      </w:pPr>
      <w:r w:rsidRPr="005E2704">
        <w:rPr>
          <w:rFonts w:eastAsiaTheme="minorHAnsi"/>
          <w:color w:val="000000"/>
          <w:sz w:val="28"/>
          <w:szCs w:val="28"/>
          <w:lang w:eastAsia="en-US"/>
        </w:rPr>
        <w:t>коммунальных услуг населению»</w:t>
      </w:r>
    </w:p>
    <w:p w:rsidR="005E2704" w:rsidRPr="005E2704" w:rsidRDefault="005E2704" w:rsidP="005E2704">
      <w:pPr>
        <w:spacing w:after="200" w:line="276" w:lineRule="auto"/>
        <w:ind w:left="-567"/>
        <w:jc w:val="right"/>
        <w:rPr>
          <w:rFonts w:asciiTheme="minorHAnsi" w:eastAsiaTheme="minorHAnsi" w:hAnsiTheme="minorHAnsi" w:cstheme="minorBidi"/>
          <w:color w:val="000000"/>
          <w:sz w:val="22"/>
          <w:szCs w:val="22"/>
          <w:lang w:eastAsia="en-US"/>
        </w:rPr>
      </w:pPr>
    </w:p>
    <w:p w:rsidR="005E2704" w:rsidRPr="005E2704" w:rsidRDefault="005E2704" w:rsidP="005E2704">
      <w:pPr>
        <w:spacing w:after="200" w:line="276" w:lineRule="auto"/>
        <w:ind w:left="-567"/>
        <w:jc w:val="right"/>
        <w:rPr>
          <w:rFonts w:asciiTheme="minorHAnsi" w:eastAsiaTheme="minorHAnsi" w:hAnsiTheme="minorHAnsi" w:cstheme="minorBidi"/>
          <w:color w:val="000000"/>
          <w:sz w:val="22"/>
          <w:szCs w:val="22"/>
          <w:lang w:eastAsia="en-US"/>
        </w:rPr>
      </w:pPr>
    </w:p>
    <w:p w:rsidR="005E2704" w:rsidRPr="005E2704" w:rsidRDefault="005E2704" w:rsidP="005E2704">
      <w:pPr>
        <w:widowControl w:val="0"/>
        <w:autoSpaceDE w:val="0"/>
        <w:autoSpaceDN w:val="0"/>
        <w:adjustRightInd w:val="0"/>
        <w:jc w:val="center"/>
        <w:rPr>
          <w:bCs/>
          <w:sz w:val="28"/>
          <w:szCs w:val="28"/>
        </w:rPr>
      </w:pPr>
      <w:r w:rsidRPr="005E2704">
        <w:rPr>
          <w:bCs/>
          <w:sz w:val="28"/>
          <w:szCs w:val="28"/>
        </w:rPr>
        <w:t>Блок-схема</w:t>
      </w:r>
    </w:p>
    <w:p w:rsidR="005E2704" w:rsidRPr="005E2704" w:rsidRDefault="005E2704" w:rsidP="005E2704">
      <w:pPr>
        <w:widowControl w:val="0"/>
        <w:autoSpaceDE w:val="0"/>
        <w:autoSpaceDN w:val="0"/>
        <w:adjustRightInd w:val="0"/>
        <w:jc w:val="center"/>
        <w:rPr>
          <w:bCs/>
          <w:sz w:val="28"/>
          <w:szCs w:val="28"/>
        </w:rPr>
      </w:pPr>
      <w:r w:rsidRPr="005E2704">
        <w:rPr>
          <w:bCs/>
          <w:sz w:val="28"/>
          <w:szCs w:val="28"/>
        </w:rPr>
        <w:t>предоставления муниципальной услуги</w:t>
      </w:r>
    </w:p>
    <w:p w:rsidR="005E2704" w:rsidRPr="005E2704" w:rsidRDefault="005E2704" w:rsidP="005E2704">
      <w:pPr>
        <w:widowControl w:val="0"/>
        <w:autoSpaceDE w:val="0"/>
        <w:autoSpaceDN w:val="0"/>
        <w:adjustRightInd w:val="0"/>
        <w:ind w:firstLine="540"/>
        <w:jc w:val="both"/>
      </w:pPr>
    </w:p>
    <w:p w:rsidR="005E2704" w:rsidRPr="005E2704" w:rsidRDefault="00287B3C" w:rsidP="005E2704">
      <w:pPr>
        <w:autoSpaceDE w:val="0"/>
        <w:autoSpaceDN w:val="0"/>
        <w:adjustRightInd w:val="0"/>
        <w:spacing w:after="200" w:line="192" w:lineRule="auto"/>
        <w:jc w:val="center"/>
        <w:rPr>
          <w:rFonts w:asciiTheme="minorHAnsi" w:eastAsiaTheme="minorHAnsi" w:hAnsiTheme="minorHAnsi" w:cstheme="minorBidi"/>
          <w:sz w:val="22"/>
          <w:szCs w:val="28"/>
          <w:lang w:eastAsia="en-US"/>
        </w:rPr>
      </w:pPr>
      <w:r>
        <w:rPr>
          <w:rFonts w:asciiTheme="minorHAnsi" w:eastAsiaTheme="minorHAnsi" w:hAnsiTheme="minorHAnsi" w:cstheme="minorBidi"/>
          <w:b/>
          <w:noProof/>
          <w:sz w:val="22"/>
          <w:szCs w:val="24"/>
        </w:rPr>
        <w:pict>
          <v:rect id="Прямоугольник 29" o:spid="_x0000_s1026" style="position:absolute;left:0;text-align:left;margin-left:44.5pt;margin-top:11.4pt;width:361.75pt;height:22.4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" strokecolor="#339" strokeweight="2pt">
            <v:textbox>
              <w:txbxContent>
                <w:p w:rsidR="00287B3C" w:rsidRPr="004561F3" w:rsidRDefault="00287B3C" w:rsidP="005E2704">
                  <w:pPr>
                    <w:jc w:val="center"/>
                  </w:pPr>
                  <w:r w:rsidRPr="004561F3">
                    <w:t xml:space="preserve">Прием и регистрация заявления о предоставлении муниципальной услуги </w:t>
                  </w:r>
                </w:p>
              </w:txbxContent>
            </v:textbox>
          </v:rect>
        </w:pict>
      </w:r>
    </w:p>
    <w:p w:rsidR="005E2704" w:rsidRPr="005E2704" w:rsidRDefault="005E2704" w:rsidP="005E2704">
      <w:pPr>
        <w:autoSpaceDE w:val="0"/>
        <w:autoSpaceDN w:val="0"/>
        <w:adjustRightInd w:val="0"/>
        <w:spacing w:after="200" w:line="192" w:lineRule="auto"/>
        <w:jc w:val="center"/>
        <w:rPr>
          <w:rFonts w:asciiTheme="minorHAnsi" w:eastAsiaTheme="minorHAnsi" w:hAnsiTheme="minorHAnsi" w:cstheme="minorBidi"/>
          <w:sz w:val="22"/>
          <w:szCs w:val="22"/>
          <w:lang w:eastAsia="en-US"/>
        </w:rPr>
      </w:pPr>
    </w:p>
    <w:p w:rsidR="005E2704" w:rsidRPr="005E2704" w:rsidRDefault="00287B3C" w:rsidP="005E2704">
      <w:pPr>
        <w:spacing w:after="200"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noProof/>
          <w:sz w:val="22"/>
          <w:szCs w:val="22"/>
        </w:rPr>
        <w:pict>
          <v:shapetype id="_x0000_t32" coordsize="21600,21600" o:spt="32" o:oned="t" path="m,l21600,21600e" filled="f">
            <v:path arrowok="t" fillok="f" o:connecttype="none"/>
            <o:lock v:ext="edit" shapetype="t"/>
          </v:shapetype>
          <v:shape id="Прямая со стрелкой 28" o:spid="_x0000_s1028" type="#_x0000_t32" style="position:absolute;left:0;text-align:left;margin-left:217.65pt;margin-top:8.85pt;width:0;height:15.9pt;z-index:2516392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"/>
        </w:pict>
      </w:r>
    </w:p>
    <w:p w:rsidR="005E2704" w:rsidRPr="005E2704" w:rsidRDefault="00287B3C" w:rsidP="005E2704">
      <w:pPr>
        <w:spacing w:after="200"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b/>
          <w:noProof/>
          <w:sz w:val="22"/>
          <w:szCs w:val="22"/>
        </w:rPr>
        <w:pict>
          <v:line id="Прямая соединительная линия 27" o:spid="_x0000_s1027" style="position:absolute;left:0;text-align:left;z-index:251640320;visibility:visible;mso-wrap-distance-left:3.17494mm;mso-wrap-distance-right:3.17494mm" from="217.3pt,.05pt" to="217.3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SFYwIAAHs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">
            <v:stroke endarrow="block"/>
          </v:line>
        </w:pict>
      </w:r>
    </w:p>
    <w:p w:rsidR="005E2704" w:rsidRPr="005E2704" w:rsidRDefault="00287B3C" w:rsidP="005E2704">
      <w:pPr>
        <w:spacing w:after="200"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b/>
          <w:noProof/>
          <w:sz w:val="22"/>
          <w:szCs w:val="22"/>
        </w:rPr>
        <w:pict>
          <v:rect id="Прямоугольник 26" o:spid="_x0000_s1029" style="position:absolute;left:0;text-align:left;margin-left:44.5pt;margin-top:7.05pt;width:361.75pt;height:24.4pt;flip:y;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" strokecolor="#339" strokeweight="2pt">
            <v:textbox>
              <w:txbxContent>
                <w:p w:rsidR="00287B3C" w:rsidRPr="00E035E1" w:rsidRDefault="00287B3C" w:rsidP="005E2704">
                  <w:pPr>
                    <w:jc w:val="center"/>
                  </w:pPr>
                  <w:r w:rsidRPr="00E035E1">
                    <w:t>Р</w:t>
                  </w:r>
                  <w:r w:rsidRPr="00E035E1">
                    <w:rPr>
                      <w:rFonts w:eastAsia="Calibri"/>
                    </w:rPr>
                    <w:t>ассмотрение заявления о предоставлении</w:t>
                  </w:r>
                  <w:r w:rsidRPr="00E035E1">
                    <w:rPr>
                      <w:rFonts w:eastAsia="Calibri"/>
                      <w:szCs w:val="28"/>
                    </w:rPr>
                    <w:t xml:space="preserve"> </w:t>
                  </w:r>
                  <w:r w:rsidRPr="00E035E1">
                    <w:rPr>
                      <w:rFonts w:eastAsia="Calibri"/>
                    </w:rPr>
                    <w:t>муниципальной услуги</w:t>
                  </w:r>
                  <w:r w:rsidRPr="00E035E1">
                    <w:rPr>
                      <w:rFonts w:eastAsia="Calibri"/>
                      <w:szCs w:val="28"/>
                    </w:rPr>
                    <w:t xml:space="preserve"> </w:t>
                  </w:r>
                </w:p>
              </w:txbxContent>
            </v:textbox>
          </v:rect>
        </w:pict>
      </w:r>
    </w:p>
    <w:p w:rsidR="005E2704" w:rsidRPr="005E2704" w:rsidRDefault="005E2704" w:rsidP="005E2704">
      <w:pPr>
        <w:spacing w:after="200" w:line="276" w:lineRule="auto"/>
        <w:jc w:val="both"/>
        <w:rPr>
          <w:rFonts w:asciiTheme="minorHAnsi" w:eastAsiaTheme="minorHAnsi" w:hAnsiTheme="minorHAnsi" w:cstheme="minorBidi"/>
          <w:b/>
          <w:sz w:val="22"/>
          <w:szCs w:val="22"/>
          <w:lang w:eastAsia="en-US"/>
        </w:rPr>
      </w:pPr>
    </w:p>
    <w:p w:rsidR="005E2704" w:rsidRPr="005E2704" w:rsidRDefault="00287B3C" w:rsidP="005E2704">
      <w:pPr>
        <w:spacing w:after="200"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b/>
          <w:noProof/>
          <w:sz w:val="22"/>
          <w:szCs w:val="22"/>
        </w:rPr>
        <w:pict>
          <v:line id="Прямая соединительная линия 45" o:spid="_x0000_s1030" style="position:absolute;left:0;text-align:left;z-index:251642368;visibility:visible;mso-wrap-distance-left:3.17494mm;mso-wrap-distance-right:3.17494mm" from="217.65pt,8.5pt" to="21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PQ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">
            <v:stroke endarrow="block"/>
          </v:line>
        </w:pict>
      </w:r>
    </w:p>
    <w:p w:rsidR="005E2704" w:rsidRPr="005E2704" w:rsidRDefault="00287B3C" w:rsidP="005E2704">
      <w:pPr>
        <w:spacing w:after="200"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b/>
          <w:noProof/>
          <w:sz w:val="22"/>
          <w:szCs w:val="22"/>
        </w:rPr>
        <w:pict>
          <v:shape id="Прямая со стрелкой 23" o:spid="_x0000_s1032" type="#_x0000_t32" style="position:absolute;left:0;text-align:left;margin-left:337.95pt;margin-top:6.85pt;width:0;height:11.65pt;z-index:251643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YQ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">
            <v:stroke endarrow="block"/>
          </v:shape>
        </w:pict>
      </w:r>
      <w:r>
        <w:rPr>
          <w:rFonts w:asciiTheme="minorHAnsi" w:eastAsiaTheme="minorHAnsi" w:hAnsiTheme="minorHAnsi" w:cstheme="minorBidi"/>
          <w:b/>
          <w:noProof/>
          <w:sz w:val="22"/>
          <w:szCs w:val="22"/>
        </w:rPr>
        <w:pict>
          <v:shape id="Прямая со стрелкой 25" o:spid="_x0000_s1033" type="#_x0000_t32" style="position:absolute;left:0;text-align:left;margin-left:90.5pt;margin-top:6.95pt;width:245.9pt;height:0;z-index:2516444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"/>
        </w:pict>
      </w:r>
      <w:r>
        <w:rPr>
          <w:rFonts w:asciiTheme="minorHAnsi" w:eastAsiaTheme="minorHAnsi" w:hAnsiTheme="minorHAnsi" w:cstheme="minorBidi"/>
          <w:b/>
          <w:noProof/>
          <w:sz w:val="22"/>
          <w:szCs w:val="22"/>
        </w:rPr>
        <w:pict>
          <v:shape id="Прямая со стрелкой 24" o:spid="_x0000_s1031" type="#_x0000_t32" style="position:absolute;left:0;text-align:left;margin-left:90.5pt;margin-top:6.95pt;width:0;height:11.65pt;z-index:251645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m4YAIAAHc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">
            <v:stroke endarrow="block"/>
          </v:shape>
        </w:pict>
      </w:r>
    </w:p>
    <w:p w:rsidR="005E2704" w:rsidRPr="005E2704" w:rsidRDefault="00D55EA3" w:rsidP="005E2704">
      <w:pPr>
        <w:spacing w:after="200"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b/>
          <w:noProof/>
          <w:sz w:val="22"/>
          <w:szCs w:val="22"/>
        </w:rPr>
        <w:pict>
          <v:rect id="Прямоугольник 56" o:spid="_x0000_s1035" style="position:absolute;left:0;text-align:left;margin-left:41.55pt;margin-top:7.4pt;width:162pt;height:48.3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" strokecolor="#339" strokeweight="2pt">
            <v:textbox>
              <w:txbxContent>
                <w:p w:rsidR="00287B3C" w:rsidRPr="00E035E1" w:rsidRDefault="00287B3C" w:rsidP="005E2704">
                  <w:pPr>
                    <w:jc w:val="center"/>
                  </w:pPr>
                  <w:r w:rsidRPr="00E035E1">
                    <w:t xml:space="preserve">Отсутствуют основания для отказа в предоставлении муниципальной услуги </w:t>
                  </w:r>
                </w:p>
              </w:txbxContent>
            </v:textbox>
          </v:rect>
        </w:pict>
      </w:r>
      <w:r w:rsidR="00287B3C">
        <w:rPr>
          <w:rFonts w:asciiTheme="minorHAnsi" w:eastAsiaTheme="minorHAnsi" w:hAnsiTheme="minorHAnsi" w:cstheme="minorBidi"/>
          <w:b/>
          <w:noProof/>
          <w:sz w:val="22"/>
          <w:szCs w:val="22"/>
        </w:rPr>
        <w:pict>
          <v:rect id="Прямоугольник 22" o:spid="_x0000_s1034" style="position:absolute;left:0;text-align:left;margin-left:238.35pt;margin-top:7.4pt;width:162pt;height:48.3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" strokecolor="#339" strokeweight="2pt">
            <v:textbox>
              <w:txbxContent>
                <w:p w:rsidR="00287B3C" w:rsidRPr="00E035E1" w:rsidRDefault="00287B3C" w:rsidP="005E2704">
                  <w:pPr>
                    <w:jc w:val="center"/>
                  </w:pPr>
                  <w:r w:rsidRPr="00E035E1">
                    <w:t xml:space="preserve">Наличие оснований для отказа в предоставлении муниципальной услуги </w:t>
                  </w:r>
                </w:p>
              </w:txbxContent>
            </v:textbox>
          </v:rect>
        </w:pict>
      </w:r>
    </w:p>
    <w:p w:rsidR="005E2704" w:rsidRPr="005E2704" w:rsidRDefault="005E2704" w:rsidP="005E2704">
      <w:pPr>
        <w:spacing w:after="200" w:line="276" w:lineRule="auto"/>
        <w:jc w:val="both"/>
        <w:rPr>
          <w:rFonts w:asciiTheme="minorHAnsi" w:eastAsiaTheme="minorHAnsi" w:hAnsiTheme="minorHAnsi" w:cstheme="minorBidi"/>
          <w:b/>
          <w:sz w:val="22"/>
          <w:szCs w:val="22"/>
          <w:lang w:eastAsia="en-US"/>
        </w:rPr>
      </w:pPr>
    </w:p>
    <w:p w:rsidR="005E2704" w:rsidRPr="005E2704" w:rsidRDefault="005E2704" w:rsidP="005E2704">
      <w:pPr>
        <w:spacing w:after="200" w:line="276" w:lineRule="auto"/>
        <w:jc w:val="both"/>
        <w:rPr>
          <w:rFonts w:asciiTheme="minorHAnsi" w:eastAsiaTheme="minorHAnsi" w:hAnsiTheme="minorHAnsi" w:cstheme="minorBidi"/>
          <w:b/>
          <w:sz w:val="22"/>
          <w:szCs w:val="22"/>
          <w:lang w:eastAsia="en-US"/>
        </w:rPr>
      </w:pPr>
    </w:p>
    <w:p w:rsidR="005E2704" w:rsidRPr="005E2704" w:rsidRDefault="00287B3C" w:rsidP="005E2704">
      <w:pPr>
        <w:spacing w:after="200"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b/>
          <w:noProof/>
          <w:sz w:val="22"/>
          <w:szCs w:val="22"/>
        </w:rPr>
        <w:pict>
          <v:line id="Прямая соединительная линия 21" o:spid="_x0000_s1037" style="position:absolute;left:0;text-align:left;z-index:251648512;visibility:visible;mso-wrap-distance-left:3.17494mm;mso-wrap-distance-right:3.17494mm" from="326.05pt,9.6pt" to="326.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H2YQIAAHs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">
            <v:stroke endarrow="block"/>
          </v:line>
        </w:pict>
      </w:r>
      <w:r>
        <w:rPr>
          <w:rFonts w:asciiTheme="minorHAnsi" w:eastAsiaTheme="minorHAnsi" w:hAnsiTheme="minorHAnsi" w:cstheme="minorBidi"/>
          <w:b/>
          <w:noProof/>
          <w:sz w:val="22"/>
          <w:szCs w:val="22"/>
        </w:rPr>
        <w:pict>
          <v:line id="Прямая соединительная линия 40" o:spid="_x0000_s1038" style="position:absolute;left:0;text-align:left;z-index:251649536;visibility:visible;mso-wrap-distance-left:3.17494mm;mso-wrap-distance-right:3.17494mm" from="115.05pt,9.7pt" to="115.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">
            <v:stroke endarrow="block"/>
          </v:line>
        </w:pict>
      </w:r>
    </w:p>
    <w:p w:rsidR="005E2704" w:rsidRPr="005E2704" w:rsidRDefault="00D55EA3" w:rsidP="005E2704">
      <w:pPr>
        <w:spacing w:after="200"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b/>
          <w:noProof/>
          <w:sz w:val="22"/>
          <w:szCs w:val="22"/>
        </w:rPr>
        <w:pict>
          <v:rect id="Прямоугольник 44" o:spid="_x0000_s1036" style="position:absolute;left:0;text-align:left;margin-left:238.65pt;margin-top:3.25pt;width:162pt;height:67.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" strokecolor="#339" strokeweight="2pt">
            <v:textbox>
              <w:txbxContent>
                <w:p w:rsidR="00287B3C" w:rsidRPr="00E035E1" w:rsidRDefault="00287B3C" w:rsidP="005E2704">
                  <w:pPr>
                    <w:jc w:val="center"/>
                  </w:pPr>
                  <w:r w:rsidRPr="00E035E1">
                    <w:t xml:space="preserve">Оформление и выдача (направление) заявителю </w:t>
                  </w:r>
                  <w:r w:rsidRPr="00E035E1">
                    <w:rPr>
                      <w:rFonts w:eastAsia="Calibri"/>
                    </w:rPr>
                    <w:t>уведомления об отказе в предоставлении информации с указанием причины отказа</w:t>
                  </w:r>
                </w:p>
              </w:txbxContent>
            </v:textbox>
          </v:rect>
        </w:pict>
      </w:r>
      <w:r>
        <w:rPr>
          <w:rFonts w:asciiTheme="minorHAnsi" w:eastAsiaTheme="minorHAnsi" w:hAnsiTheme="minorHAnsi" w:cstheme="minorBidi"/>
          <w:b/>
          <w:noProof/>
          <w:sz w:val="22"/>
          <w:szCs w:val="22"/>
        </w:rPr>
        <w:pict>
          <v:rect id="Прямоугольник 39" o:spid="_x0000_s1039" style="position:absolute;left:0;text-align:left;margin-left:38.3pt;margin-top:3.25pt;width:158.75pt;height:67.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" strokecolor="#339" strokeweight="2pt">
            <v:textbox>
              <w:txbxContent>
                <w:p w:rsidR="00287B3C" w:rsidRPr="00E035E1" w:rsidRDefault="00287B3C" w:rsidP="005E2704">
                  <w:pPr>
                    <w:jc w:val="center"/>
                  </w:pPr>
                  <w:r w:rsidRPr="00E035E1">
                    <w:t>Оформление и выдача (направление) заявителю информации о порядке предоставления жилищно-коммунальных услуг</w:t>
                  </w:r>
                </w:p>
              </w:txbxContent>
            </v:textbox>
          </v:rect>
        </w:pict>
      </w:r>
    </w:p>
    <w:p w:rsidR="005E2704" w:rsidRPr="005E2704" w:rsidRDefault="005E2704" w:rsidP="005E2704">
      <w:pPr>
        <w:spacing w:after="200" w:line="276" w:lineRule="auto"/>
        <w:jc w:val="both"/>
        <w:rPr>
          <w:rFonts w:asciiTheme="minorHAnsi" w:eastAsiaTheme="minorHAnsi" w:hAnsiTheme="minorHAnsi" w:cstheme="minorBidi"/>
          <w:b/>
          <w:sz w:val="22"/>
          <w:szCs w:val="22"/>
          <w:lang w:eastAsia="en-US"/>
        </w:rPr>
      </w:pPr>
    </w:p>
    <w:p w:rsidR="005E2704" w:rsidRPr="005E2704" w:rsidRDefault="005E2704" w:rsidP="005E2704">
      <w:pPr>
        <w:spacing w:after="200" w:line="276" w:lineRule="auto"/>
        <w:jc w:val="both"/>
        <w:rPr>
          <w:rFonts w:asciiTheme="minorHAnsi" w:eastAsiaTheme="minorHAnsi" w:hAnsiTheme="minorHAnsi" w:cstheme="minorBidi"/>
          <w:b/>
          <w:sz w:val="22"/>
          <w:szCs w:val="22"/>
          <w:lang w:eastAsia="en-US"/>
        </w:rPr>
      </w:pPr>
    </w:p>
    <w:p w:rsidR="005E2704" w:rsidRPr="000E532E" w:rsidRDefault="000E532E" w:rsidP="000E532E">
      <w:pPr>
        <w:spacing w:after="200" w:line="276" w:lineRule="auto"/>
        <w:jc w:val="right"/>
        <w:rPr>
          <w:rFonts w:eastAsiaTheme="minorHAnsi"/>
          <w:sz w:val="28"/>
          <w:szCs w:val="28"/>
          <w:lang w:eastAsia="en-US"/>
        </w:rPr>
      </w:pPr>
      <w:r w:rsidRPr="000E532E">
        <w:rPr>
          <w:rFonts w:eastAsiaTheme="minorHAnsi"/>
          <w:sz w:val="28"/>
          <w:szCs w:val="28"/>
          <w:lang w:eastAsia="en-US"/>
        </w:rPr>
        <w:t>».</w:t>
      </w:r>
    </w:p>
    <w:p w:rsidR="005E2704" w:rsidRPr="005E2704" w:rsidRDefault="005E2704" w:rsidP="005E2704">
      <w:pPr>
        <w:spacing w:after="200" w:line="276" w:lineRule="auto"/>
        <w:jc w:val="both"/>
        <w:rPr>
          <w:rFonts w:asciiTheme="minorHAnsi" w:eastAsiaTheme="minorHAnsi" w:hAnsiTheme="minorHAnsi" w:cstheme="minorBidi"/>
          <w:b/>
          <w:sz w:val="22"/>
          <w:szCs w:val="22"/>
          <w:lang w:eastAsia="en-US"/>
        </w:rPr>
      </w:pPr>
    </w:p>
    <w:p w:rsidR="005E2704" w:rsidRDefault="005E2704" w:rsidP="005E2704">
      <w:pPr>
        <w:spacing w:after="200" w:line="276" w:lineRule="auto"/>
        <w:jc w:val="both"/>
        <w:rPr>
          <w:rFonts w:asciiTheme="minorHAnsi" w:eastAsiaTheme="minorHAnsi" w:hAnsiTheme="minorHAnsi" w:cstheme="minorBidi"/>
          <w:b/>
          <w:sz w:val="22"/>
          <w:szCs w:val="22"/>
          <w:lang w:eastAsia="en-US"/>
        </w:rPr>
      </w:pPr>
    </w:p>
    <w:p w:rsidR="005E2704" w:rsidRDefault="005E2704" w:rsidP="005E2704">
      <w:pPr>
        <w:spacing w:after="200" w:line="276" w:lineRule="auto"/>
        <w:jc w:val="both"/>
        <w:rPr>
          <w:rFonts w:asciiTheme="minorHAnsi" w:eastAsiaTheme="minorHAnsi" w:hAnsiTheme="minorHAnsi" w:cstheme="minorBidi"/>
          <w:b/>
          <w:sz w:val="22"/>
          <w:szCs w:val="22"/>
          <w:lang w:eastAsia="en-US"/>
        </w:rPr>
      </w:pPr>
    </w:p>
    <w:p w:rsidR="00F47381" w:rsidRDefault="00F47381" w:rsidP="005E2704">
      <w:pPr>
        <w:spacing w:after="200" w:line="276" w:lineRule="auto"/>
        <w:jc w:val="both"/>
        <w:rPr>
          <w:rFonts w:asciiTheme="minorHAnsi" w:eastAsiaTheme="minorHAnsi" w:hAnsiTheme="minorHAnsi" w:cstheme="minorBidi"/>
          <w:b/>
          <w:sz w:val="22"/>
          <w:szCs w:val="22"/>
          <w:lang w:eastAsia="en-US"/>
        </w:rPr>
      </w:pPr>
    </w:p>
    <w:p w:rsidR="005E2704" w:rsidRDefault="005E2704" w:rsidP="005E2704">
      <w:pPr>
        <w:spacing w:after="200" w:line="276" w:lineRule="auto"/>
        <w:jc w:val="both"/>
        <w:rPr>
          <w:rFonts w:asciiTheme="minorHAnsi" w:eastAsiaTheme="minorHAnsi" w:hAnsiTheme="minorHAnsi" w:cstheme="minorBidi"/>
          <w:b/>
          <w:sz w:val="22"/>
          <w:szCs w:val="22"/>
          <w:lang w:eastAsia="en-US"/>
        </w:rPr>
      </w:pPr>
    </w:p>
    <w:p w:rsidR="00E358FD" w:rsidRPr="000D73DE" w:rsidRDefault="00E358FD" w:rsidP="00E358FD">
      <w:pPr>
        <w:jc w:val="right"/>
        <w:rPr>
          <w:sz w:val="28"/>
          <w:szCs w:val="28"/>
          <w:lang w:eastAsia="en-US"/>
        </w:rPr>
      </w:pPr>
      <w:bookmarkStart w:id="0" w:name="Par30"/>
      <w:bookmarkEnd w:id="0"/>
      <w:r w:rsidRPr="000D73DE">
        <w:rPr>
          <w:sz w:val="28"/>
          <w:szCs w:val="28"/>
          <w:lang w:eastAsia="en-US"/>
        </w:rPr>
        <w:lastRenderedPageBreak/>
        <w:t>Приложение 2</w:t>
      </w:r>
    </w:p>
    <w:p w:rsidR="00E358FD" w:rsidRPr="000D73DE" w:rsidRDefault="00E358FD" w:rsidP="00E358FD">
      <w:pPr>
        <w:jc w:val="right"/>
        <w:rPr>
          <w:sz w:val="28"/>
          <w:szCs w:val="28"/>
          <w:lang w:eastAsia="en-US"/>
        </w:rPr>
      </w:pPr>
      <w:r w:rsidRPr="000D73DE">
        <w:rPr>
          <w:sz w:val="28"/>
          <w:szCs w:val="28"/>
          <w:lang w:eastAsia="en-US"/>
        </w:rPr>
        <w:t>к постановлению администрации</w:t>
      </w:r>
    </w:p>
    <w:p w:rsidR="00E358FD" w:rsidRPr="000D73DE" w:rsidRDefault="00E358FD" w:rsidP="00E358FD">
      <w:pPr>
        <w:jc w:val="right"/>
        <w:rPr>
          <w:sz w:val="28"/>
          <w:szCs w:val="28"/>
          <w:lang w:eastAsia="en-US"/>
        </w:rPr>
      </w:pPr>
      <w:r w:rsidRPr="000D73DE">
        <w:rPr>
          <w:sz w:val="28"/>
          <w:szCs w:val="28"/>
          <w:lang w:eastAsia="en-US"/>
        </w:rPr>
        <w:t>Ханты-Мансийского района</w:t>
      </w:r>
    </w:p>
    <w:p w:rsidR="00E358FD" w:rsidRPr="000D73DE" w:rsidRDefault="000D73DE" w:rsidP="00E358FD">
      <w:pPr>
        <w:jc w:val="right"/>
        <w:rPr>
          <w:sz w:val="28"/>
          <w:szCs w:val="28"/>
          <w:lang w:eastAsia="en-US"/>
        </w:rPr>
      </w:pPr>
      <w:r>
        <w:rPr>
          <w:sz w:val="28"/>
          <w:szCs w:val="28"/>
          <w:lang w:eastAsia="en-US"/>
        </w:rPr>
        <w:t>от 14.10.2013  № 270</w:t>
      </w:r>
    </w:p>
    <w:p w:rsidR="00E358FD" w:rsidRPr="00E358FD" w:rsidRDefault="00E358FD" w:rsidP="00E358FD">
      <w:pPr>
        <w:jc w:val="right"/>
        <w:rPr>
          <w:sz w:val="22"/>
          <w:szCs w:val="22"/>
          <w:lang w:eastAsia="en-US"/>
        </w:rPr>
      </w:pPr>
    </w:p>
    <w:p w:rsidR="00E358FD" w:rsidRPr="000D73DE" w:rsidRDefault="000D73DE" w:rsidP="00E358FD">
      <w:pPr>
        <w:jc w:val="right"/>
        <w:rPr>
          <w:sz w:val="28"/>
          <w:szCs w:val="28"/>
          <w:lang w:eastAsia="en-US"/>
        </w:rPr>
      </w:pPr>
      <w:r w:rsidRPr="000D73DE">
        <w:rPr>
          <w:sz w:val="28"/>
          <w:szCs w:val="28"/>
          <w:lang w:eastAsia="en-US"/>
        </w:rPr>
        <w:t>«</w:t>
      </w:r>
      <w:r w:rsidR="00E358FD" w:rsidRPr="000D73DE">
        <w:rPr>
          <w:sz w:val="28"/>
          <w:szCs w:val="28"/>
          <w:lang w:eastAsia="en-US"/>
        </w:rPr>
        <w:t>Приложение 3</w:t>
      </w:r>
    </w:p>
    <w:p w:rsidR="00E358FD" w:rsidRPr="000D73DE" w:rsidRDefault="00E358FD" w:rsidP="00E358FD">
      <w:pPr>
        <w:widowControl w:val="0"/>
        <w:suppressAutoHyphens/>
        <w:autoSpaceDE w:val="0"/>
        <w:jc w:val="right"/>
        <w:rPr>
          <w:rFonts w:eastAsia="Arial"/>
          <w:bCs/>
          <w:sz w:val="28"/>
          <w:szCs w:val="28"/>
          <w:lang w:eastAsia="ar-SA"/>
        </w:rPr>
      </w:pPr>
      <w:r w:rsidRPr="000D73DE">
        <w:rPr>
          <w:rFonts w:eastAsia="Arial"/>
          <w:bCs/>
          <w:sz w:val="28"/>
          <w:szCs w:val="28"/>
          <w:lang w:eastAsia="ar-SA"/>
        </w:rPr>
        <w:t xml:space="preserve">к постановлению администрации </w:t>
      </w:r>
    </w:p>
    <w:p w:rsidR="000D73DE" w:rsidRPr="000D73DE" w:rsidRDefault="00E358FD" w:rsidP="00E358FD">
      <w:pPr>
        <w:widowControl w:val="0"/>
        <w:suppressAutoHyphens/>
        <w:autoSpaceDE w:val="0"/>
        <w:jc w:val="right"/>
        <w:rPr>
          <w:rFonts w:eastAsia="Arial"/>
          <w:bCs/>
          <w:sz w:val="28"/>
          <w:szCs w:val="28"/>
          <w:lang w:eastAsia="ar-SA"/>
        </w:rPr>
      </w:pPr>
      <w:r w:rsidRPr="000D73DE">
        <w:rPr>
          <w:rFonts w:eastAsia="Arial"/>
          <w:bCs/>
          <w:sz w:val="28"/>
          <w:szCs w:val="28"/>
          <w:lang w:eastAsia="ar-SA"/>
        </w:rPr>
        <w:t xml:space="preserve">Ханты-Мансийского района </w:t>
      </w:r>
    </w:p>
    <w:p w:rsidR="00E358FD" w:rsidRPr="000D73DE" w:rsidRDefault="00E358FD" w:rsidP="00E358FD">
      <w:pPr>
        <w:widowControl w:val="0"/>
        <w:suppressAutoHyphens/>
        <w:autoSpaceDE w:val="0"/>
        <w:jc w:val="right"/>
        <w:rPr>
          <w:rFonts w:eastAsia="Arial"/>
          <w:bCs/>
          <w:sz w:val="28"/>
          <w:szCs w:val="28"/>
          <w:lang w:eastAsia="ar-SA"/>
        </w:rPr>
      </w:pPr>
      <w:r w:rsidRPr="000D73DE">
        <w:rPr>
          <w:rFonts w:eastAsia="Arial"/>
          <w:bCs/>
          <w:sz w:val="28"/>
          <w:szCs w:val="28"/>
          <w:lang w:eastAsia="ar-SA"/>
        </w:rPr>
        <w:t>от 24.05.2012 № 120</w:t>
      </w:r>
    </w:p>
    <w:p w:rsidR="00E358FD" w:rsidRPr="00E358FD" w:rsidRDefault="00E358FD" w:rsidP="00E358FD">
      <w:pPr>
        <w:widowControl w:val="0"/>
        <w:autoSpaceDE w:val="0"/>
        <w:autoSpaceDN w:val="0"/>
        <w:adjustRightInd w:val="0"/>
        <w:spacing w:line="276" w:lineRule="auto"/>
        <w:jc w:val="right"/>
        <w:rPr>
          <w:bCs/>
          <w:sz w:val="28"/>
          <w:szCs w:val="28"/>
        </w:rPr>
      </w:pPr>
    </w:p>
    <w:p w:rsidR="00E358FD" w:rsidRPr="000D73DE" w:rsidRDefault="00E358FD" w:rsidP="00E358FD">
      <w:pPr>
        <w:widowControl w:val="0"/>
        <w:autoSpaceDE w:val="0"/>
        <w:autoSpaceDN w:val="0"/>
        <w:adjustRightInd w:val="0"/>
        <w:spacing w:line="276" w:lineRule="auto"/>
        <w:jc w:val="center"/>
        <w:rPr>
          <w:b/>
          <w:bCs/>
          <w:sz w:val="28"/>
          <w:szCs w:val="28"/>
        </w:rPr>
      </w:pPr>
      <w:r w:rsidRPr="000D73DE">
        <w:rPr>
          <w:b/>
          <w:bCs/>
          <w:sz w:val="28"/>
          <w:szCs w:val="28"/>
        </w:rPr>
        <w:t xml:space="preserve">Административный регламент </w:t>
      </w:r>
    </w:p>
    <w:p w:rsidR="000D73DE" w:rsidRDefault="00E358FD" w:rsidP="00E358FD">
      <w:pPr>
        <w:widowControl w:val="0"/>
        <w:autoSpaceDE w:val="0"/>
        <w:autoSpaceDN w:val="0"/>
        <w:adjustRightInd w:val="0"/>
        <w:jc w:val="center"/>
        <w:rPr>
          <w:b/>
          <w:bCs/>
          <w:sz w:val="28"/>
          <w:szCs w:val="28"/>
        </w:rPr>
      </w:pPr>
      <w:r w:rsidRPr="000D73DE">
        <w:rPr>
          <w:b/>
          <w:bCs/>
          <w:sz w:val="28"/>
          <w:szCs w:val="28"/>
        </w:rPr>
        <w:t xml:space="preserve">предоставления муниципальной услуги «Выдача разрешений </w:t>
      </w:r>
      <w:r w:rsidR="000D73DE">
        <w:rPr>
          <w:b/>
          <w:bCs/>
          <w:sz w:val="28"/>
          <w:szCs w:val="28"/>
        </w:rPr>
        <w:t xml:space="preserve">                                 </w:t>
      </w:r>
      <w:r w:rsidRPr="000D73DE">
        <w:rPr>
          <w:b/>
          <w:bCs/>
          <w:sz w:val="28"/>
          <w:szCs w:val="28"/>
        </w:rPr>
        <w:t xml:space="preserve">на установку и эксплуатацию  рекламных конструкций, </w:t>
      </w:r>
    </w:p>
    <w:p w:rsidR="00E358FD" w:rsidRPr="000D73DE" w:rsidRDefault="00E358FD" w:rsidP="00E358FD">
      <w:pPr>
        <w:widowControl w:val="0"/>
        <w:autoSpaceDE w:val="0"/>
        <w:autoSpaceDN w:val="0"/>
        <w:adjustRightInd w:val="0"/>
        <w:jc w:val="center"/>
        <w:rPr>
          <w:b/>
          <w:bCs/>
          <w:sz w:val="28"/>
          <w:szCs w:val="28"/>
        </w:rPr>
      </w:pPr>
      <w:r w:rsidRPr="000D73DE">
        <w:rPr>
          <w:b/>
          <w:bCs/>
          <w:sz w:val="28"/>
          <w:szCs w:val="28"/>
        </w:rPr>
        <w:t xml:space="preserve">аннулирование таких разрешений»  </w:t>
      </w:r>
    </w:p>
    <w:p w:rsidR="00E358FD" w:rsidRPr="000D73DE" w:rsidRDefault="00E358FD" w:rsidP="00E358FD">
      <w:pPr>
        <w:autoSpaceDE w:val="0"/>
        <w:autoSpaceDN w:val="0"/>
        <w:adjustRightInd w:val="0"/>
        <w:jc w:val="center"/>
        <w:outlineLvl w:val="1"/>
        <w:rPr>
          <w:b/>
          <w:bCs/>
          <w:sz w:val="28"/>
          <w:szCs w:val="28"/>
        </w:rPr>
      </w:pPr>
    </w:p>
    <w:p w:rsidR="00E358FD" w:rsidRPr="000D73DE" w:rsidRDefault="000D73DE" w:rsidP="00E358FD">
      <w:pPr>
        <w:tabs>
          <w:tab w:val="left" w:pos="1843"/>
          <w:tab w:val="left" w:pos="2268"/>
          <w:tab w:val="left" w:pos="2694"/>
          <w:tab w:val="left" w:pos="2977"/>
          <w:tab w:val="left" w:pos="3402"/>
          <w:tab w:val="left" w:pos="4111"/>
        </w:tabs>
        <w:autoSpaceDE w:val="0"/>
        <w:autoSpaceDN w:val="0"/>
        <w:adjustRightInd w:val="0"/>
        <w:contextualSpacing/>
        <w:jc w:val="center"/>
        <w:outlineLvl w:val="1"/>
        <w:rPr>
          <w:rFonts w:eastAsia="Calibri"/>
          <w:b/>
          <w:sz w:val="28"/>
          <w:szCs w:val="28"/>
        </w:rPr>
      </w:pPr>
      <w:r>
        <w:rPr>
          <w:rFonts w:eastAsia="Calibri"/>
          <w:b/>
          <w:sz w:val="28"/>
          <w:szCs w:val="28"/>
        </w:rPr>
        <w:t>1</w:t>
      </w:r>
      <w:r w:rsidR="00E358FD" w:rsidRPr="000D73DE">
        <w:rPr>
          <w:rFonts w:eastAsia="Calibri"/>
          <w:b/>
          <w:sz w:val="28"/>
          <w:szCs w:val="28"/>
        </w:rPr>
        <w:t>. Общие положения</w:t>
      </w:r>
    </w:p>
    <w:p w:rsidR="00E358FD" w:rsidRPr="00E358FD" w:rsidRDefault="00E358FD" w:rsidP="00E358FD">
      <w:pPr>
        <w:autoSpaceDE w:val="0"/>
        <w:autoSpaceDN w:val="0"/>
        <w:adjustRightInd w:val="0"/>
        <w:ind w:left="1069"/>
        <w:jc w:val="both"/>
        <w:rPr>
          <w:rFonts w:eastAsia="Calibri"/>
          <w:sz w:val="28"/>
          <w:szCs w:val="28"/>
          <w:lang w:eastAsia="en-US"/>
        </w:rPr>
      </w:pPr>
    </w:p>
    <w:p w:rsidR="00E358FD" w:rsidRPr="00E358FD" w:rsidRDefault="00E358FD" w:rsidP="00E358FD">
      <w:pPr>
        <w:autoSpaceDE w:val="0"/>
        <w:autoSpaceDN w:val="0"/>
        <w:adjustRightInd w:val="0"/>
        <w:ind w:firstLine="709"/>
        <w:jc w:val="both"/>
        <w:rPr>
          <w:rFonts w:eastAsia="Calibri"/>
          <w:b/>
          <w:sz w:val="28"/>
          <w:szCs w:val="28"/>
          <w:lang w:eastAsia="en-US"/>
        </w:rPr>
      </w:pPr>
      <w:r w:rsidRPr="00E358FD">
        <w:rPr>
          <w:rFonts w:eastAsia="Calibri"/>
          <w:b/>
          <w:sz w:val="28"/>
          <w:szCs w:val="28"/>
          <w:lang w:eastAsia="en-US"/>
        </w:rPr>
        <w:t>1.1. Предмет регулирования Административного регламента</w:t>
      </w:r>
    </w:p>
    <w:p w:rsidR="00E358FD" w:rsidRPr="00E358FD" w:rsidRDefault="00E358FD" w:rsidP="00E358FD">
      <w:pPr>
        <w:autoSpaceDE w:val="0"/>
        <w:autoSpaceDN w:val="0"/>
        <w:adjustRightInd w:val="0"/>
        <w:ind w:firstLine="709"/>
        <w:jc w:val="both"/>
        <w:rPr>
          <w:rFonts w:eastAsia="Calibri"/>
          <w:sz w:val="28"/>
          <w:szCs w:val="28"/>
          <w:lang w:eastAsia="en-US"/>
        </w:rPr>
      </w:pPr>
      <w:proofErr w:type="gramStart"/>
      <w:r w:rsidRPr="00E358FD">
        <w:rPr>
          <w:rFonts w:eastAsia="Calibri"/>
          <w:sz w:val="28"/>
          <w:szCs w:val="28"/>
          <w:lang w:eastAsia="en-US"/>
        </w:rPr>
        <w:t>Административный регламент предоставления муниципальной услуги по в</w:t>
      </w:r>
      <w:r w:rsidRPr="00E358FD">
        <w:rPr>
          <w:sz w:val="28"/>
          <w:szCs w:val="28"/>
          <w:lang w:eastAsia="en-US"/>
        </w:rPr>
        <w:t>ыдаче разрешений на установку и эксплуатацию рекламных конструкций, аннулировании таких разрешений</w:t>
      </w:r>
      <w:r w:rsidRPr="00E358FD">
        <w:rPr>
          <w:rFonts w:eastAsia="Calibri"/>
          <w:sz w:val="28"/>
          <w:szCs w:val="28"/>
          <w:lang w:eastAsia="en-US"/>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002B29CD">
        <w:rPr>
          <w:sz w:val="28"/>
          <w:szCs w:val="28"/>
          <w:lang w:eastAsia="en-US"/>
        </w:rPr>
        <w:t>д</w:t>
      </w:r>
      <w:r w:rsidRPr="00E358FD">
        <w:rPr>
          <w:sz w:val="28"/>
          <w:szCs w:val="28"/>
          <w:lang w:eastAsia="en-US"/>
        </w:rPr>
        <w:t>епартамента ст</w:t>
      </w:r>
      <w:r w:rsidR="000D73DE">
        <w:rPr>
          <w:sz w:val="28"/>
          <w:szCs w:val="28"/>
          <w:lang w:eastAsia="en-US"/>
        </w:rPr>
        <w:t>роительства, архитектуры и ЖКХ а</w:t>
      </w:r>
      <w:r w:rsidRPr="00E358FD">
        <w:rPr>
          <w:sz w:val="28"/>
          <w:szCs w:val="28"/>
          <w:lang w:eastAsia="en-US"/>
        </w:rPr>
        <w:t xml:space="preserve">дминистрации Ханты-Мансийского района  (далее – Департамент), </w:t>
      </w:r>
      <w:r w:rsidRPr="00E358FD">
        <w:rPr>
          <w:rFonts w:eastAsia="Calibri"/>
          <w:sz w:val="28"/>
          <w:szCs w:val="28"/>
          <w:lang w:eastAsia="en-US"/>
        </w:rPr>
        <w:t>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roofErr w:type="gramEnd"/>
    </w:p>
    <w:p w:rsidR="00E358FD" w:rsidRPr="00E358FD" w:rsidRDefault="00E358FD" w:rsidP="00E358FD">
      <w:pPr>
        <w:ind w:firstLine="709"/>
        <w:rPr>
          <w:b/>
          <w:spacing w:val="-8"/>
          <w:sz w:val="28"/>
          <w:szCs w:val="28"/>
          <w:lang w:eastAsia="en-US"/>
        </w:rPr>
      </w:pPr>
      <w:r w:rsidRPr="00E358FD">
        <w:rPr>
          <w:b/>
          <w:spacing w:val="-8"/>
          <w:sz w:val="28"/>
          <w:szCs w:val="28"/>
          <w:lang w:eastAsia="en-US"/>
        </w:rPr>
        <w:t>1.2. Круг заявителей</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В качестве заявителей могут выступать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w:t>
      </w:r>
      <w:r w:rsidR="000D73DE">
        <w:rPr>
          <w:rFonts w:eastAsia="Calibri"/>
          <w:sz w:val="28"/>
          <w:szCs w:val="28"/>
          <w:lang w:eastAsia="en-US"/>
        </w:rPr>
        <w:t>–</w:t>
      </w:r>
      <w:r w:rsidRPr="00E358FD">
        <w:rPr>
          <w:rFonts w:eastAsia="Calibri"/>
          <w:sz w:val="28"/>
          <w:szCs w:val="28"/>
          <w:lang w:eastAsia="en-US"/>
        </w:rPr>
        <w:t xml:space="preserve"> заявитель). </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w:t>
      </w:r>
    </w:p>
    <w:p w:rsidR="00E358FD" w:rsidRPr="00E358FD" w:rsidRDefault="00E358FD" w:rsidP="00E358FD">
      <w:pPr>
        <w:autoSpaceDE w:val="0"/>
        <w:autoSpaceDN w:val="0"/>
        <w:adjustRightInd w:val="0"/>
        <w:ind w:firstLine="709"/>
        <w:jc w:val="both"/>
        <w:rPr>
          <w:rFonts w:eastAsia="Calibri"/>
          <w:b/>
          <w:sz w:val="28"/>
          <w:szCs w:val="28"/>
          <w:lang w:eastAsia="en-US"/>
        </w:rPr>
      </w:pPr>
      <w:r w:rsidRPr="00E358FD">
        <w:rPr>
          <w:rFonts w:eastAsia="Calibri"/>
          <w:b/>
          <w:sz w:val="28"/>
          <w:szCs w:val="28"/>
          <w:lang w:eastAsia="en-US"/>
        </w:rPr>
        <w:t>1.3. Требования к порядку информирования о правилах предоставления муниципальной услуги</w:t>
      </w:r>
    </w:p>
    <w:p w:rsidR="00E358FD" w:rsidRPr="00E358FD" w:rsidRDefault="00E358FD" w:rsidP="00E358FD">
      <w:pPr>
        <w:shd w:val="clear" w:color="auto" w:fill="FFFFFF"/>
        <w:ind w:firstLine="709"/>
        <w:jc w:val="both"/>
        <w:rPr>
          <w:rFonts w:eastAsia="Calibri"/>
          <w:sz w:val="28"/>
          <w:szCs w:val="28"/>
          <w:lang w:eastAsia="en-US"/>
        </w:rPr>
      </w:pPr>
      <w:r w:rsidRPr="00E358FD">
        <w:rPr>
          <w:rFonts w:eastAsia="Calibri"/>
          <w:sz w:val="28"/>
          <w:szCs w:val="28"/>
          <w:lang w:eastAsia="en-US"/>
        </w:rPr>
        <w:t>1.3.1. Информация о месте нахождения, справочных телефонах, графике работы, адресах электронной почты Департамента и его структурных подразделений, участвующих в предоставлении муниципальной услуги.</w:t>
      </w:r>
    </w:p>
    <w:p w:rsidR="00E358FD" w:rsidRPr="00E358FD" w:rsidRDefault="00E358FD" w:rsidP="00E358FD">
      <w:pPr>
        <w:autoSpaceDE w:val="0"/>
        <w:autoSpaceDN w:val="0"/>
        <w:adjustRightInd w:val="0"/>
        <w:ind w:firstLine="709"/>
        <w:jc w:val="both"/>
        <w:rPr>
          <w:rFonts w:eastAsia="Calibri"/>
          <w:sz w:val="28"/>
          <w:szCs w:val="28"/>
        </w:rPr>
      </w:pPr>
      <w:r w:rsidRPr="00E358FD">
        <w:rPr>
          <w:rFonts w:eastAsia="Calibri"/>
          <w:sz w:val="28"/>
          <w:szCs w:val="28"/>
          <w:lang w:eastAsia="en-US"/>
        </w:rPr>
        <w:t xml:space="preserve">Место нахождения Департамента: </w:t>
      </w:r>
      <w:r w:rsidRPr="00E358FD">
        <w:rPr>
          <w:rFonts w:eastAsia="Calibri"/>
          <w:sz w:val="28"/>
          <w:szCs w:val="28"/>
        </w:rPr>
        <w:t xml:space="preserve">628002, г. Ханты-Мансийск, </w:t>
      </w:r>
      <w:r w:rsidRPr="00E358FD">
        <w:rPr>
          <w:rFonts w:eastAsia="Calibri"/>
          <w:sz w:val="28"/>
          <w:szCs w:val="28"/>
        </w:rPr>
        <w:br/>
        <w:t>ул. Гагарина, 142.</w:t>
      </w:r>
    </w:p>
    <w:p w:rsidR="00E358FD" w:rsidRPr="00E358FD" w:rsidRDefault="00E358FD" w:rsidP="00E358FD">
      <w:pPr>
        <w:widowControl w:val="0"/>
        <w:autoSpaceDE w:val="0"/>
        <w:autoSpaceDN w:val="0"/>
        <w:adjustRightInd w:val="0"/>
        <w:ind w:firstLine="709"/>
        <w:jc w:val="both"/>
        <w:rPr>
          <w:sz w:val="28"/>
          <w:szCs w:val="28"/>
        </w:rPr>
      </w:pPr>
      <w:r w:rsidRPr="00E358FD">
        <w:rPr>
          <w:sz w:val="28"/>
          <w:szCs w:val="28"/>
        </w:rPr>
        <w:lastRenderedPageBreak/>
        <w:t xml:space="preserve">Для подачи документов заявителям необходимо обратиться в приемную Департамента </w:t>
      </w:r>
      <w:r w:rsidR="000D73DE">
        <w:rPr>
          <w:sz w:val="28"/>
          <w:szCs w:val="28"/>
        </w:rPr>
        <w:t>–</w:t>
      </w:r>
      <w:r w:rsidRPr="00E358FD">
        <w:rPr>
          <w:sz w:val="28"/>
          <w:szCs w:val="28"/>
        </w:rPr>
        <w:t xml:space="preserve"> 2 этаж. </w:t>
      </w:r>
    </w:p>
    <w:p w:rsidR="00E358FD" w:rsidRPr="00E358FD" w:rsidRDefault="00E358FD" w:rsidP="00E358FD">
      <w:pPr>
        <w:widowControl w:val="0"/>
        <w:autoSpaceDE w:val="0"/>
        <w:autoSpaceDN w:val="0"/>
        <w:adjustRightInd w:val="0"/>
        <w:ind w:firstLine="709"/>
        <w:jc w:val="both"/>
        <w:rPr>
          <w:sz w:val="28"/>
          <w:szCs w:val="28"/>
        </w:rPr>
      </w:pPr>
      <w:r w:rsidRPr="00E358FD">
        <w:rPr>
          <w:sz w:val="28"/>
          <w:szCs w:val="28"/>
        </w:rPr>
        <w:t xml:space="preserve">Телефон приемной Департамента: (3467) 33-24-00. </w:t>
      </w:r>
    </w:p>
    <w:p w:rsidR="00E358FD" w:rsidRPr="00E358FD" w:rsidRDefault="00E358FD" w:rsidP="00E358FD">
      <w:pPr>
        <w:widowControl w:val="0"/>
        <w:autoSpaceDE w:val="0"/>
        <w:autoSpaceDN w:val="0"/>
        <w:adjustRightInd w:val="0"/>
        <w:ind w:firstLine="709"/>
        <w:jc w:val="both"/>
        <w:rPr>
          <w:sz w:val="28"/>
          <w:szCs w:val="28"/>
        </w:rPr>
      </w:pPr>
      <w:r w:rsidRPr="00E358FD">
        <w:rPr>
          <w:sz w:val="28"/>
          <w:szCs w:val="28"/>
        </w:rPr>
        <w:t xml:space="preserve">Адрес электронной почты Департамента: </w:t>
      </w:r>
      <w:proofErr w:type="spellStart"/>
      <w:r w:rsidRPr="00E358FD">
        <w:rPr>
          <w:sz w:val="28"/>
          <w:szCs w:val="28"/>
          <w:lang w:val="en-US"/>
        </w:rPr>
        <w:t>dsajkh</w:t>
      </w:r>
      <w:proofErr w:type="spellEnd"/>
      <w:r w:rsidRPr="00E358FD">
        <w:rPr>
          <w:sz w:val="28"/>
          <w:szCs w:val="28"/>
        </w:rPr>
        <w:t>-</w:t>
      </w:r>
      <w:proofErr w:type="spellStart"/>
      <w:r w:rsidRPr="00E358FD">
        <w:rPr>
          <w:sz w:val="28"/>
          <w:szCs w:val="28"/>
          <w:lang w:val="en-US"/>
        </w:rPr>
        <w:t>hmr</w:t>
      </w:r>
      <w:proofErr w:type="spellEnd"/>
      <w:r w:rsidRPr="00E358FD">
        <w:rPr>
          <w:sz w:val="28"/>
          <w:szCs w:val="28"/>
        </w:rPr>
        <w:t>@</w:t>
      </w:r>
      <w:proofErr w:type="spellStart"/>
      <w:r w:rsidRPr="00E358FD">
        <w:rPr>
          <w:sz w:val="28"/>
          <w:szCs w:val="28"/>
          <w:lang w:val="en-US"/>
        </w:rPr>
        <w:t>yandex</w:t>
      </w:r>
      <w:proofErr w:type="spellEnd"/>
      <w:r w:rsidRPr="00E358FD">
        <w:rPr>
          <w:sz w:val="28"/>
          <w:szCs w:val="28"/>
        </w:rPr>
        <w:t>.</w:t>
      </w:r>
      <w:proofErr w:type="spellStart"/>
      <w:r w:rsidRPr="00E358FD">
        <w:rPr>
          <w:sz w:val="28"/>
          <w:szCs w:val="28"/>
          <w:lang w:val="en-US"/>
        </w:rPr>
        <w:t>ru</w:t>
      </w:r>
      <w:proofErr w:type="spellEnd"/>
      <w:r w:rsidRPr="00E358FD">
        <w:rPr>
          <w:sz w:val="28"/>
          <w:szCs w:val="28"/>
        </w:rPr>
        <w:t>.</w:t>
      </w:r>
    </w:p>
    <w:p w:rsidR="00E358FD" w:rsidRPr="00E358FD" w:rsidRDefault="00E358FD" w:rsidP="00E358FD">
      <w:pPr>
        <w:tabs>
          <w:tab w:val="left" w:pos="567"/>
        </w:tabs>
        <w:autoSpaceDE w:val="0"/>
        <w:autoSpaceDN w:val="0"/>
        <w:adjustRightInd w:val="0"/>
        <w:ind w:firstLine="709"/>
        <w:jc w:val="both"/>
        <w:rPr>
          <w:sz w:val="28"/>
          <w:szCs w:val="28"/>
        </w:rPr>
      </w:pPr>
      <w:r w:rsidRPr="00E358FD">
        <w:rPr>
          <w:sz w:val="28"/>
          <w:szCs w:val="28"/>
        </w:rPr>
        <w:t xml:space="preserve">Место нахождения структурного подразделения Департамента, предоставляющего муниципальную услугу, – отдела архитектуры и градостроительства (далее – Отдел): 628002, г. Ханты-Мансийск, </w:t>
      </w:r>
      <w:r w:rsidRPr="00E358FD">
        <w:rPr>
          <w:sz w:val="28"/>
          <w:szCs w:val="28"/>
        </w:rPr>
        <w:br/>
        <w:t xml:space="preserve">ул. Гагарина, 142, 1 этаж, кабинет 105. </w:t>
      </w:r>
    </w:p>
    <w:p w:rsidR="00E358FD" w:rsidRPr="00E358FD" w:rsidRDefault="00E358FD" w:rsidP="00E358FD">
      <w:pPr>
        <w:tabs>
          <w:tab w:val="left" w:pos="567"/>
        </w:tabs>
        <w:autoSpaceDE w:val="0"/>
        <w:autoSpaceDN w:val="0"/>
        <w:adjustRightInd w:val="0"/>
        <w:ind w:firstLine="709"/>
        <w:jc w:val="both"/>
        <w:rPr>
          <w:sz w:val="28"/>
          <w:szCs w:val="28"/>
        </w:rPr>
      </w:pPr>
      <w:r w:rsidRPr="00E358FD">
        <w:rPr>
          <w:sz w:val="28"/>
          <w:szCs w:val="28"/>
        </w:rPr>
        <w:t>Информация по вопросам предоставления муниципальной услуги, сведений о ходе ее оказания, предоставляется по месту нахождения Отдела.</w:t>
      </w:r>
    </w:p>
    <w:p w:rsidR="00E358FD" w:rsidRPr="00E358FD" w:rsidRDefault="00E358FD" w:rsidP="00E358FD">
      <w:pPr>
        <w:tabs>
          <w:tab w:val="left" w:pos="567"/>
        </w:tabs>
        <w:autoSpaceDE w:val="0"/>
        <w:autoSpaceDN w:val="0"/>
        <w:adjustRightInd w:val="0"/>
        <w:ind w:firstLine="709"/>
        <w:jc w:val="both"/>
        <w:rPr>
          <w:sz w:val="28"/>
          <w:szCs w:val="28"/>
        </w:rPr>
      </w:pPr>
      <w:r w:rsidRPr="00E358FD">
        <w:rPr>
          <w:sz w:val="28"/>
          <w:szCs w:val="28"/>
        </w:rPr>
        <w:t>Телефон Отдела: 8 (3467) 32-24 -70.</w:t>
      </w:r>
    </w:p>
    <w:p w:rsidR="00E358FD" w:rsidRPr="00E358FD" w:rsidRDefault="00E358FD" w:rsidP="00E358FD">
      <w:pPr>
        <w:widowControl w:val="0"/>
        <w:autoSpaceDE w:val="0"/>
        <w:autoSpaceDN w:val="0"/>
        <w:adjustRightInd w:val="0"/>
        <w:ind w:firstLine="709"/>
        <w:jc w:val="both"/>
        <w:rPr>
          <w:sz w:val="28"/>
          <w:szCs w:val="28"/>
        </w:rPr>
      </w:pPr>
      <w:r w:rsidRPr="00E358FD">
        <w:rPr>
          <w:sz w:val="28"/>
          <w:szCs w:val="28"/>
        </w:rPr>
        <w:t>График работы:</w:t>
      </w:r>
    </w:p>
    <w:p w:rsidR="00E358FD" w:rsidRPr="00E358FD" w:rsidRDefault="00E358FD" w:rsidP="00E358FD">
      <w:pPr>
        <w:widowControl w:val="0"/>
        <w:autoSpaceDE w:val="0"/>
        <w:autoSpaceDN w:val="0"/>
        <w:adjustRightInd w:val="0"/>
        <w:ind w:firstLine="709"/>
        <w:jc w:val="both"/>
        <w:rPr>
          <w:sz w:val="28"/>
          <w:szCs w:val="28"/>
        </w:rPr>
      </w:pPr>
      <w:r w:rsidRPr="00E358FD">
        <w:rPr>
          <w:sz w:val="28"/>
          <w:szCs w:val="28"/>
        </w:rPr>
        <w:t>понедельник</w:t>
      </w:r>
      <w:r w:rsidR="000D73DE">
        <w:rPr>
          <w:sz w:val="28"/>
          <w:szCs w:val="28"/>
        </w:rPr>
        <w:t xml:space="preserve"> – </w:t>
      </w:r>
      <w:r w:rsidRPr="00E358FD">
        <w:rPr>
          <w:sz w:val="28"/>
          <w:szCs w:val="28"/>
        </w:rPr>
        <w:t>ч</w:t>
      </w:r>
      <w:r w:rsidR="000D73DE">
        <w:rPr>
          <w:sz w:val="28"/>
          <w:szCs w:val="28"/>
        </w:rPr>
        <w:t xml:space="preserve">етверг: с 09 час. </w:t>
      </w:r>
      <w:r w:rsidRPr="00E358FD">
        <w:rPr>
          <w:sz w:val="28"/>
          <w:szCs w:val="28"/>
        </w:rPr>
        <w:t>00</w:t>
      </w:r>
      <w:r w:rsidR="000D73DE">
        <w:rPr>
          <w:sz w:val="28"/>
          <w:szCs w:val="28"/>
        </w:rPr>
        <w:t xml:space="preserve"> мин.</w:t>
      </w:r>
      <w:r w:rsidRPr="00E358FD">
        <w:rPr>
          <w:sz w:val="28"/>
          <w:szCs w:val="28"/>
        </w:rPr>
        <w:t xml:space="preserve"> до 18</w:t>
      </w:r>
      <w:r w:rsidR="000D73DE">
        <w:rPr>
          <w:sz w:val="28"/>
          <w:szCs w:val="28"/>
        </w:rPr>
        <w:t xml:space="preserve"> час. </w:t>
      </w:r>
      <w:r w:rsidRPr="00E358FD">
        <w:rPr>
          <w:sz w:val="28"/>
          <w:szCs w:val="28"/>
        </w:rPr>
        <w:t>15</w:t>
      </w:r>
      <w:r w:rsidR="000D73DE">
        <w:rPr>
          <w:sz w:val="28"/>
          <w:szCs w:val="28"/>
        </w:rPr>
        <w:t xml:space="preserve"> мин.</w:t>
      </w:r>
      <w:r w:rsidRPr="00E358FD">
        <w:rPr>
          <w:sz w:val="28"/>
          <w:szCs w:val="28"/>
        </w:rPr>
        <w:t>;</w:t>
      </w:r>
    </w:p>
    <w:p w:rsidR="00E358FD" w:rsidRPr="00E358FD" w:rsidRDefault="000D73DE" w:rsidP="00E358FD">
      <w:pPr>
        <w:widowControl w:val="0"/>
        <w:autoSpaceDE w:val="0"/>
        <w:autoSpaceDN w:val="0"/>
        <w:adjustRightInd w:val="0"/>
        <w:ind w:firstLine="709"/>
        <w:jc w:val="both"/>
        <w:rPr>
          <w:sz w:val="28"/>
          <w:szCs w:val="28"/>
        </w:rPr>
      </w:pPr>
      <w:r>
        <w:rPr>
          <w:sz w:val="28"/>
          <w:szCs w:val="28"/>
        </w:rPr>
        <w:t xml:space="preserve">пятница: с 09 час. </w:t>
      </w:r>
      <w:r w:rsidR="00E358FD" w:rsidRPr="00E358FD">
        <w:rPr>
          <w:sz w:val="28"/>
          <w:szCs w:val="28"/>
        </w:rPr>
        <w:t>00</w:t>
      </w:r>
      <w:r>
        <w:rPr>
          <w:sz w:val="28"/>
          <w:szCs w:val="28"/>
        </w:rPr>
        <w:t xml:space="preserve"> мин.</w:t>
      </w:r>
      <w:r w:rsidR="00E358FD" w:rsidRPr="00E358FD">
        <w:rPr>
          <w:sz w:val="28"/>
          <w:szCs w:val="28"/>
        </w:rPr>
        <w:t xml:space="preserve"> до 17</w:t>
      </w:r>
      <w:r>
        <w:rPr>
          <w:sz w:val="28"/>
          <w:szCs w:val="28"/>
        </w:rPr>
        <w:t xml:space="preserve"> час. </w:t>
      </w:r>
      <w:r w:rsidR="00E358FD" w:rsidRPr="00E358FD">
        <w:rPr>
          <w:sz w:val="28"/>
          <w:szCs w:val="28"/>
        </w:rPr>
        <w:t>00</w:t>
      </w:r>
      <w:r>
        <w:rPr>
          <w:sz w:val="28"/>
          <w:szCs w:val="28"/>
        </w:rPr>
        <w:t xml:space="preserve"> мин.</w:t>
      </w:r>
      <w:r w:rsidR="00E358FD" w:rsidRPr="00E358FD">
        <w:rPr>
          <w:sz w:val="28"/>
          <w:szCs w:val="28"/>
        </w:rPr>
        <w:t>;</w:t>
      </w:r>
    </w:p>
    <w:p w:rsidR="00E358FD" w:rsidRPr="00E358FD" w:rsidRDefault="000D73DE" w:rsidP="00E358FD">
      <w:pPr>
        <w:widowControl w:val="0"/>
        <w:autoSpaceDE w:val="0"/>
        <w:autoSpaceDN w:val="0"/>
        <w:adjustRightInd w:val="0"/>
        <w:ind w:firstLine="709"/>
        <w:jc w:val="both"/>
        <w:rPr>
          <w:sz w:val="28"/>
          <w:szCs w:val="28"/>
        </w:rPr>
      </w:pPr>
      <w:r>
        <w:rPr>
          <w:sz w:val="28"/>
          <w:szCs w:val="28"/>
        </w:rPr>
        <w:t xml:space="preserve">обеденный перерыв: с 13 час. </w:t>
      </w:r>
      <w:r w:rsidR="00E358FD" w:rsidRPr="00E358FD">
        <w:rPr>
          <w:sz w:val="28"/>
          <w:szCs w:val="28"/>
        </w:rPr>
        <w:t>00</w:t>
      </w:r>
      <w:r>
        <w:rPr>
          <w:sz w:val="28"/>
          <w:szCs w:val="28"/>
        </w:rPr>
        <w:t xml:space="preserve"> мин. до 14 час. </w:t>
      </w:r>
      <w:r w:rsidR="00E358FD" w:rsidRPr="00E358FD">
        <w:rPr>
          <w:sz w:val="28"/>
          <w:szCs w:val="28"/>
        </w:rPr>
        <w:t>00</w:t>
      </w:r>
      <w:r>
        <w:rPr>
          <w:sz w:val="28"/>
          <w:szCs w:val="28"/>
        </w:rPr>
        <w:t xml:space="preserve"> мин.</w:t>
      </w:r>
      <w:r w:rsidR="00E358FD" w:rsidRPr="00E358FD">
        <w:rPr>
          <w:sz w:val="28"/>
          <w:szCs w:val="28"/>
        </w:rPr>
        <w:t>;</w:t>
      </w:r>
    </w:p>
    <w:p w:rsidR="00E358FD" w:rsidRPr="00E358FD" w:rsidRDefault="00E358FD" w:rsidP="00E358FD">
      <w:pPr>
        <w:tabs>
          <w:tab w:val="left" w:pos="567"/>
        </w:tabs>
        <w:autoSpaceDE w:val="0"/>
        <w:autoSpaceDN w:val="0"/>
        <w:adjustRightInd w:val="0"/>
        <w:ind w:firstLine="709"/>
        <w:jc w:val="both"/>
        <w:rPr>
          <w:sz w:val="28"/>
          <w:szCs w:val="28"/>
        </w:rPr>
      </w:pPr>
      <w:r w:rsidRPr="00E358FD">
        <w:rPr>
          <w:sz w:val="28"/>
          <w:szCs w:val="28"/>
        </w:rPr>
        <w:t>суббота, воскресенье: выходные дни.</w:t>
      </w:r>
    </w:p>
    <w:p w:rsidR="00E358FD" w:rsidRPr="00E358FD" w:rsidRDefault="00E358FD" w:rsidP="00E358FD">
      <w:pPr>
        <w:tabs>
          <w:tab w:val="left" w:pos="567"/>
        </w:tabs>
        <w:autoSpaceDE w:val="0"/>
        <w:autoSpaceDN w:val="0"/>
        <w:adjustRightInd w:val="0"/>
        <w:ind w:firstLine="709"/>
        <w:jc w:val="both"/>
        <w:rPr>
          <w:sz w:val="28"/>
          <w:szCs w:val="28"/>
        </w:rPr>
      </w:pPr>
      <w:r w:rsidRPr="00E358FD">
        <w:rPr>
          <w:sz w:val="28"/>
          <w:szCs w:val="28"/>
        </w:rPr>
        <w:t>Выходные и нерабочие праздничные дни устанавливаются в соответствии с Трудовым кодексом Российской Федерации.</w:t>
      </w:r>
    </w:p>
    <w:p w:rsidR="00E358FD" w:rsidRPr="00E358FD" w:rsidRDefault="00E358FD" w:rsidP="00E358FD">
      <w:pPr>
        <w:shd w:val="clear" w:color="auto" w:fill="FFFFFF"/>
        <w:ind w:firstLine="709"/>
        <w:jc w:val="both"/>
        <w:rPr>
          <w:sz w:val="28"/>
          <w:szCs w:val="28"/>
        </w:rPr>
      </w:pPr>
      <w:r w:rsidRPr="00E358FD">
        <w:rPr>
          <w:sz w:val="28"/>
          <w:szCs w:val="28"/>
          <w:lang w:eastAsia="en-US"/>
        </w:rPr>
        <w:t xml:space="preserve">1.3.2. Способы получения информации о местах нахождения, справочных телефонах, графиках работы, адресах официальных сайтов органов власти, обращение </w:t>
      </w:r>
      <w:r w:rsidRPr="00E358FD">
        <w:rPr>
          <w:sz w:val="28"/>
          <w:szCs w:val="28"/>
        </w:rPr>
        <w:t>в которые необходимо для предоставления муниципальной услуги:</w:t>
      </w:r>
    </w:p>
    <w:p w:rsidR="00E358FD" w:rsidRPr="00E358FD" w:rsidRDefault="00E358FD" w:rsidP="00E358FD">
      <w:pPr>
        <w:ind w:firstLine="709"/>
        <w:jc w:val="both"/>
        <w:rPr>
          <w:sz w:val="28"/>
          <w:szCs w:val="28"/>
          <w:lang w:eastAsia="en-US"/>
        </w:rPr>
      </w:pPr>
      <w:r w:rsidRPr="00E358FD">
        <w:rPr>
          <w:bCs/>
          <w:sz w:val="28"/>
          <w:szCs w:val="28"/>
          <w:lang w:eastAsia="en-US"/>
        </w:rPr>
        <w:t>а) Управление Федеральной службы государственной регистрации, кадастра и картографии по Ханты-Мансийскому автономному округу – Югре.</w:t>
      </w:r>
    </w:p>
    <w:p w:rsidR="00E358FD" w:rsidRPr="00E358FD" w:rsidRDefault="00E358FD" w:rsidP="00E358FD">
      <w:pPr>
        <w:ind w:firstLine="709"/>
        <w:jc w:val="both"/>
        <w:rPr>
          <w:sz w:val="28"/>
          <w:szCs w:val="28"/>
          <w:lang w:eastAsia="en-US"/>
        </w:rPr>
      </w:pPr>
      <w:r w:rsidRPr="00E358FD">
        <w:rPr>
          <w:sz w:val="28"/>
          <w:szCs w:val="28"/>
          <w:lang w:eastAsia="en-US"/>
        </w:rPr>
        <w:t>Место нахождения: 628011, г. Ханты-Мансийск, ул. </w:t>
      </w:r>
      <w:proofErr w:type="gramStart"/>
      <w:r w:rsidRPr="00E358FD">
        <w:rPr>
          <w:sz w:val="28"/>
          <w:szCs w:val="28"/>
          <w:lang w:eastAsia="en-US"/>
        </w:rPr>
        <w:t>Студенческая</w:t>
      </w:r>
      <w:proofErr w:type="gramEnd"/>
      <w:r w:rsidRPr="00E358FD">
        <w:rPr>
          <w:sz w:val="28"/>
          <w:szCs w:val="28"/>
          <w:lang w:eastAsia="en-US"/>
        </w:rPr>
        <w:t xml:space="preserve">, 29. </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Телефоны: (3467) 36</w:t>
      </w:r>
      <w:r w:rsidR="00CE1E89">
        <w:rPr>
          <w:rFonts w:eastAsia="Calibri"/>
          <w:sz w:val="28"/>
          <w:szCs w:val="28"/>
          <w:lang w:eastAsia="en-US"/>
        </w:rPr>
        <w:t>-7</w:t>
      </w:r>
      <w:r w:rsidRPr="00E358FD">
        <w:rPr>
          <w:rFonts w:eastAsia="Calibri"/>
          <w:sz w:val="28"/>
          <w:szCs w:val="28"/>
          <w:lang w:eastAsia="en-US"/>
        </w:rPr>
        <w:t>7</w:t>
      </w:r>
      <w:r w:rsidR="00CE1E89">
        <w:rPr>
          <w:rFonts w:eastAsia="Calibri"/>
          <w:sz w:val="28"/>
          <w:szCs w:val="28"/>
          <w:lang w:eastAsia="en-US"/>
        </w:rPr>
        <w:t>-</w:t>
      </w:r>
      <w:r w:rsidRPr="00E358FD">
        <w:rPr>
          <w:rFonts w:eastAsia="Calibri"/>
          <w:sz w:val="28"/>
          <w:szCs w:val="28"/>
          <w:lang w:eastAsia="en-US"/>
        </w:rPr>
        <w:t>76, 36</w:t>
      </w:r>
      <w:r w:rsidR="00CE1E89">
        <w:rPr>
          <w:rFonts w:eastAsia="Calibri"/>
          <w:sz w:val="28"/>
          <w:szCs w:val="28"/>
          <w:lang w:eastAsia="en-US"/>
        </w:rPr>
        <w:t>-7</w:t>
      </w:r>
      <w:r w:rsidRPr="00E358FD">
        <w:rPr>
          <w:rFonts w:eastAsia="Calibri"/>
          <w:sz w:val="28"/>
          <w:szCs w:val="28"/>
          <w:lang w:eastAsia="en-US"/>
        </w:rPr>
        <w:t>7</w:t>
      </w:r>
      <w:r w:rsidR="00CE1E89">
        <w:rPr>
          <w:rFonts w:eastAsia="Calibri"/>
          <w:sz w:val="28"/>
          <w:szCs w:val="28"/>
          <w:lang w:eastAsia="en-US"/>
        </w:rPr>
        <w:t>-</w:t>
      </w:r>
      <w:r w:rsidRPr="00E358FD">
        <w:rPr>
          <w:rFonts w:eastAsia="Calibri"/>
          <w:sz w:val="28"/>
          <w:szCs w:val="28"/>
          <w:lang w:eastAsia="en-US"/>
        </w:rPr>
        <w:t>77, 36</w:t>
      </w:r>
      <w:r w:rsidR="00CE1E89">
        <w:rPr>
          <w:rFonts w:eastAsia="Calibri"/>
          <w:sz w:val="28"/>
          <w:szCs w:val="28"/>
          <w:lang w:eastAsia="en-US"/>
        </w:rPr>
        <w:t>-3</w:t>
      </w:r>
      <w:r w:rsidRPr="00E358FD">
        <w:rPr>
          <w:rFonts w:eastAsia="Calibri"/>
          <w:sz w:val="28"/>
          <w:szCs w:val="28"/>
          <w:lang w:eastAsia="en-US"/>
        </w:rPr>
        <w:t>6</w:t>
      </w:r>
      <w:r w:rsidR="00CE1E89">
        <w:rPr>
          <w:rFonts w:eastAsia="Calibri"/>
          <w:sz w:val="28"/>
          <w:szCs w:val="28"/>
          <w:lang w:eastAsia="en-US"/>
        </w:rPr>
        <w:t>-</w:t>
      </w:r>
      <w:r w:rsidRPr="00E358FD">
        <w:rPr>
          <w:rFonts w:eastAsia="Calibri"/>
          <w:sz w:val="28"/>
          <w:szCs w:val="28"/>
          <w:lang w:eastAsia="en-US"/>
        </w:rPr>
        <w:t>65</w:t>
      </w:r>
      <w:r w:rsidR="002B29CD">
        <w:rPr>
          <w:rFonts w:eastAsia="Calibri"/>
          <w:sz w:val="28"/>
          <w:szCs w:val="28"/>
          <w:lang w:eastAsia="en-US"/>
        </w:rPr>
        <w:t>.</w:t>
      </w:r>
    </w:p>
    <w:p w:rsidR="00E358FD" w:rsidRPr="002B29C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Адрес официального сайта:</w:t>
      </w:r>
      <w:hyperlink r:id="rId16" w:history="1">
        <w:r w:rsidRPr="002B29CD">
          <w:rPr>
            <w:rFonts w:eastAsia="Calibri"/>
            <w:color w:val="0000FF"/>
            <w:sz w:val="28"/>
            <w:szCs w:val="28"/>
            <w:lang w:eastAsia="en-US"/>
          </w:rPr>
          <w:t>www.to86.rosreestr.ru</w:t>
        </w:r>
      </w:hyperlink>
    </w:p>
    <w:p w:rsidR="00E358FD" w:rsidRPr="002B29C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Адрес электронной почты: </w:t>
      </w:r>
      <w:r w:rsidR="002B29CD">
        <w:rPr>
          <w:rFonts w:eastAsia="Calibri"/>
          <w:sz w:val="28"/>
          <w:szCs w:val="28"/>
          <w:lang w:eastAsia="en-US"/>
        </w:rPr>
        <w:t>.</w:t>
      </w:r>
      <w:hyperlink r:id="rId17" w:history="1">
        <w:r w:rsidR="002B29CD" w:rsidRPr="00831B40">
          <w:rPr>
            <w:rStyle w:val="afd"/>
            <w:rFonts w:eastAsia="Calibri"/>
            <w:sz w:val="28"/>
            <w:szCs w:val="28"/>
            <w:lang w:eastAsia="en-US"/>
          </w:rPr>
          <w:t>86 upr@rosreestr.ru</w:t>
        </w:r>
      </w:hyperlink>
      <w:r w:rsidR="00CE1E89" w:rsidRPr="002B29CD">
        <w:rPr>
          <w:rFonts w:eastAsia="Calibri"/>
          <w:color w:val="0000FF"/>
          <w:sz w:val="28"/>
          <w:szCs w:val="28"/>
          <w:lang w:eastAsia="en-US"/>
        </w:rPr>
        <w:t>;</w:t>
      </w:r>
    </w:p>
    <w:p w:rsidR="00E358FD" w:rsidRPr="00E358FD" w:rsidRDefault="00E358FD" w:rsidP="00E358FD">
      <w:pPr>
        <w:shd w:val="clear" w:color="auto" w:fill="FFFFFF"/>
        <w:autoSpaceDE w:val="0"/>
        <w:autoSpaceDN w:val="0"/>
        <w:adjustRightInd w:val="0"/>
        <w:ind w:firstLine="709"/>
        <w:jc w:val="both"/>
        <w:rPr>
          <w:sz w:val="28"/>
          <w:szCs w:val="28"/>
          <w:lang w:eastAsia="en-US"/>
        </w:rPr>
      </w:pPr>
      <w:r w:rsidRPr="00E358FD">
        <w:rPr>
          <w:rFonts w:eastAsia="Calibri"/>
          <w:sz w:val="28"/>
          <w:szCs w:val="28"/>
          <w:lang w:eastAsia="en-US"/>
        </w:rPr>
        <w:t xml:space="preserve">б)  </w:t>
      </w:r>
      <w:r w:rsidRPr="00E358FD">
        <w:rPr>
          <w:sz w:val="28"/>
          <w:szCs w:val="28"/>
          <w:lang w:eastAsia="en-US"/>
        </w:rPr>
        <w:t xml:space="preserve">Управление Федеральной налоговой службы </w:t>
      </w:r>
      <w:r w:rsidR="00CE1E89">
        <w:rPr>
          <w:sz w:val="28"/>
          <w:szCs w:val="28"/>
          <w:lang w:eastAsia="en-US"/>
        </w:rPr>
        <w:t xml:space="preserve">России </w:t>
      </w:r>
      <w:r w:rsidRPr="00E358FD">
        <w:rPr>
          <w:sz w:val="28"/>
          <w:szCs w:val="28"/>
          <w:lang w:eastAsia="en-US"/>
        </w:rPr>
        <w:t>по Ханты-Мансийскому автономному округу – Югре.</w:t>
      </w:r>
    </w:p>
    <w:p w:rsidR="00E358FD" w:rsidRPr="00E358FD" w:rsidRDefault="00E358FD" w:rsidP="00E358FD">
      <w:pPr>
        <w:shd w:val="clear" w:color="auto" w:fill="FFFFFF"/>
        <w:ind w:firstLine="709"/>
        <w:jc w:val="both"/>
        <w:rPr>
          <w:sz w:val="28"/>
          <w:szCs w:val="28"/>
        </w:rPr>
      </w:pPr>
      <w:r w:rsidRPr="00E358FD">
        <w:rPr>
          <w:sz w:val="28"/>
          <w:szCs w:val="28"/>
          <w:lang w:eastAsia="en-US"/>
        </w:rPr>
        <w:t xml:space="preserve">Место нахождения: </w:t>
      </w:r>
      <w:r w:rsidRPr="00E358FD">
        <w:rPr>
          <w:sz w:val="28"/>
          <w:szCs w:val="28"/>
        </w:rPr>
        <w:t>628012, г. Ханты-Мансийск, ул. Дзержинского, д. 2.</w:t>
      </w:r>
    </w:p>
    <w:p w:rsidR="00E358FD" w:rsidRPr="00E358FD" w:rsidRDefault="00E358FD" w:rsidP="00E358FD">
      <w:pPr>
        <w:autoSpaceDE w:val="0"/>
        <w:autoSpaceDN w:val="0"/>
        <w:adjustRightInd w:val="0"/>
        <w:ind w:firstLine="709"/>
        <w:jc w:val="both"/>
        <w:rPr>
          <w:sz w:val="28"/>
          <w:szCs w:val="28"/>
          <w:shd w:val="clear" w:color="auto" w:fill="FFFFFF"/>
          <w:lang w:eastAsia="en-US"/>
        </w:rPr>
      </w:pPr>
      <w:r w:rsidRPr="00E358FD">
        <w:rPr>
          <w:rFonts w:eastAsia="Calibri"/>
          <w:sz w:val="28"/>
          <w:szCs w:val="28"/>
          <w:lang w:eastAsia="en-US"/>
        </w:rPr>
        <w:t xml:space="preserve">Телефоны: (3467) </w:t>
      </w:r>
      <w:r w:rsidRPr="00E358FD">
        <w:rPr>
          <w:sz w:val="28"/>
          <w:szCs w:val="28"/>
          <w:shd w:val="clear" w:color="auto" w:fill="FFFFFF"/>
          <w:lang w:eastAsia="en-US"/>
        </w:rPr>
        <w:t>39</w:t>
      </w:r>
      <w:r w:rsidR="00CE1E89">
        <w:rPr>
          <w:sz w:val="28"/>
          <w:szCs w:val="28"/>
          <w:shd w:val="clear" w:color="auto" w:fill="FFFFFF"/>
          <w:lang w:eastAsia="en-US"/>
        </w:rPr>
        <w:t>-4</w:t>
      </w:r>
      <w:r w:rsidRPr="00E358FD">
        <w:rPr>
          <w:sz w:val="28"/>
          <w:szCs w:val="28"/>
          <w:shd w:val="clear" w:color="auto" w:fill="FFFFFF"/>
          <w:lang w:eastAsia="en-US"/>
        </w:rPr>
        <w:t>6</w:t>
      </w:r>
      <w:r w:rsidR="00CE1E89">
        <w:rPr>
          <w:sz w:val="28"/>
          <w:szCs w:val="28"/>
          <w:shd w:val="clear" w:color="auto" w:fill="FFFFFF"/>
          <w:lang w:eastAsia="en-US"/>
        </w:rPr>
        <w:t>-</w:t>
      </w:r>
      <w:r w:rsidRPr="00E358FD">
        <w:rPr>
          <w:sz w:val="28"/>
          <w:szCs w:val="28"/>
          <w:shd w:val="clear" w:color="auto" w:fill="FFFFFF"/>
          <w:lang w:eastAsia="en-US"/>
        </w:rPr>
        <w:t>54, 33</w:t>
      </w:r>
      <w:r w:rsidR="00CE1E89">
        <w:rPr>
          <w:sz w:val="28"/>
          <w:szCs w:val="28"/>
          <w:shd w:val="clear" w:color="auto" w:fill="FFFFFF"/>
          <w:lang w:eastAsia="en-US"/>
        </w:rPr>
        <w:t>-4</w:t>
      </w:r>
      <w:r w:rsidRPr="00E358FD">
        <w:rPr>
          <w:sz w:val="28"/>
          <w:szCs w:val="28"/>
          <w:shd w:val="clear" w:color="auto" w:fill="FFFFFF"/>
          <w:lang w:eastAsia="en-US"/>
        </w:rPr>
        <w:t>8</w:t>
      </w:r>
      <w:r w:rsidR="00CE1E89">
        <w:rPr>
          <w:sz w:val="28"/>
          <w:szCs w:val="28"/>
          <w:shd w:val="clear" w:color="auto" w:fill="FFFFFF"/>
          <w:lang w:eastAsia="en-US"/>
        </w:rPr>
        <w:t>-</w:t>
      </w:r>
      <w:r w:rsidRPr="00E358FD">
        <w:rPr>
          <w:sz w:val="28"/>
          <w:szCs w:val="28"/>
          <w:shd w:val="clear" w:color="auto" w:fill="FFFFFF"/>
          <w:lang w:eastAsia="en-US"/>
        </w:rPr>
        <w:t>08</w:t>
      </w:r>
      <w:r w:rsidR="002B29CD">
        <w:rPr>
          <w:sz w:val="28"/>
          <w:szCs w:val="28"/>
          <w:shd w:val="clear" w:color="auto" w:fill="FFFFFF"/>
          <w:lang w:eastAsia="en-US"/>
        </w:rPr>
        <w:t>.</w:t>
      </w:r>
    </w:p>
    <w:p w:rsidR="00E358FD" w:rsidRPr="002B29C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Адрес официального сайта:</w:t>
      </w:r>
      <w:hyperlink r:id="rId18" w:history="1">
        <w:r w:rsidRPr="002B29CD">
          <w:rPr>
            <w:color w:val="0000FF"/>
            <w:sz w:val="28"/>
            <w:szCs w:val="28"/>
            <w:lang w:eastAsia="en-US"/>
          </w:rPr>
          <w:t>www.r86.nalog.ru</w:t>
        </w:r>
      </w:hyperlink>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Адрес электронной почты</w:t>
      </w:r>
      <w:r w:rsidRPr="002B29CD">
        <w:rPr>
          <w:rFonts w:eastAsia="Calibri"/>
          <w:sz w:val="28"/>
          <w:szCs w:val="28"/>
          <w:lang w:eastAsia="en-US"/>
        </w:rPr>
        <w:t xml:space="preserve">: </w:t>
      </w:r>
      <w:hyperlink r:id="rId19" w:history="1">
        <w:r w:rsidRPr="002B29CD">
          <w:rPr>
            <w:rFonts w:eastAsia="Calibri"/>
            <w:color w:val="0000FF"/>
            <w:sz w:val="28"/>
            <w:szCs w:val="28"/>
            <w:lang w:eastAsia="en-US"/>
          </w:rPr>
          <w:t>i860100@r86.nalog.ru</w:t>
        </w:r>
      </w:hyperlink>
      <w:r w:rsidR="00CE1E89">
        <w:rPr>
          <w:rFonts w:eastAsia="Calibri"/>
          <w:color w:val="0000FF"/>
          <w:sz w:val="28"/>
          <w:szCs w:val="28"/>
          <w:u w:val="single"/>
          <w:lang w:eastAsia="en-US"/>
        </w:rPr>
        <w:t>;</w:t>
      </w:r>
    </w:p>
    <w:p w:rsidR="00E358FD" w:rsidRPr="00E358FD" w:rsidRDefault="00E358FD" w:rsidP="00E358FD">
      <w:pPr>
        <w:autoSpaceDE w:val="0"/>
        <w:autoSpaceDN w:val="0"/>
        <w:adjustRightInd w:val="0"/>
        <w:ind w:firstLine="709"/>
        <w:jc w:val="both"/>
        <w:rPr>
          <w:sz w:val="28"/>
          <w:szCs w:val="28"/>
          <w:lang w:eastAsia="en-US"/>
        </w:rPr>
      </w:pPr>
      <w:r w:rsidRPr="00E358FD">
        <w:rPr>
          <w:rFonts w:eastAsia="Calibri"/>
          <w:sz w:val="28"/>
          <w:szCs w:val="28"/>
          <w:lang w:eastAsia="en-US"/>
        </w:rPr>
        <w:t>в)</w:t>
      </w:r>
      <w:r w:rsidRPr="00E358FD">
        <w:rPr>
          <w:sz w:val="28"/>
          <w:szCs w:val="28"/>
          <w:lang w:eastAsia="en-US"/>
        </w:rPr>
        <w:t xml:space="preserve"> Управление государственной </w:t>
      </w:r>
      <w:proofErr w:type="gramStart"/>
      <w:r w:rsidRPr="00E358FD">
        <w:rPr>
          <w:sz w:val="28"/>
          <w:szCs w:val="28"/>
          <w:lang w:eastAsia="en-US"/>
        </w:rPr>
        <w:t>инспекции безопасности дорожного движения Управления Министерства внутренних дел России</w:t>
      </w:r>
      <w:proofErr w:type="gramEnd"/>
      <w:r w:rsidRPr="00E358FD">
        <w:rPr>
          <w:sz w:val="28"/>
          <w:szCs w:val="28"/>
          <w:lang w:eastAsia="en-US"/>
        </w:rPr>
        <w:t xml:space="preserve"> по Ханты-Мансийскому автономному округу – Югре.</w:t>
      </w:r>
    </w:p>
    <w:p w:rsidR="00E358FD" w:rsidRPr="00E358FD" w:rsidRDefault="00E358FD" w:rsidP="00E358FD">
      <w:pPr>
        <w:autoSpaceDE w:val="0"/>
        <w:autoSpaceDN w:val="0"/>
        <w:adjustRightInd w:val="0"/>
        <w:ind w:firstLine="709"/>
        <w:jc w:val="both"/>
        <w:rPr>
          <w:rFonts w:eastAsia="Calibri"/>
          <w:bCs/>
          <w:sz w:val="28"/>
          <w:szCs w:val="28"/>
          <w:lang w:eastAsia="en-US"/>
        </w:rPr>
      </w:pPr>
      <w:r w:rsidRPr="00E358FD">
        <w:rPr>
          <w:sz w:val="28"/>
          <w:szCs w:val="28"/>
          <w:lang w:eastAsia="en-US"/>
        </w:rPr>
        <w:t xml:space="preserve">Место нахождения: </w:t>
      </w:r>
      <w:r w:rsidRPr="00E358FD">
        <w:rPr>
          <w:rFonts w:eastAsia="Calibri"/>
          <w:bCs/>
          <w:sz w:val="28"/>
          <w:szCs w:val="28"/>
          <w:lang w:eastAsia="en-US"/>
        </w:rPr>
        <w:t>628012, г. Ханты-Мансийск, ул. Мира, д.</w:t>
      </w:r>
      <w:r w:rsidR="00CE1E89">
        <w:rPr>
          <w:rFonts w:eastAsia="Calibri"/>
          <w:bCs/>
          <w:sz w:val="28"/>
          <w:szCs w:val="28"/>
          <w:lang w:eastAsia="en-US"/>
        </w:rPr>
        <w:t xml:space="preserve"> </w:t>
      </w:r>
      <w:r w:rsidRPr="00E358FD">
        <w:rPr>
          <w:rFonts w:eastAsia="Calibri"/>
          <w:bCs/>
          <w:sz w:val="28"/>
          <w:szCs w:val="28"/>
          <w:lang w:eastAsia="en-US"/>
        </w:rPr>
        <w:t>108/2.</w:t>
      </w:r>
    </w:p>
    <w:p w:rsidR="00E358FD" w:rsidRPr="00E358FD" w:rsidRDefault="00E358FD" w:rsidP="00E358FD">
      <w:pPr>
        <w:autoSpaceDE w:val="0"/>
        <w:autoSpaceDN w:val="0"/>
        <w:adjustRightInd w:val="0"/>
        <w:ind w:firstLine="709"/>
        <w:jc w:val="both"/>
        <w:rPr>
          <w:rFonts w:eastAsia="Calibri"/>
          <w:bCs/>
          <w:sz w:val="28"/>
          <w:szCs w:val="28"/>
          <w:lang w:eastAsia="en-US"/>
        </w:rPr>
      </w:pPr>
      <w:r w:rsidRPr="00E358FD">
        <w:rPr>
          <w:rFonts w:eastAsia="Calibri"/>
          <w:bCs/>
          <w:sz w:val="28"/>
          <w:szCs w:val="28"/>
          <w:lang w:eastAsia="en-US"/>
        </w:rPr>
        <w:t>Телефоны: (3467)  31</w:t>
      </w:r>
      <w:r w:rsidR="00CE1E89">
        <w:rPr>
          <w:rFonts w:eastAsia="Calibri"/>
          <w:bCs/>
          <w:sz w:val="28"/>
          <w:szCs w:val="28"/>
          <w:lang w:eastAsia="en-US"/>
        </w:rPr>
        <w:t>-0</w:t>
      </w:r>
      <w:r w:rsidRPr="00E358FD">
        <w:rPr>
          <w:rFonts w:eastAsia="Calibri"/>
          <w:bCs/>
          <w:sz w:val="28"/>
          <w:szCs w:val="28"/>
          <w:lang w:eastAsia="en-US"/>
        </w:rPr>
        <w:t>8</w:t>
      </w:r>
      <w:r w:rsidR="00CE1E89">
        <w:rPr>
          <w:rFonts w:eastAsia="Calibri"/>
          <w:bCs/>
          <w:sz w:val="28"/>
          <w:szCs w:val="28"/>
          <w:lang w:eastAsia="en-US"/>
        </w:rPr>
        <w:t>-</w:t>
      </w:r>
      <w:r w:rsidRPr="00E358FD">
        <w:rPr>
          <w:rFonts w:eastAsia="Calibri"/>
          <w:bCs/>
          <w:sz w:val="28"/>
          <w:szCs w:val="28"/>
          <w:lang w:eastAsia="en-US"/>
        </w:rPr>
        <w:t>04, 31</w:t>
      </w:r>
      <w:r w:rsidR="00CE1E89">
        <w:rPr>
          <w:rFonts w:eastAsia="Calibri"/>
          <w:bCs/>
          <w:sz w:val="28"/>
          <w:szCs w:val="28"/>
          <w:lang w:eastAsia="en-US"/>
        </w:rPr>
        <w:t>-0</w:t>
      </w:r>
      <w:r w:rsidRPr="00E358FD">
        <w:rPr>
          <w:rFonts w:eastAsia="Calibri"/>
          <w:bCs/>
          <w:sz w:val="28"/>
          <w:szCs w:val="28"/>
          <w:lang w:eastAsia="en-US"/>
        </w:rPr>
        <w:t>7</w:t>
      </w:r>
      <w:r w:rsidR="00CE1E89">
        <w:rPr>
          <w:rFonts w:eastAsia="Calibri"/>
          <w:bCs/>
          <w:sz w:val="28"/>
          <w:szCs w:val="28"/>
          <w:lang w:eastAsia="en-US"/>
        </w:rPr>
        <w:t>-</w:t>
      </w:r>
      <w:r w:rsidRPr="00E358FD">
        <w:rPr>
          <w:rFonts w:eastAsia="Calibri"/>
          <w:bCs/>
          <w:sz w:val="28"/>
          <w:szCs w:val="28"/>
          <w:lang w:eastAsia="en-US"/>
        </w:rPr>
        <w:t>50</w:t>
      </w:r>
      <w:r w:rsidR="002B29CD">
        <w:rPr>
          <w:rFonts w:eastAsia="Calibri"/>
          <w:bCs/>
          <w:sz w:val="28"/>
          <w:szCs w:val="28"/>
          <w:lang w:eastAsia="en-US"/>
        </w:rPr>
        <w:t>.</w:t>
      </w:r>
    </w:p>
    <w:p w:rsidR="00E358FD" w:rsidRPr="00E358FD" w:rsidRDefault="00E358FD" w:rsidP="00E358FD">
      <w:pPr>
        <w:autoSpaceDE w:val="0"/>
        <w:autoSpaceDN w:val="0"/>
        <w:adjustRightInd w:val="0"/>
        <w:ind w:firstLine="709"/>
        <w:jc w:val="both"/>
        <w:rPr>
          <w:rFonts w:eastAsia="Calibri"/>
          <w:color w:val="0000FF"/>
          <w:sz w:val="28"/>
          <w:szCs w:val="28"/>
          <w:u w:val="single"/>
          <w:lang w:eastAsia="en-US"/>
        </w:rPr>
      </w:pPr>
      <w:r w:rsidRPr="00E358FD">
        <w:rPr>
          <w:rFonts w:eastAsia="Calibri"/>
          <w:sz w:val="28"/>
          <w:szCs w:val="28"/>
          <w:lang w:eastAsia="en-US"/>
        </w:rPr>
        <w:t xml:space="preserve">Адрес официального сайта: </w:t>
      </w:r>
      <w:hyperlink r:id="rId20" w:tgtFrame="_blank" w:history="1">
        <w:r w:rsidRPr="002B29CD">
          <w:rPr>
            <w:rFonts w:eastAsia="Calibri"/>
            <w:color w:val="0000FF"/>
            <w:sz w:val="28"/>
            <w:szCs w:val="28"/>
            <w:lang w:eastAsia="en-US"/>
          </w:rPr>
          <w:t>86.gibdd.ru</w:t>
        </w:r>
      </w:hyperlink>
      <w:r w:rsidR="00CE1E89" w:rsidRPr="002B29CD">
        <w:rPr>
          <w:rFonts w:eastAsia="Calibri"/>
          <w:color w:val="0000FF"/>
          <w:sz w:val="28"/>
          <w:szCs w:val="28"/>
          <w:lang w:eastAsia="en-US"/>
        </w:rPr>
        <w:t>;</w:t>
      </w:r>
    </w:p>
    <w:p w:rsidR="00E358FD" w:rsidRPr="002B29CD" w:rsidRDefault="00E358FD" w:rsidP="00E358FD">
      <w:pPr>
        <w:autoSpaceDE w:val="0"/>
        <w:autoSpaceDN w:val="0"/>
        <w:adjustRightInd w:val="0"/>
        <w:ind w:firstLine="709"/>
        <w:jc w:val="both"/>
        <w:rPr>
          <w:rFonts w:eastAsia="Calibri"/>
          <w:color w:val="0000FF"/>
          <w:sz w:val="28"/>
          <w:szCs w:val="28"/>
          <w:lang w:eastAsia="en-US"/>
        </w:rPr>
      </w:pPr>
      <w:r w:rsidRPr="002B29CD">
        <w:rPr>
          <w:rFonts w:eastAsia="Calibri"/>
          <w:color w:val="0000FF"/>
          <w:sz w:val="28"/>
          <w:szCs w:val="28"/>
          <w:lang w:eastAsia="en-US"/>
        </w:rPr>
        <w:t>г) Управление федерального казначейства по Ханты-Мансийскому автономному округу – Югре.</w:t>
      </w:r>
    </w:p>
    <w:p w:rsidR="00E358FD" w:rsidRPr="002B29CD" w:rsidRDefault="00E358FD" w:rsidP="00E358FD">
      <w:pPr>
        <w:autoSpaceDE w:val="0"/>
        <w:autoSpaceDN w:val="0"/>
        <w:adjustRightInd w:val="0"/>
        <w:ind w:firstLine="709"/>
        <w:jc w:val="both"/>
        <w:rPr>
          <w:rFonts w:eastAsia="Calibri"/>
          <w:color w:val="0000FF"/>
          <w:sz w:val="28"/>
          <w:szCs w:val="28"/>
          <w:lang w:eastAsia="en-US"/>
        </w:rPr>
      </w:pPr>
      <w:r w:rsidRPr="00E358FD">
        <w:rPr>
          <w:sz w:val="28"/>
          <w:szCs w:val="28"/>
          <w:lang w:eastAsia="en-US"/>
        </w:rPr>
        <w:t xml:space="preserve">Место нахождения: </w:t>
      </w:r>
      <w:r w:rsidRPr="002B29CD">
        <w:rPr>
          <w:rFonts w:eastAsia="Calibri"/>
          <w:color w:val="0000FF"/>
          <w:sz w:val="28"/>
          <w:szCs w:val="28"/>
          <w:lang w:eastAsia="en-US"/>
        </w:rPr>
        <w:t>628012,  г. Ханты-Мансийск, ул. Карла Маркса,        д. 12.</w:t>
      </w:r>
    </w:p>
    <w:p w:rsidR="00E358FD" w:rsidRPr="002B29CD" w:rsidRDefault="00E358FD" w:rsidP="00E358FD">
      <w:pPr>
        <w:autoSpaceDE w:val="0"/>
        <w:autoSpaceDN w:val="0"/>
        <w:adjustRightInd w:val="0"/>
        <w:ind w:firstLine="709"/>
        <w:jc w:val="both"/>
        <w:rPr>
          <w:rFonts w:eastAsia="Calibri"/>
          <w:color w:val="0000FF"/>
          <w:sz w:val="28"/>
          <w:szCs w:val="28"/>
          <w:lang w:eastAsia="en-US"/>
        </w:rPr>
      </w:pPr>
      <w:r w:rsidRPr="002B29CD">
        <w:rPr>
          <w:rFonts w:eastAsia="Calibri"/>
          <w:color w:val="0000FF"/>
          <w:sz w:val="28"/>
          <w:szCs w:val="28"/>
          <w:lang w:eastAsia="en-US"/>
        </w:rPr>
        <w:lastRenderedPageBreak/>
        <w:t>Телефоны: (3467)  37</w:t>
      </w:r>
      <w:r w:rsidR="00CE1E89" w:rsidRPr="002B29CD">
        <w:rPr>
          <w:rFonts w:eastAsia="Calibri"/>
          <w:color w:val="0000FF"/>
          <w:sz w:val="28"/>
          <w:szCs w:val="28"/>
          <w:lang w:eastAsia="en-US"/>
        </w:rPr>
        <w:t>-2</w:t>
      </w:r>
      <w:r w:rsidRPr="002B29CD">
        <w:rPr>
          <w:rFonts w:eastAsia="Calibri"/>
          <w:color w:val="0000FF"/>
          <w:sz w:val="28"/>
          <w:szCs w:val="28"/>
          <w:lang w:eastAsia="en-US"/>
        </w:rPr>
        <w:t>0</w:t>
      </w:r>
      <w:r w:rsidR="00CE1E89" w:rsidRPr="002B29CD">
        <w:rPr>
          <w:rFonts w:eastAsia="Calibri"/>
          <w:color w:val="0000FF"/>
          <w:sz w:val="28"/>
          <w:szCs w:val="28"/>
          <w:lang w:eastAsia="en-US"/>
        </w:rPr>
        <w:t>-</w:t>
      </w:r>
      <w:r w:rsidRPr="002B29CD">
        <w:rPr>
          <w:rFonts w:eastAsia="Calibri"/>
          <w:color w:val="0000FF"/>
          <w:sz w:val="28"/>
          <w:szCs w:val="28"/>
          <w:lang w:eastAsia="en-US"/>
        </w:rPr>
        <w:t>05, 37</w:t>
      </w:r>
      <w:r w:rsidR="00CE1E89" w:rsidRPr="002B29CD">
        <w:rPr>
          <w:rFonts w:eastAsia="Calibri"/>
          <w:color w:val="0000FF"/>
          <w:sz w:val="28"/>
          <w:szCs w:val="28"/>
          <w:lang w:eastAsia="en-US"/>
        </w:rPr>
        <w:t>-2</w:t>
      </w:r>
      <w:r w:rsidRPr="002B29CD">
        <w:rPr>
          <w:rFonts w:eastAsia="Calibri"/>
          <w:color w:val="0000FF"/>
          <w:sz w:val="28"/>
          <w:szCs w:val="28"/>
          <w:lang w:eastAsia="en-US"/>
        </w:rPr>
        <w:t>0</w:t>
      </w:r>
      <w:r w:rsidR="00CE1E89" w:rsidRPr="002B29CD">
        <w:rPr>
          <w:rFonts w:eastAsia="Calibri"/>
          <w:color w:val="0000FF"/>
          <w:sz w:val="28"/>
          <w:szCs w:val="28"/>
          <w:lang w:eastAsia="en-US"/>
        </w:rPr>
        <w:t>-</w:t>
      </w:r>
      <w:r w:rsidRPr="002B29CD">
        <w:rPr>
          <w:rFonts w:eastAsia="Calibri"/>
          <w:color w:val="0000FF"/>
          <w:sz w:val="28"/>
          <w:szCs w:val="28"/>
          <w:lang w:eastAsia="en-US"/>
        </w:rPr>
        <w:t>06</w:t>
      </w:r>
    </w:p>
    <w:p w:rsidR="00E358FD" w:rsidRPr="002B29CD" w:rsidRDefault="00E358FD" w:rsidP="00E358FD">
      <w:pPr>
        <w:autoSpaceDE w:val="0"/>
        <w:autoSpaceDN w:val="0"/>
        <w:adjustRightInd w:val="0"/>
        <w:ind w:firstLine="709"/>
        <w:jc w:val="both"/>
        <w:rPr>
          <w:rFonts w:eastAsia="Calibri"/>
          <w:color w:val="0000FF"/>
          <w:sz w:val="28"/>
          <w:szCs w:val="28"/>
          <w:lang w:eastAsia="en-US"/>
        </w:rPr>
      </w:pPr>
      <w:r w:rsidRPr="002B29CD">
        <w:rPr>
          <w:rFonts w:eastAsia="Calibri"/>
          <w:color w:val="0000FF"/>
          <w:sz w:val="28"/>
          <w:szCs w:val="28"/>
          <w:lang w:eastAsia="en-US"/>
        </w:rPr>
        <w:t xml:space="preserve">Адрес официального сайта: </w:t>
      </w:r>
      <w:hyperlink r:id="rId21" w:history="1">
        <w:r w:rsidRPr="002B29CD">
          <w:rPr>
            <w:rFonts w:eastAsia="Calibri"/>
            <w:color w:val="0000FF"/>
            <w:sz w:val="28"/>
            <w:szCs w:val="28"/>
            <w:lang w:eastAsia="en-US"/>
          </w:rPr>
          <w:t>www.hantymansiysk.roskazna.ru</w:t>
        </w:r>
      </w:hyperlink>
    </w:p>
    <w:p w:rsidR="00E358FD" w:rsidRPr="002B29CD" w:rsidRDefault="00E358FD" w:rsidP="00E358FD">
      <w:pPr>
        <w:autoSpaceDE w:val="0"/>
        <w:autoSpaceDN w:val="0"/>
        <w:adjustRightInd w:val="0"/>
        <w:ind w:firstLine="709"/>
        <w:jc w:val="both"/>
        <w:rPr>
          <w:rFonts w:eastAsia="Calibri"/>
          <w:color w:val="0000FF"/>
          <w:sz w:val="28"/>
          <w:szCs w:val="28"/>
          <w:lang w:eastAsia="en-US"/>
        </w:rPr>
      </w:pPr>
      <w:r w:rsidRPr="002B29CD">
        <w:rPr>
          <w:rFonts w:eastAsia="Calibri"/>
          <w:color w:val="0000FF"/>
          <w:sz w:val="28"/>
          <w:szCs w:val="28"/>
          <w:lang w:eastAsia="en-US"/>
        </w:rPr>
        <w:t xml:space="preserve">Адрес электронной почты: </w:t>
      </w:r>
      <w:hyperlink r:id="rId22" w:history="1">
        <w:r w:rsidRPr="002B29CD">
          <w:rPr>
            <w:rFonts w:eastAsia="Calibri"/>
            <w:color w:val="0000FF"/>
            <w:sz w:val="28"/>
            <w:szCs w:val="28"/>
            <w:lang w:eastAsia="en-US"/>
          </w:rPr>
          <w:t>ufk87@roskazna.ru</w:t>
        </w:r>
      </w:hyperlink>
      <w:r w:rsidR="00CE1E89" w:rsidRPr="002B29CD">
        <w:rPr>
          <w:rFonts w:eastAsia="Calibri"/>
          <w:color w:val="0000FF"/>
          <w:sz w:val="28"/>
          <w:szCs w:val="28"/>
          <w:lang w:eastAsia="en-US"/>
        </w:rPr>
        <w:t>;</w:t>
      </w:r>
    </w:p>
    <w:p w:rsidR="00E358FD" w:rsidRPr="00E358FD" w:rsidRDefault="00E358FD" w:rsidP="00E358FD">
      <w:pPr>
        <w:shd w:val="clear" w:color="auto" w:fill="FFFFFF"/>
        <w:ind w:firstLine="709"/>
        <w:jc w:val="both"/>
        <w:rPr>
          <w:sz w:val="28"/>
          <w:szCs w:val="28"/>
          <w:lang w:eastAsia="en-US"/>
        </w:rPr>
      </w:pPr>
      <w:r w:rsidRPr="00E358FD">
        <w:rPr>
          <w:sz w:val="28"/>
          <w:szCs w:val="28"/>
        </w:rPr>
        <w:t xml:space="preserve">д) </w:t>
      </w:r>
      <w:r w:rsidR="00CE1E89">
        <w:rPr>
          <w:sz w:val="28"/>
          <w:szCs w:val="28"/>
          <w:lang w:eastAsia="en-US"/>
        </w:rPr>
        <w:t>д</w:t>
      </w:r>
      <w:r w:rsidRPr="00E358FD">
        <w:rPr>
          <w:sz w:val="28"/>
          <w:szCs w:val="28"/>
          <w:lang w:eastAsia="en-US"/>
        </w:rPr>
        <w:t>епартаме</w:t>
      </w:r>
      <w:r w:rsidR="00CE1E89">
        <w:rPr>
          <w:sz w:val="28"/>
          <w:szCs w:val="28"/>
          <w:lang w:eastAsia="en-US"/>
        </w:rPr>
        <w:t>нт муниципальной собственности а</w:t>
      </w:r>
      <w:r w:rsidRPr="00E358FD">
        <w:rPr>
          <w:sz w:val="28"/>
          <w:szCs w:val="28"/>
          <w:lang w:eastAsia="en-US"/>
        </w:rPr>
        <w:t>дминистрации города Ханты-Мансийска.</w:t>
      </w:r>
    </w:p>
    <w:p w:rsidR="00E358FD" w:rsidRPr="00E358FD" w:rsidRDefault="00E358FD" w:rsidP="00E358FD">
      <w:pPr>
        <w:shd w:val="clear" w:color="auto" w:fill="FFFFFF"/>
        <w:ind w:firstLine="709"/>
        <w:jc w:val="both"/>
        <w:rPr>
          <w:sz w:val="28"/>
          <w:szCs w:val="28"/>
        </w:rPr>
      </w:pPr>
      <w:r w:rsidRPr="00E358FD">
        <w:rPr>
          <w:sz w:val="28"/>
          <w:szCs w:val="28"/>
          <w:lang w:eastAsia="en-US"/>
        </w:rPr>
        <w:t xml:space="preserve">Место нахождения: </w:t>
      </w:r>
      <w:r w:rsidRPr="00E358FD">
        <w:rPr>
          <w:sz w:val="28"/>
          <w:szCs w:val="28"/>
        </w:rPr>
        <w:t>628012 г. Ханты-Мансийск</w:t>
      </w:r>
      <w:r w:rsidR="00CE1E89">
        <w:rPr>
          <w:sz w:val="28"/>
          <w:szCs w:val="28"/>
        </w:rPr>
        <w:t>, ул. Мира, д.</w:t>
      </w:r>
      <w:r w:rsidRPr="00E358FD">
        <w:rPr>
          <w:sz w:val="28"/>
          <w:szCs w:val="28"/>
        </w:rPr>
        <w:t xml:space="preserve"> 14.</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Телефоны: (3467) 32</w:t>
      </w:r>
      <w:r w:rsidR="00CE1E89">
        <w:rPr>
          <w:rFonts w:eastAsia="Calibri"/>
          <w:sz w:val="28"/>
          <w:szCs w:val="28"/>
          <w:lang w:eastAsia="en-US"/>
        </w:rPr>
        <w:t>-2</w:t>
      </w:r>
      <w:r w:rsidRPr="00E358FD">
        <w:rPr>
          <w:rFonts w:eastAsia="Calibri"/>
          <w:sz w:val="28"/>
          <w:szCs w:val="28"/>
          <w:lang w:eastAsia="en-US"/>
        </w:rPr>
        <w:t>4</w:t>
      </w:r>
      <w:r w:rsidR="00CE1E89">
        <w:rPr>
          <w:rFonts w:eastAsia="Calibri"/>
          <w:sz w:val="28"/>
          <w:szCs w:val="28"/>
          <w:lang w:eastAsia="en-US"/>
        </w:rPr>
        <w:t>-</w:t>
      </w:r>
      <w:r w:rsidRPr="00E358FD">
        <w:rPr>
          <w:rFonts w:eastAsia="Calibri"/>
          <w:sz w:val="28"/>
          <w:szCs w:val="28"/>
          <w:lang w:eastAsia="en-US"/>
        </w:rPr>
        <w:t>90, 33</w:t>
      </w:r>
      <w:r w:rsidR="00CE1E89">
        <w:rPr>
          <w:rFonts w:eastAsia="Calibri"/>
          <w:sz w:val="28"/>
          <w:szCs w:val="28"/>
          <w:lang w:eastAsia="en-US"/>
        </w:rPr>
        <w:t>-1</w:t>
      </w:r>
      <w:r w:rsidRPr="00E358FD">
        <w:rPr>
          <w:rFonts w:eastAsia="Calibri"/>
          <w:sz w:val="28"/>
          <w:szCs w:val="28"/>
          <w:lang w:eastAsia="en-US"/>
        </w:rPr>
        <w:t>3</w:t>
      </w:r>
      <w:r w:rsidR="00CE1E89">
        <w:rPr>
          <w:rFonts w:eastAsia="Calibri"/>
          <w:sz w:val="28"/>
          <w:szCs w:val="28"/>
          <w:lang w:eastAsia="en-US"/>
        </w:rPr>
        <w:t>-</w:t>
      </w:r>
      <w:r w:rsidRPr="00E358FD">
        <w:rPr>
          <w:rFonts w:eastAsia="Calibri"/>
          <w:sz w:val="28"/>
          <w:szCs w:val="28"/>
          <w:lang w:eastAsia="en-US"/>
        </w:rPr>
        <w:t>60</w:t>
      </w:r>
    </w:p>
    <w:p w:rsidR="00E358FD" w:rsidRPr="002B29CD" w:rsidRDefault="00E358FD" w:rsidP="00E358FD">
      <w:pPr>
        <w:shd w:val="clear" w:color="auto" w:fill="FFFFFF"/>
        <w:ind w:firstLine="709"/>
        <w:jc w:val="both"/>
        <w:rPr>
          <w:rFonts w:eastAsia="Calibri"/>
          <w:sz w:val="28"/>
          <w:szCs w:val="28"/>
          <w:lang w:eastAsia="en-US"/>
        </w:rPr>
      </w:pPr>
      <w:r w:rsidRPr="00E358FD">
        <w:rPr>
          <w:rFonts w:eastAsia="Calibri"/>
          <w:sz w:val="28"/>
          <w:szCs w:val="28"/>
          <w:lang w:eastAsia="en-US"/>
        </w:rPr>
        <w:t xml:space="preserve">Адрес официального сайта: </w:t>
      </w:r>
      <w:hyperlink r:id="rId23" w:history="1">
        <w:r w:rsidRPr="002B29CD">
          <w:rPr>
            <w:rFonts w:eastAsia="Calibri"/>
            <w:color w:val="0000FF"/>
            <w:sz w:val="28"/>
            <w:szCs w:val="28"/>
            <w:lang w:eastAsia="en-US"/>
          </w:rPr>
          <w:t>www.admhmansy.ru</w:t>
        </w:r>
      </w:hyperlink>
    </w:p>
    <w:p w:rsidR="00E358FD" w:rsidRPr="00E358FD" w:rsidRDefault="00E358FD" w:rsidP="00E358FD">
      <w:pPr>
        <w:shd w:val="clear" w:color="auto" w:fill="FFFFFF"/>
        <w:ind w:firstLine="709"/>
        <w:jc w:val="both"/>
        <w:rPr>
          <w:sz w:val="28"/>
          <w:szCs w:val="28"/>
          <w:lang w:eastAsia="en-US"/>
        </w:rPr>
      </w:pPr>
      <w:r w:rsidRPr="002B29CD">
        <w:rPr>
          <w:rFonts w:eastAsia="Calibri"/>
          <w:sz w:val="28"/>
          <w:szCs w:val="28"/>
          <w:lang w:eastAsia="en-US"/>
        </w:rPr>
        <w:t xml:space="preserve">Адрес электронной почты: </w:t>
      </w:r>
      <w:hyperlink r:id="rId24" w:history="1">
        <w:r w:rsidRPr="002B29CD">
          <w:rPr>
            <w:color w:val="0000FF"/>
            <w:sz w:val="28"/>
            <w:szCs w:val="28"/>
            <w:lang w:eastAsia="en-US"/>
          </w:rPr>
          <w:t>dms@admhmansy.ru</w:t>
        </w:r>
      </w:hyperlink>
    </w:p>
    <w:p w:rsidR="00E358FD" w:rsidRPr="00E358FD" w:rsidRDefault="00E358FD" w:rsidP="00E358FD">
      <w:pPr>
        <w:shd w:val="clear" w:color="auto" w:fill="FFFFFF"/>
        <w:ind w:firstLine="709"/>
        <w:jc w:val="both"/>
        <w:rPr>
          <w:sz w:val="28"/>
          <w:szCs w:val="28"/>
        </w:rPr>
      </w:pPr>
      <w:r w:rsidRPr="00E358FD">
        <w:rPr>
          <w:sz w:val="28"/>
          <w:szCs w:val="28"/>
          <w:lang w:eastAsia="en-US"/>
        </w:rPr>
        <w:t>1.3.3. </w:t>
      </w:r>
      <w:r w:rsidRPr="00E358FD">
        <w:rPr>
          <w:sz w:val="28"/>
          <w:szCs w:val="28"/>
        </w:rPr>
        <w:t>Сведения, указанные в подпунктах 1.3.1 – 1.3.2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на официальном информационном с</w:t>
      </w:r>
      <w:r w:rsidR="00CE1E89">
        <w:rPr>
          <w:rFonts w:eastAsia="Calibri"/>
          <w:sz w:val="28"/>
          <w:szCs w:val="28"/>
          <w:lang w:eastAsia="en-US"/>
        </w:rPr>
        <w:t>айте а</w:t>
      </w:r>
      <w:r w:rsidRPr="00E358FD">
        <w:rPr>
          <w:rFonts w:eastAsia="Calibri"/>
          <w:sz w:val="28"/>
          <w:szCs w:val="28"/>
          <w:lang w:eastAsia="en-US"/>
        </w:rPr>
        <w:t xml:space="preserve">дминистрации Ханты-Мансийского района </w:t>
      </w:r>
      <w:hyperlink r:id="rId25" w:history="1">
        <w:r w:rsidRPr="002B29CD">
          <w:rPr>
            <w:rFonts w:eastAsia="Calibri"/>
            <w:color w:val="0000FF"/>
            <w:sz w:val="28"/>
            <w:szCs w:val="28"/>
            <w:lang w:eastAsia="en-US"/>
          </w:rPr>
          <w:t>www.hm</w:t>
        </w:r>
        <w:proofErr w:type="spellStart"/>
        <w:r w:rsidRPr="002B29CD">
          <w:rPr>
            <w:rFonts w:eastAsia="Calibri"/>
            <w:color w:val="0000FF"/>
            <w:sz w:val="28"/>
            <w:szCs w:val="28"/>
            <w:lang w:val="en-US" w:eastAsia="en-US"/>
          </w:rPr>
          <w:t>rn</w:t>
        </w:r>
        <w:proofErr w:type="spellEnd"/>
        <w:r w:rsidRPr="002B29CD">
          <w:rPr>
            <w:rFonts w:eastAsia="Calibri"/>
            <w:color w:val="0000FF"/>
            <w:sz w:val="28"/>
            <w:szCs w:val="28"/>
            <w:lang w:eastAsia="en-US"/>
          </w:rPr>
          <w:t>.</w:t>
        </w:r>
        <w:proofErr w:type="spellStart"/>
        <w:r w:rsidRPr="002B29CD">
          <w:rPr>
            <w:rFonts w:eastAsia="Calibri"/>
            <w:color w:val="0000FF"/>
            <w:sz w:val="28"/>
            <w:szCs w:val="28"/>
            <w:lang w:eastAsia="en-US"/>
          </w:rPr>
          <w:t>ru</w:t>
        </w:r>
        <w:proofErr w:type="spellEnd"/>
      </w:hyperlink>
      <w:r w:rsidRPr="00E358FD">
        <w:rPr>
          <w:rFonts w:eastAsia="Calibri"/>
          <w:sz w:val="28"/>
          <w:szCs w:val="28"/>
          <w:lang w:eastAsia="en-US"/>
        </w:rPr>
        <w:t xml:space="preserve"> (далее </w:t>
      </w:r>
      <w:r w:rsidR="00CE1E89">
        <w:rPr>
          <w:rFonts w:eastAsia="Calibri"/>
          <w:sz w:val="28"/>
          <w:szCs w:val="28"/>
          <w:lang w:eastAsia="en-US"/>
        </w:rPr>
        <w:t>–</w:t>
      </w:r>
      <w:r w:rsidRPr="00E358FD">
        <w:rPr>
          <w:rFonts w:eastAsia="Calibri"/>
          <w:sz w:val="28"/>
          <w:szCs w:val="28"/>
          <w:lang w:eastAsia="en-US"/>
        </w:rPr>
        <w:t xml:space="preserve"> официальный сайт);</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26" w:history="1">
        <w:r w:rsidRPr="002B29CD">
          <w:rPr>
            <w:rFonts w:eastAsia="Calibri"/>
            <w:color w:val="0000FF"/>
            <w:sz w:val="28"/>
            <w:szCs w:val="28"/>
            <w:lang w:eastAsia="en-US"/>
          </w:rPr>
          <w:t>www.gosuslugi.ru</w:t>
        </w:r>
      </w:hyperlink>
      <w:r w:rsidRPr="002B29CD">
        <w:rPr>
          <w:rFonts w:eastAsia="Calibri"/>
          <w:sz w:val="28"/>
          <w:szCs w:val="28"/>
          <w:lang w:eastAsia="en-US"/>
        </w:rPr>
        <w:t xml:space="preserve"> </w:t>
      </w:r>
      <w:r w:rsidRPr="00E358FD">
        <w:rPr>
          <w:rFonts w:eastAsia="Calibri"/>
          <w:sz w:val="28"/>
          <w:szCs w:val="28"/>
          <w:lang w:eastAsia="en-US"/>
        </w:rPr>
        <w:t xml:space="preserve"> (далее </w:t>
      </w:r>
      <w:r w:rsidR="00CE1E89">
        <w:rPr>
          <w:rFonts w:eastAsia="Calibri"/>
          <w:sz w:val="28"/>
          <w:szCs w:val="28"/>
          <w:lang w:eastAsia="en-US"/>
        </w:rPr>
        <w:t>–</w:t>
      </w:r>
      <w:r w:rsidRPr="00E358FD">
        <w:rPr>
          <w:rFonts w:eastAsia="Calibri"/>
          <w:sz w:val="28"/>
          <w:szCs w:val="28"/>
          <w:lang w:eastAsia="en-US"/>
        </w:rPr>
        <w:t> Единый портал);</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в региональной информационной системе Ханты-Мансийского автономного округа </w:t>
      </w:r>
      <w:r w:rsidR="00CE1E89">
        <w:rPr>
          <w:rFonts w:eastAsia="Calibri"/>
          <w:sz w:val="28"/>
          <w:szCs w:val="28"/>
          <w:lang w:eastAsia="en-US"/>
        </w:rPr>
        <w:t>–</w:t>
      </w:r>
      <w:r w:rsidRPr="00E358FD">
        <w:rPr>
          <w:rFonts w:eastAsia="Calibri"/>
          <w:sz w:val="28"/>
          <w:szCs w:val="28"/>
          <w:lang w:eastAsia="en-US"/>
        </w:rPr>
        <w:t xml:space="preserve"> Югры «Портал государственных и муниципальных услуг (функций) Ханты-Мансийского автономного округа – Югры» </w:t>
      </w:r>
      <w:hyperlink r:id="rId27" w:history="1">
        <w:r w:rsidRPr="002B29CD">
          <w:rPr>
            <w:rFonts w:eastAsia="Calibri"/>
            <w:color w:val="0000FF"/>
            <w:sz w:val="28"/>
            <w:szCs w:val="28"/>
            <w:lang w:eastAsia="en-US"/>
          </w:rPr>
          <w:t>86.gosuslugi.ru</w:t>
        </w:r>
      </w:hyperlink>
      <w:r w:rsidRPr="00E358FD">
        <w:rPr>
          <w:rFonts w:eastAsia="Calibri"/>
          <w:sz w:val="28"/>
          <w:szCs w:val="28"/>
          <w:lang w:eastAsia="en-US"/>
        </w:rPr>
        <w:t xml:space="preserve">  (далее – региональный портал).</w:t>
      </w:r>
    </w:p>
    <w:p w:rsidR="00E358FD" w:rsidRPr="00E358FD" w:rsidRDefault="00E358FD" w:rsidP="00E358FD">
      <w:pPr>
        <w:ind w:firstLine="709"/>
        <w:jc w:val="both"/>
        <w:rPr>
          <w:sz w:val="28"/>
          <w:szCs w:val="28"/>
          <w:lang w:eastAsia="en-US"/>
        </w:rPr>
      </w:pPr>
      <w:r w:rsidRPr="00E358FD">
        <w:rPr>
          <w:sz w:val="28"/>
          <w:szCs w:val="28"/>
          <w:lang w:eastAsia="en-US"/>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E358FD" w:rsidRPr="00E358FD" w:rsidRDefault="00E358FD" w:rsidP="00E358FD">
      <w:pPr>
        <w:ind w:firstLine="709"/>
        <w:jc w:val="both"/>
        <w:rPr>
          <w:sz w:val="28"/>
          <w:szCs w:val="28"/>
          <w:lang w:eastAsia="en-US"/>
        </w:rPr>
      </w:pPr>
      <w:proofErr w:type="gramStart"/>
      <w:r w:rsidRPr="00E358FD">
        <w:rPr>
          <w:sz w:val="28"/>
          <w:szCs w:val="28"/>
          <w:lang w:eastAsia="en-US"/>
        </w:rPr>
        <w:t>устной</w:t>
      </w:r>
      <w:proofErr w:type="gramEnd"/>
      <w:r w:rsidRPr="00E358FD">
        <w:rPr>
          <w:sz w:val="28"/>
          <w:szCs w:val="28"/>
          <w:lang w:eastAsia="en-US"/>
        </w:rPr>
        <w:t xml:space="preserve"> (при личном общении заявителя и/или по телефону);</w:t>
      </w:r>
    </w:p>
    <w:p w:rsidR="00E358FD" w:rsidRPr="00E358FD" w:rsidRDefault="00E358FD" w:rsidP="00E358FD">
      <w:pPr>
        <w:ind w:firstLine="709"/>
        <w:jc w:val="both"/>
        <w:rPr>
          <w:sz w:val="28"/>
          <w:szCs w:val="28"/>
          <w:lang w:eastAsia="en-US"/>
        </w:rPr>
      </w:pPr>
      <w:r w:rsidRPr="00E358FD">
        <w:rPr>
          <w:sz w:val="28"/>
          <w:szCs w:val="28"/>
          <w:lang w:eastAsia="en-US"/>
        </w:rPr>
        <w:t>письменной (при письменном обращении заявителя по почте, электронной почте, факсу);</w:t>
      </w:r>
    </w:p>
    <w:p w:rsidR="00E358FD" w:rsidRPr="00E358FD" w:rsidRDefault="00E358FD" w:rsidP="00E358FD">
      <w:pPr>
        <w:ind w:firstLine="709"/>
        <w:jc w:val="both"/>
        <w:rPr>
          <w:sz w:val="28"/>
          <w:szCs w:val="28"/>
          <w:lang w:eastAsia="en-US"/>
        </w:rPr>
      </w:pPr>
      <w:r w:rsidRPr="00E358FD">
        <w:rPr>
          <w:sz w:val="28"/>
          <w:szCs w:val="28"/>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E358FD" w:rsidRPr="00E358FD" w:rsidRDefault="00E358FD" w:rsidP="00E358FD">
      <w:pPr>
        <w:ind w:firstLine="709"/>
        <w:jc w:val="both"/>
        <w:rPr>
          <w:sz w:val="28"/>
          <w:szCs w:val="28"/>
          <w:lang w:eastAsia="en-US"/>
        </w:rPr>
      </w:pPr>
      <w:r w:rsidRPr="00E358FD">
        <w:rPr>
          <w:sz w:val="28"/>
          <w:szCs w:val="28"/>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 xml:space="preserve">1.3.5. В случае устного обращения (лично или по телефону) заявителя (его представителя) </w:t>
      </w:r>
      <w:r w:rsidRPr="00E358FD">
        <w:rPr>
          <w:sz w:val="28"/>
          <w:szCs w:val="28"/>
          <w:lang w:eastAsia="en-US"/>
        </w:rPr>
        <w:t>специалист Отдела ос</w:t>
      </w:r>
      <w:r w:rsidRPr="00E358FD">
        <w:rPr>
          <w:rFonts w:eastAsia="Calibri"/>
          <w:sz w:val="28"/>
          <w:szCs w:val="28"/>
          <w:lang w:eastAsia="en-US"/>
        </w:rPr>
        <w:t>уществляет устное информирование (соответственно лично или по</w:t>
      </w:r>
      <w:r w:rsidRPr="00E358FD">
        <w:rPr>
          <w:rFonts w:eastAsia="Calibri"/>
          <w:sz w:val="28"/>
          <w:szCs w:val="28"/>
          <w:lang w:val="en-US" w:eastAsia="en-US"/>
        </w:rPr>
        <w:t> </w:t>
      </w:r>
      <w:r w:rsidRPr="00E358FD">
        <w:rPr>
          <w:rFonts w:eastAsia="Calibri"/>
          <w:sz w:val="28"/>
          <w:szCs w:val="28"/>
          <w:lang w:eastAsia="en-US"/>
        </w:rPr>
        <w:t>телефону) обратившегося за информацией заявителя. Устное информирование осуществляется не более 15 минут.</w:t>
      </w:r>
    </w:p>
    <w:p w:rsidR="00E358FD" w:rsidRPr="00E358FD" w:rsidRDefault="00E358FD" w:rsidP="00E358FD">
      <w:pPr>
        <w:tabs>
          <w:tab w:val="left" w:pos="567"/>
        </w:tabs>
        <w:ind w:firstLine="709"/>
        <w:jc w:val="both"/>
        <w:rPr>
          <w:rFonts w:eastAsia="Calibri"/>
          <w:sz w:val="28"/>
          <w:szCs w:val="28"/>
          <w:lang w:eastAsia="en-US"/>
        </w:rPr>
      </w:pPr>
      <w:r w:rsidRPr="00E358FD">
        <w:rPr>
          <w:rFonts w:eastAsia="Calibri"/>
          <w:sz w:val="28"/>
          <w:szCs w:val="28"/>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E358FD" w:rsidRPr="00E358FD" w:rsidRDefault="00E358FD" w:rsidP="00E358FD">
      <w:pPr>
        <w:tabs>
          <w:tab w:val="left" w:pos="567"/>
        </w:tabs>
        <w:ind w:firstLine="709"/>
        <w:jc w:val="both"/>
        <w:rPr>
          <w:rFonts w:eastAsia="Calibri"/>
          <w:sz w:val="28"/>
          <w:szCs w:val="28"/>
          <w:lang w:eastAsia="en-US"/>
        </w:rPr>
      </w:pPr>
      <w:r w:rsidRPr="00E358FD">
        <w:rPr>
          <w:rFonts w:eastAsia="Calibri"/>
          <w:sz w:val="28"/>
          <w:szCs w:val="28"/>
          <w:lang w:eastAsia="en-US"/>
        </w:rPr>
        <w:t xml:space="preserve">При общении с заявителями (по телефону или лично) специалист </w:t>
      </w:r>
      <w:r w:rsidRPr="00E358FD">
        <w:rPr>
          <w:rFonts w:eastAsia="Calibri"/>
          <w:sz w:val="28"/>
          <w:szCs w:val="28"/>
          <w:shd w:val="clear" w:color="auto" w:fill="FFFFFF"/>
          <w:lang w:eastAsia="en-US"/>
        </w:rPr>
        <w:t xml:space="preserve">Отдела </w:t>
      </w:r>
      <w:r w:rsidRPr="00E358FD">
        <w:rPr>
          <w:rFonts w:eastAsia="Calibri"/>
          <w:sz w:val="28"/>
          <w:szCs w:val="28"/>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w:t>
      </w:r>
      <w:r w:rsidRPr="00E358FD">
        <w:rPr>
          <w:rFonts w:eastAsia="Calibri"/>
          <w:sz w:val="28"/>
          <w:szCs w:val="28"/>
          <w:lang w:eastAsia="en-US"/>
        </w:rPr>
        <w:lastRenderedPageBreak/>
        <w:t>муниципальной услуги должно проводиться с использованием официально-делового стиля речи.</w:t>
      </w:r>
    </w:p>
    <w:p w:rsidR="00E358FD" w:rsidRPr="00E358FD" w:rsidRDefault="00E358FD" w:rsidP="00E358FD">
      <w:pPr>
        <w:tabs>
          <w:tab w:val="left" w:pos="567"/>
        </w:tabs>
        <w:ind w:firstLine="709"/>
        <w:jc w:val="both"/>
        <w:rPr>
          <w:rFonts w:eastAsia="Calibri"/>
          <w:sz w:val="28"/>
          <w:szCs w:val="28"/>
          <w:lang w:eastAsia="en-US"/>
        </w:rPr>
      </w:pPr>
      <w:r w:rsidRPr="00E358FD">
        <w:rPr>
          <w:rFonts w:eastAsia="Calibri"/>
          <w:sz w:val="28"/>
          <w:szCs w:val="28"/>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E358FD">
        <w:rPr>
          <w:rFonts w:eastAsia="Calibri"/>
          <w:sz w:val="28"/>
          <w:szCs w:val="28"/>
          <w:shd w:val="clear" w:color="auto" w:fill="FFFFFF"/>
          <w:lang w:eastAsia="en-US"/>
        </w:rPr>
        <w:t xml:space="preserve">Департамент </w:t>
      </w:r>
      <w:r w:rsidRPr="00E358FD">
        <w:rPr>
          <w:rFonts w:eastAsia="Calibri"/>
          <w:sz w:val="28"/>
          <w:szCs w:val="28"/>
          <w:lang w:eastAsia="en-US"/>
        </w:rPr>
        <w:t>письменное обращение о предоставлении ему письменного ответа либо назначить другое удобное для</w:t>
      </w:r>
      <w:r w:rsidRPr="00E358FD">
        <w:rPr>
          <w:rFonts w:eastAsia="Calibri"/>
          <w:sz w:val="28"/>
          <w:szCs w:val="28"/>
          <w:lang w:val="en-US" w:eastAsia="en-US"/>
        </w:rPr>
        <w:t> </w:t>
      </w:r>
      <w:r w:rsidRPr="00E358FD">
        <w:rPr>
          <w:rFonts w:eastAsia="Calibri"/>
          <w:sz w:val="28"/>
          <w:szCs w:val="28"/>
          <w:lang w:eastAsia="en-US"/>
        </w:rPr>
        <w:t xml:space="preserve">заявителя время для устного информирования. </w:t>
      </w:r>
    </w:p>
    <w:p w:rsidR="00E358FD" w:rsidRPr="00E358FD" w:rsidRDefault="00E358FD" w:rsidP="00E358FD">
      <w:pPr>
        <w:tabs>
          <w:tab w:val="left" w:pos="567"/>
        </w:tabs>
        <w:ind w:firstLine="709"/>
        <w:jc w:val="both"/>
        <w:rPr>
          <w:rFonts w:eastAsia="Calibri"/>
          <w:sz w:val="28"/>
          <w:szCs w:val="28"/>
          <w:lang w:eastAsia="en-US"/>
        </w:rPr>
      </w:pPr>
      <w:r w:rsidRPr="00E358FD">
        <w:rPr>
          <w:rFonts w:eastAsia="Calibri"/>
          <w:sz w:val="28"/>
          <w:szCs w:val="28"/>
          <w:lang w:eastAsia="en-US"/>
        </w:rPr>
        <w:t xml:space="preserve">1.3.6. </w:t>
      </w:r>
      <w:proofErr w:type="gramStart"/>
      <w:r w:rsidRPr="00E358FD">
        <w:rPr>
          <w:rFonts w:eastAsia="Calibri"/>
          <w:sz w:val="28"/>
          <w:szCs w:val="28"/>
          <w:lang w:eastAsia="en-US"/>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w:t>
      </w:r>
      <w:r w:rsidR="00CE1E89">
        <w:rPr>
          <w:rFonts w:eastAsia="Calibri"/>
          <w:sz w:val="28"/>
          <w:szCs w:val="28"/>
          <w:lang w:eastAsia="en-US"/>
        </w:rPr>
        <w:t xml:space="preserve">                       </w:t>
      </w:r>
      <w:r w:rsidRPr="00E358FD">
        <w:rPr>
          <w:rFonts w:eastAsia="Calibri"/>
          <w:sz w:val="28"/>
          <w:szCs w:val="28"/>
          <w:lang w:eastAsia="en-US"/>
        </w:rPr>
        <w:t xml:space="preserve">30 календарных дней с даты регистрации обращения в </w:t>
      </w:r>
      <w:r w:rsidRPr="00E358FD">
        <w:rPr>
          <w:rFonts w:eastAsia="Calibri"/>
          <w:sz w:val="28"/>
          <w:szCs w:val="28"/>
          <w:shd w:val="clear" w:color="auto" w:fill="FFFFFF"/>
          <w:lang w:eastAsia="en-US"/>
        </w:rPr>
        <w:t>Департаменте.</w:t>
      </w:r>
      <w:proofErr w:type="gramEnd"/>
    </w:p>
    <w:p w:rsidR="00E358FD" w:rsidRPr="00E358FD" w:rsidRDefault="00E358FD" w:rsidP="00E358FD">
      <w:pPr>
        <w:tabs>
          <w:tab w:val="left" w:pos="567"/>
        </w:tabs>
        <w:ind w:firstLine="709"/>
        <w:jc w:val="both"/>
        <w:rPr>
          <w:rFonts w:eastAsia="Calibri"/>
          <w:sz w:val="28"/>
          <w:szCs w:val="28"/>
          <w:lang w:eastAsia="en-US"/>
        </w:rPr>
      </w:pPr>
      <w:r w:rsidRPr="00E358FD">
        <w:rPr>
          <w:rFonts w:eastAsia="Calibri"/>
          <w:sz w:val="28"/>
          <w:szCs w:val="28"/>
          <w:lang w:eastAsia="en-US"/>
        </w:rPr>
        <w:t>1.3.7.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w:t>
      </w:r>
      <w:r w:rsidR="00CE1E89">
        <w:rPr>
          <w:rFonts w:eastAsia="Calibri"/>
          <w:sz w:val="28"/>
          <w:szCs w:val="28"/>
          <w:lang w:eastAsia="en-US"/>
        </w:rPr>
        <w:t>,</w:t>
      </w:r>
      <w:r w:rsidRPr="00E358FD">
        <w:rPr>
          <w:rFonts w:eastAsia="Calibri"/>
          <w:sz w:val="28"/>
          <w:szCs w:val="28"/>
          <w:lang w:eastAsia="en-US"/>
        </w:rPr>
        <w:t xml:space="preserve"> заявителям необходимо использовать адреса в информационно-телекоммуникационной сети Интернет, указанные в пункте 1.3.4 настоящего Административного регламента.  </w:t>
      </w:r>
    </w:p>
    <w:p w:rsidR="00E358FD" w:rsidRPr="00E358FD" w:rsidRDefault="00E358FD" w:rsidP="00E358FD">
      <w:pPr>
        <w:autoSpaceDE w:val="0"/>
        <w:autoSpaceDN w:val="0"/>
        <w:adjustRightInd w:val="0"/>
        <w:ind w:firstLine="709"/>
        <w:jc w:val="both"/>
        <w:outlineLvl w:val="1"/>
        <w:rPr>
          <w:sz w:val="28"/>
          <w:szCs w:val="28"/>
        </w:rPr>
      </w:pPr>
      <w:r w:rsidRPr="00E358FD">
        <w:rPr>
          <w:sz w:val="28"/>
          <w:szCs w:val="28"/>
        </w:rPr>
        <w:t>1.3.8.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E358FD">
        <w:rPr>
          <w:sz w:val="28"/>
          <w:szCs w:val="28"/>
          <w:lang w:eastAsia="en-US"/>
        </w:rPr>
        <w:t>муниципальной</w:t>
      </w:r>
      <w:r w:rsidRPr="00E358FD">
        <w:rPr>
          <w:rFonts w:eastAsia="Calibri"/>
          <w:sz w:val="28"/>
          <w:szCs w:val="28"/>
          <w:lang w:eastAsia="en-US"/>
        </w:rPr>
        <w:t xml:space="preserve"> услуги;</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место нахождения, график работы, справочные телефоны, адреса электронной почты Департамента и его структурного подразделения, предоставляющего муниципальную услугу;</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358FD" w:rsidRPr="00E358FD" w:rsidRDefault="00E358FD" w:rsidP="00E358FD">
      <w:pPr>
        <w:widowControl w:val="0"/>
        <w:autoSpaceDE w:val="0"/>
        <w:autoSpaceDN w:val="0"/>
        <w:adjustRightInd w:val="0"/>
        <w:ind w:firstLine="709"/>
        <w:jc w:val="both"/>
        <w:outlineLvl w:val="2"/>
        <w:rPr>
          <w:sz w:val="28"/>
          <w:szCs w:val="28"/>
        </w:rPr>
      </w:pPr>
      <w:r w:rsidRPr="00E358FD">
        <w:rPr>
          <w:sz w:val="28"/>
          <w:szCs w:val="28"/>
        </w:rPr>
        <w:t>бланки заявлений о предоставлении муниципальной услуги и образцы их заполнения;</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исчерпывающий перечень документов, необходимых для предоставления муниципальной услуги;</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основания для отказа в предоставлении муниципальной услуги;</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lastRenderedPageBreak/>
        <w:t>блок-схема предоставления муниципальной услуги;</w:t>
      </w:r>
    </w:p>
    <w:p w:rsidR="00E358FD" w:rsidRPr="00E358FD" w:rsidRDefault="00E358FD" w:rsidP="00E358FD">
      <w:pPr>
        <w:shd w:val="clear" w:color="auto" w:fill="FFFFFF"/>
        <w:ind w:firstLine="709"/>
        <w:jc w:val="both"/>
        <w:rPr>
          <w:sz w:val="28"/>
          <w:szCs w:val="28"/>
        </w:rPr>
      </w:pPr>
      <w:r w:rsidRPr="00E358FD">
        <w:rPr>
          <w:sz w:val="28"/>
          <w:szCs w:val="28"/>
        </w:rPr>
        <w:t xml:space="preserve">текст настоящего Административного регламента с приложениями (извлечения </w:t>
      </w:r>
      <w:r w:rsidR="00CE1E89">
        <w:rPr>
          <w:sz w:val="28"/>
          <w:szCs w:val="28"/>
        </w:rPr>
        <w:t>–</w:t>
      </w:r>
      <w:r w:rsidRPr="00E358FD">
        <w:rPr>
          <w:sz w:val="28"/>
          <w:szCs w:val="28"/>
        </w:rPr>
        <w:t xml:space="preserve"> на информационном стенде; полная версия размещается в информационно-телекоммуникационной сети Интернет) можно получить, обратившись к </w:t>
      </w:r>
      <w:r w:rsidRPr="00E358FD">
        <w:rPr>
          <w:sz w:val="28"/>
          <w:szCs w:val="28"/>
          <w:lang w:eastAsia="en-US"/>
        </w:rPr>
        <w:t>специалисту Отдела</w:t>
      </w:r>
      <w:r w:rsidRPr="00E358FD">
        <w:rPr>
          <w:sz w:val="28"/>
          <w:szCs w:val="28"/>
        </w:rPr>
        <w:t>.</w:t>
      </w:r>
    </w:p>
    <w:p w:rsidR="00E358FD" w:rsidRPr="00E358FD" w:rsidRDefault="00E358FD" w:rsidP="00E358FD">
      <w:pPr>
        <w:shd w:val="clear" w:color="auto" w:fill="FFFFFF"/>
        <w:ind w:firstLine="709"/>
        <w:jc w:val="both"/>
        <w:rPr>
          <w:sz w:val="28"/>
          <w:szCs w:val="28"/>
        </w:rPr>
      </w:pPr>
      <w:r w:rsidRPr="00E358FD">
        <w:rPr>
          <w:bCs/>
          <w:sz w:val="28"/>
          <w:szCs w:val="28"/>
        </w:rPr>
        <w:t xml:space="preserve">В случае внесения изменений в порядок предоставления </w:t>
      </w:r>
      <w:r w:rsidRPr="00E358FD">
        <w:rPr>
          <w:rFonts w:eastAsia="Calibri"/>
          <w:sz w:val="28"/>
          <w:szCs w:val="28"/>
          <w:lang w:eastAsia="en-US"/>
        </w:rPr>
        <w:t xml:space="preserve">муниципальной </w:t>
      </w:r>
      <w:r w:rsidRPr="00E358FD">
        <w:rPr>
          <w:bCs/>
          <w:sz w:val="28"/>
          <w:szCs w:val="28"/>
        </w:rPr>
        <w:t xml:space="preserve">услуги специалист </w:t>
      </w:r>
      <w:r w:rsidRPr="00E358FD">
        <w:rPr>
          <w:sz w:val="28"/>
          <w:szCs w:val="28"/>
        </w:rPr>
        <w:t>Отдела, ответственный за предоставление муниципальной услуги</w:t>
      </w:r>
      <w:r w:rsidRPr="00E358FD">
        <w:rPr>
          <w:bCs/>
          <w:sz w:val="28"/>
          <w:szCs w:val="28"/>
        </w:rPr>
        <w:t>, в срок, не превышающий 5 рабочих дней со дня вступления в силу таких изменений, обеспечивает размещение информации в</w:t>
      </w:r>
      <w:r w:rsidRPr="00E358FD">
        <w:rPr>
          <w:sz w:val="28"/>
          <w:szCs w:val="28"/>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E358FD" w:rsidRPr="00E358FD" w:rsidRDefault="00E358FD" w:rsidP="00E358FD">
      <w:pPr>
        <w:autoSpaceDE w:val="0"/>
        <w:autoSpaceDN w:val="0"/>
        <w:adjustRightInd w:val="0"/>
        <w:ind w:firstLine="709"/>
        <w:jc w:val="center"/>
        <w:rPr>
          <w:rFonts w:eastAsia="Calibri"/>
          <w:sz w:val="28"/>
          <w:szCs w:val="28"/>
          <w:lang w:eastAsia="en-US"/>
        </w:rPr>
      </w:pPr>
    </w:p>
    <w:p w:rsidR="00E358FD" w:rsidRPr="00CE1E89" w:rsidRDefault="00CE1E89" w:rsidP="00E358FD">
      <w:pPr>
        <w:autoSpaceDE w:val="0"/>
        <w:autoSpaceDN w:val="0"/>
        <w:adjustRightInd w:val="0"/>
        <w:ind w:firstLine="709"/>
        <w:jc w:val="center"/>
        <w:outlineLvl w:val="1"/>
        <w:rPr>
          <w:rFonts w:eastAsia="Calibri"/>
          <w:b/>
          <w:sz w:val="28"/>
          <w:szCs w:val="28"/>
          <w:lang w:eastAsia="en-US"/>
        </w:rPr>
      </w:pPr>
      <w:r>
        <w:rPr>
          <w:rFonts w:eastAsia="Calibri"/>
          <w:b/>
          <w:sz w:val="28"/>
          <w:szCs w:val="28"/>
          <w:lang w:eastAsia="en-US"/>
        </w:rPr>
        <w:t>2</w:t>
      </w:r>
      <w:r w:rsidR="00E358FD" w:rsidRPr="00CE1E89">
        <w:rPr>
          <w:rFonts w:eastAsia="Calibri"/>
          <w:b/>
          <w:sz w:val="28"/>
          <w:szCs w:val="28"/>
          <w:lang w:eastAsia="en-US"/>
        </w:rPr>
        <w:t>. Стандарт предоставления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p>
    <w:p w:rsidR="00E358FD" w:rsidRPr="00E358FD" w:rsidRDefault="00E358FD" w:rsidP="00E358FD">
      <w:pPr>
        <w:autoSpaceDE w:val="0"/>
        <w:autoSpaceDN w:val="0"/>
        <w:adjustRightInd w:val="0"/>
        <w:ind w:firstLine="709"/>
        <w:jc w:val="both"/>
        <w:rPr>
          <w:sz w:val="28"/>
          <w:szCs w:val="28"/>
          <w:lang w:eastAsia="en-US"/>
        </w:rPr>
      </w:pPr>
      <w:r w:rsidRPr="00E358FD">
        <w:rPr>
          <w:rFonts w:eastAsia="Calibri"/>
          <w:b/>
          <w:sz w:val="28"/>
          <w:szCs w:val="28"/>
          <w:lang w:eastAsia="en-US"/>
        </w:rPr>
        <w:t>2.1. Наименование муниципальной услуги:</w:t>
      </w:r>
      <w:r w:rsidRPr="00E358FD">
        <w:rPr>
          <w:rFonts w:eastAsia="Calibri"/>
          <w:sz w:val="28"/>
          <w:szCs w:val="28"/>
          <w:lang w:eastAsia="en-US"/>
        </w:rPr>
        <w:t xml:space="preserve"> </w:t>
      </w:r>
      <w:r w:rsidRPr="00E358FD">
        <w:rPr>
          <w:sz w:val="28"/>
          <w:szCs w:val="28"/>
          <w:lang w:eastAsia="en-US"/>
        </w:rPr>
        <w:t>выдача разрешений на установку и эксплуатацию рекламных конструкций, аннулирование таких разрешений.</w:t>
      </w:r>
    </w:p>
    <w:p w:rsidR="00E358FD" w:rsidRPr="00E358FD" w:rsidRDefault="00E358FD" w:rsidP="00E358FD">
      <w:pPr>
        <w:autoSpaceDE w:val="0"/>
        <w:autoSpaceDN w:val="0"/>
        <w:adjustRightInd w:val="0"/>
        <w:ind w:firstLine="709"/>
        <w:jc w:val="both"/>
        <w:rPr>
          <w:b/>
          <w:sz w:val="28"/>
          <w:szCs w:val="28"/>
          <w:lang w:eastAsia="en-US"/>
        </w:rPr>
      </w:pPr>
      <w:r w:rsidRPr="00E358FD">
        <w:rPr>
          <w:b/>
          <w:sz w:val="28"/>
          <w:szCs w:val="28"/>
          <w:lang w:eastAsia="en-US"/>
        </w:rPr>
        <w:t>2.2. Наименование органа администрации Ханты-Мансийского района, предоставляющего муниципальную услугу, его структурных подразделений, участвующих в предоставлении муниципальной услуги.</w:t>
      </w:r>
    </w:p>
    <w:p w:rsidR="00E358FD" w:rsidRPr="00E358FD" w:rsidRDefault="00E358FD" w:rsidP="00E358FD">
      <w:pPr>
        <w:autoSpaceDE w:val="0"/>
        <w:autoSpaceDN w:val="0"/>
        <w:adjustRightInd w:val="0"/>
        <w:ind w:firstLine="709"/>
        <w:jc w:val="both"/>
        <w:rPr>
          <w:sz w:val="28"/>
          <w:szCs w:val="28"/>
          <w:lang w:eastAsia="en-US"/>
        </w:rPr>
      </w:pPr>
      <w:r w:rsidRPr="00E358FD">
        <w:rPr>
          <w:rFonts w:eastAsia="Calibri"/>
          <w:sz w:val="28"/>
          <w:szCs w:val="28"/>
          <w:lang w:eastAsia="en-US"/>
        </w:rPr>
        <w:t>Предоставление мун</w:t>
      </w:r>
      <w:r w:rsidR="00CE1E89">
        <w:rPr>
          <w:rFonts w:eastAsia="Calibri"/>
          <w:sz w:val="28"/>
          <w:szCs w:val="28"/>
          <w:lang w:eastAsia="en-US"/>
        </w:rPr>
        <w:t>иципальной услуги осуществляет а</w:t>
      </w:r>
      <w:r w:rsidRPr="00E358FD">
        <w:rPr>
          <w:rFonts w:eastAsia="Calibri"/>
          <w:sz w:val="28"/>
          <w:szCs w:val="28"/>
          <w:lang w:eastAsia="en-US"/>
        </w:rPr>
        <w:t xml:space="preserve">дминистрация Ханты-Мансийского района в лице </w:t>
      </w:r>
      <w:r w:rsidRPr="00E358FD">
        <w:rPr>
          <w:sz w:val="28"/>
          <w:szCs w:val="28"/>
          <w:lang w:eastAsia="en-US"/>
        </w:rPr>
        <w:t>Департамента</w:t>
      </w:r>
      <w:r w:rsidRPr="00E358FD">
        <w:rPr>
          <w:rFonts w:eastAsia="Calibri"/>
          <w:sz w:val="28"/>
          <w:szCs w:val="28"/>
          <w:lang w:eastAsia="en-US"/>
        </w:rPr>
        <w:t xml:space="preserve"> строительства, архитектуры и жилищно-коммунального хозяйства.</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Непосредственное предоставление муниципальной услуги осуществляется отделом </w:t>
      </w:r>
      <w:proofErr w:type="gramStart"/>
      <w:r w:rsidRPr="00E358FD">
        <w:rPr>
          <w:rFonts w:eastAsia="Calibri"/>
          <w:sz w:val="28"/>
          <w:szCs w:val="28"/>
          <w:lang w:eastAsia="en-US"/>
        </w:rPr>
        <w:t>подготовки разрешительной документации управления градостроительной деятельности  Департамента</w:t>
      </w:r>
      <w:proofErr w:type="gramEnd"/>
      <w:r w:rsidRPr="00E358FD">
        <w:rPr>
          <w:rFonts w:eastAsia="Calibri"/>
          <w:sz w:val="28"/>
          <w:szCs w:val="28"/>
          <w:lang w:eastAsia="en-US"/>
        </w:rPr>
        <w:t>.</w:t>
      </w:r>
    </w:p>
    <w:p w:rsidR="00E358FD" w:rsidRPr="00E358FD" w:rsidRDefault="00E358FD" w:rsidP="00E358FD">
      <w:pPr>
        <w:shd w:val="clear" w:color="auto" w:fill="FFFFFF"/>
        <w:ind w:firstLine="709"/>
        <w:jc w:val="both"/>
        <w:rPr>
          <w:sz w:val="28"/>
          <w:szCs w:val="28"/>
          <w:lang w:eastAsia="en-US"/>
        </w:rPr>
      </w:pPr>
      <w:r w:rsidRPr="00E358FD">
        <w:rPr>
          <w:sz w:val="28"/>
          <w:szCs w:val="28"/>
          <w:lang w:eastAsia="en-US"/>
        </w:rPr>
        <w:t>При предоставлении муниципальной услуги Департамент осуществляет межведомственное информационное взаимодействие со следующими органами власти:</w:t>
      </w:r>
    </w:p>
    <w:p w:rsidR="00E358FD" w:rsidRPr="00E358FD" w:rsidRDefault="00E358FD" w:rsidP="00E358FD">
      <w:pPr>
        <w:ind w:firstLine="709"/>
        <w:jc w:val="both"/>
        <w:rPr>
          <w:sz w:val="28"/>
          <w:szCs w:val="28"/>
          <w:lang w:eastAsia="en-US"/>
        </w:rPr>
      </w:pPr>
      <w:r w:rsidRPr="00E358FD">
        <w:rPr>
          <w:bCs/>
          <w:sz w:val="28"/>
          <w:szCs w:val="28"/>
          <w:lang w:eastAsia="en-US"/>
        </w:rPr>
        <w:t>Управлением Федеральной службы государственной регистрации, кадастра и картографии по Ханты-Мансийскому автономному округу – Югре;</w:t>
      </w:r>
    </w:p>
    <w:p w:rsidR="00E358FD" w:rsidRPr="00E358FD" w:rsidRDefault="00E358FD" w:rsidP="00E358FD">
      <w:pPr>
        <w:shd w:val="clear" w:color="auto" w:fill="FFFFFF"/>
        <w:autoSpaceDE w:val="0"/>
        <w:autoSpaceDN w:val="0"/>
        <w:adjustRightInd w:val="0"/>
        <w:ind w:firstLine="709"/>
        <w:jc w:val="both"/>
        <w:rPr>
          <w:sz w:val="28"/>
          <w:szCs w:val="28"/>
          <w:lang w:eastAsia="en-US"/>
        </w:rPr>
      </w:pPr>
      <w:r w:rsidRPr="00E358FD">
        <w:rPr>
          <w:sz w:val="28"/>
          <w:szCs w:val="28"/>
          <w:lang w:eastAsia="en-US"/>
        </w:rPr>
        <w:t xml:space="preserve">Управлением Федеральной налоговой службы </w:t>
      </w:r>
      <w:r w:rsidR="00CE1E89">
        <w:rPr>
          <w:sz w:val="28"/>
          <w:szCs w:val="28"/>
          <w:lang w:eastAsia="en-US"/>
        </w:rPr>
        <w:t xml:space="preserve">России </w:t>
      </w:r>
      <w:r w:rsidRPr="00E358FD">
        <w:rPr>
          <w:sz w:val="28"/>
          <w:szCs w:val="28"/>
          <w:lang w:eastAsia="en-US"/>
        </w:rPr>
        <w:t>по Ханты-Мансийскому автономному округу – Югре;</w:t>
      </w:r>
    </w:p>
    <w:p w:rsidR="00E358FD" w:rsidRPr="00E358FD" w:rsidRDefault="00E358FD" w:rsidP="00E358FD">
      <w:pPr>
        <w:autoSpaceDE w:val="0"/>
        <w:autoSpaceDN w:val="0"/>
        <w:adjustRightInd w:val="0"/>
        <w:ind w:firstLine="709"/>
        <w:jc w:val="both"/>
        <w:rPr>
          <w:sz w:val="28"/>
          <w:szCs w:val="28"/>
          <w:lang w:eastAsia="en-US"/>
        </w:rPr>
      </w:pPr>
      <w:r w:rsidRPr="00E358FD">
        <w:rPr>
          <w:sz w:val="28"/>
          <w:szCs w:val="28"/>
          <w:lang w:eastAsia="en-US"/>
        </w:rPr>
        <w:t xml:space="preserve">Управлением государственной </w:t>
      </w:r>
      <w:proofErr w:type="gramStart"/>
      <w:r w:rsidRPr="00E358FD">
        <w:rPr>
          <w:sz w:val="28"/>
          <w:szCs w:val="28"/>
          <w:lang w:eastAsia="en-US"/>
        </w:rPr>
        <w:t>инспекции безопасности дорожного движения Управления Министерства внутренних дел России</w:t>
      </w:r>
      <w:proofErr w:type="gramEnd"/>
      <w:r w:rsidRPr="00E358FD">
        <w:rPr>
          <w:sz w:val="28"/>
          <w:szCs w:val="28"/>
          <w:lang w:eastAsia="en-US"/>
        </w:rPr>
        <w:t xml:space="preserve"> по Ханты-Мансийскому автономному округу – Югре;</w:t>
      </w:r>
    </w:p>
    <w:p w:rsidR="00E358FD" w:rsidRPr="002B29CD" w:rsidRDefault="00E358FD" w:rsidP="00E358FD">
      <w:pPr>
        <w:autoSpaceDE w:val="0"/>
        <w:autoSpaceDN w:val="0"/>
        <w:adjustRightInd w:val="0"/>
        <w:ind w:firstLine="709"/>
        <w:jc w:val="both"/>
        <w:rPr>
          <w:rFonts w:eastAsia="Calibri"/>
          <w:color w:val="0000FF"/>
          <w:sz w:val="28"/>
          <w:szCs w:val="28"/>
          <w:lang w:eastAsia="en-US"/>
        </w:rPr>
      </w:pPr>
      <w:r w:rsidRPr="002B29CD">
        <w:rPr>
          <w:rFonts w:eastAsia="Calibri"/>
          <w:color w:val="0000FF"/>
          <w:sz w:val="28"/>
          <w:szCs w:val="28"/>
          <w:lang w:eastAsia="en-US"/>
        </w:rPr>
        <w:t>Управлением федерального казначейства по Ханты-Мансийскому автономному округу – Югре;</w:t>
      </w:r>
    </w:p>
    <w:p w:rsidR="00E358FD" w:rsidRPr="00E358FD" w:rsidRDefault="00CE1E89" w:rsidP="00E358FD">
      <w:pPr>
        <w:shd w:val="clear" w:color="auto" w:fill="FFFFFF"/>
        <w:ind w:firstLine="709"/>
        <w:jc w:val="both"/>
        <w:rPr>
          <w:sz w:val="28"/>
          <w:szCs w:val="28"/>
          <w:lang w:eastAsia="en-US"/>
        </w:rPr>
      </w:pPr>
      <w:r>
        <w:rPr>
          <w:sz w:val="28"/>
          <w:szCs w:val="28"/>
          <w:lang w:eastAsia="en-US"/>
        </w:rPr>
        <w:t>д</w:t>
      </w:r>
      <w:r w:rsidR="00E358FD" w:rsidRPr="00E358FD">
        <w:rPr>
          <w:sz w:val="28"/>
          <w:szCs w:val="28"/>
          <w:lang w:eastAsia="en-US"/>
        </w:rPr>
        <w:t>епартамент</w:t>
      </w:r>
      <w:r>
        <w:rPr>
          <w:sz w:val="28"/>
          <w:szCs w:val="28"/>
          <w:lang w:eastAsia="en-US"/>
        </w:rPr>
        <w:t>ом муниципальной собственности а</w:t>
      </w:r>
      <w:r w:rsidR="00E358FD" w:rsidRPr="00E358FD">
        <w:rPr>
          <w:sz w:val="28"/>
          <w:szCs w:val="28"/>
          <w:lang w:eastAsia="en-US"/>
        </w:rPr>
        <w:t>дминистрации города Ханты-Мансийска.</w:t>
      </w:r>
    </w:p>
    <w:p w:rsidR="00E358FD" w:rsidRPr="00E358FD" w:rsidRDefault="00E358FD" w:rsidP="00E358FD">
      <w:pPr>
        <w:autoSpaceDE w:val="0"/>
        <w:autoSpaceDN w:val="0"/>
        <w:adjustRightInd w:val="0"/>
        <w:ind w:firstLine="709"/>
        <w:jc w:val="both"/>
        <w:rPr>
          <w:sz w:val="28"/>
          <w:szCs w:val="28"/>
        </w:rPr>
      </w:pPr>
      <w:proofErr w:type="gramStart"/>
      <w:r w:rsidRPr="00E358FD">
        <w:rPr>
          <w:rFonts w:eastAsia="Calibri"/>
          <w:sz w:val="28"/>
          <w:szCs w:val="28"/>
          <w:lang w:eastAsia="en-US"/>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w:t>
      </w:r>
      <w:r w:rsidRPr="00E358FD">
        <w:rPr>
          <w:rFonts w:eastAsia="Calibri"/>
          <w:sz w:val="28"/>
          <w:szCs w:val="28"/>
          <w:lang w:eastAsia="en-US"/>
        </w:rPr>
        <w:lastRenderedPageBreak/>
        <w:t>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E358FD">
        <w:rPr>
          <w:rFonts w:eastAsia="Calibri"/>
          <w:sz w:val="28"/>
          <w:szCs w:val="28"/>
          <w:lang w:eastAsia="en-US"/>
        </w:rPr>
        <w:t xml:space="preserve"> документов и информации, предоставляемых в результате предоставления таких услуг, включенных в Перечень услуг, </w:t>
      </w:r>
      <w:r w:rsidRPr="00E358FD">
        <w:rPr>
          <w:sz w:val="28"/>
          <w:szCs w:val="28"/>
        </w:rPr>
        <w:t>которые являются необходимыми и обязательными для предоставления муниципальных услуг, утвержденный решением Думы Ханты-Мансийского района от 07 июня 2012 года № 147.</w:t>
      </w:r>
    </w:p>
    <w:p w:rsidR="00E358FD" w:rsidRPr="00E358FD" w:rsidRDefault="00E358FD" w:rsidP="00E358FD">
      <w:pPr>
        <w:autoSpaceDE w:val="0"/>
        <w:autoSpaceDN w:val="0"/>
        <w:adjustRightInd w:val="0"/>
        <w:ind w:firstLine="709"/>
        <w:jc w:val="both"/>
        <w:rPr>
          <w:rFonts w:eastAsia="Calibri"/>
          <w:b/>
          <w:sz w:val="28"/>
          <w:szCs w:val="28"/>
          <w:lang w:eastAsia="en-US"/>
        </w:rPr>
      </w:pPr>
      <w:r w:rsidRPr="00E358FD">
        <w:rPr>
          <w:rFonts w:eastAsia="Calibri"/>
          <w:b/>
          <w:sz w:val="28"/>
          <w:szCs w:val="28"/>
          <w:lang w:eastAsia="en-US"/>
        </w:rPr>
        <w:t>2.3. Результат предоставления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Результатом предоставления муниципальной услуги является: выдача (направление) заявителю решения о предоставлении или об отказе в предоставлении муниципальной услуги.</w:t>
      </w:r>
    </w:p>
    <w:p w:rsidR="00E358FD" w:rsidRPr="00E358FD" w:rsidRDefault="00E358FD" w:rsidP="00E358FD">
      <w:pPr>
        <w:shd w:val="clear" w:color="auto" w:fill="FFFFFF"/>
        <w:autoSpaceDE w:val="0"/>
        <w:autoSpaceDN w:val="0"/>
        <w:adjustRightInd w:val="0"/>
        <w:ind w:firstLine="709"/>
        <w:jc w:val="both"/>
        <w:rPr>
          <w:rFonts w:eastAsia="Calibri"/>
          <w:color w:val="FF0000"/>
          <w:sz w:val="28"/>
          <w:szCs w:val="28"/>
          <w:lang w:eastAsia="en-US"/>
        </w:rPr>
      </w:pPr>
      <w:r w:rsidRPr="00E358FD">
        <w:rPr>
          <w:rFonts w:eastAsia="Calibri"/>
          <w:sz w:val="28"/>
          <w:szCs w:val="28"/>
          <w:lang w:eastAsia="en-US"/>
        </w:rPr>
        <w:t xml:space="preserve">Решение о предоставлении муниципальной услуги по выдаче разрешения на установку и эксплуатацию рекламной конструкции оформляется в виде предлагаемой </w:t>
      </w:r>
      <w:r w:rsidRPr="00E358FD">
        <w:rPr>
          <w:sz w:val="28"/>
          <w:szCs w:val="28"/>
          <w:lang w:eastAsia="en-US"/>
        </w:rPr>
        <w:t>формы разреш</w:t>
      </w:r>
      <w:r w:rsidR="00CE1E89">
        <w:rPr>
          <w:sz w:val="28"/>
          <w:szCs w:val="28"/>
          <w:lang w:eastAsia="en-US"/>
        </w:rPr>
        <w:t xml:space="preserve">ения, приведенной в приложении </w:t>
      </w:r>
      <w:r w:rsidRPr="00E358FD">
        <w:rPr>
          <w:sz w:val="28"/>
          <w:szCs w:val="28"/>
          <w:lang w:eastAsia="en-US"/>
        </w:rPr>
        <w:t xml:space="preserve"> 2</w:t>
      </w:r>
      <w:r w:rsidRPr="00E358FD">
        <w:rPr>
          <w:color w:val="FF0000"/>
          <w:sz w:val="28"/>
          <w:szCs w:val="28"/>
          <w:lang w:eastAsia="en-US"/>
        </w:rPr>
        <w:t xml:space="preserve"> </w:t>
      </w:r>
      <w:r w:rsidRPr="00E358FD">
        <w:rPr>
          <w:sz w:val="28"/>
          <w:szCs w:val="28"/>
          <w:lang w:eastAsia="en-US"/>
        </w:rPr>
        <w:t>к настоящему Административному регламенту.</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Решение об отказе в предоставлении муниципальной услуги оформляется в форме уведомления об отказе в выдаче разрешения на установку и эксплуатацию рекламной конструкции.</w:t>
      </w:r>
    </w:p>
    <w:p w:rsidR="00E358FD" w:rsidRPr="00E358FD" w:rsidRDefault="00E358FD" w:rsidP="00E358FD">
      <w:pPr>
        <w:shd w:val="clear" w:color="auto" w:fill="FFFFFF"/>
        <w:autoSpaceDE w:val="0"/>
        <w:autoSpaceDN w:val="0"/>
        <w:adjustRightInd w:val="0"/>
        <w:ind w:firstLine="709"/>
        <w:jc w:val="both"/>
        <w:rPr>
          <w:sz w:val="28"/>
          <w:szCs w:val="28"/>
          <w:shd w:val="clear" w:color="auto" w:fill="FFFFFF"/>
          <w:lang w:eastAsia="en-US"/>
        </w:rPr>
      </w:pPr>
      <w:r w:rsidRPr="00E358FD">
        <w:rPr>
          <w:rFonts w:eastAsia="Calibri"/>
          <w:sz w:val="28"/>
          <w:szCs w:val="28"/>
          <w:lang w:eastAsia="en-US"/>
        </w:rPr>
        <w:t>Решение о предоставлении или об отказе в предоставлении муниципальной услуги по аннулированию разрешения на установку и эксплуатацию рекламной конструкции оформляется в форме уведомления об аннулировании или об отказе в аннулировании разрешения на установку и эксплуатацию рекламной конструкции.</w:t>
      </w:r>
    </w:p>
    <w:p w:rsidR="00E358FD" w:rsidRPr="00E358FD" w:rsidRDefault="00E358FD" w:rsidP="00E358FD">
      <w:pPr>
        <w:autoSpaceDE w:val="0"/>
        <w:autoSpaceDN w:val="0"/>
        <w:adjustRightInd w:val="0"/>
        <w:ind w:firstLine="709"/>
        <w:jc w:val="both"/>
        <w:rPr>
          <w:b/>
          <w:sz w:val="28"/>
          <w:szCs w:val="28"/>
          <w:lang w:eastAsia="en-US"/>
        </w:rPr>
      </w:pPr>
      <w:r w:rsidRPr="00E358FD">
        <w:rPr>
          <w:b/>
          <w:sz w:val="28"/>
          <w:szCs w:val="28"/>
          <w:lang w:eastAsia="en-US"/>
        </w:rPr>
        <w:t>2.4. Срок предоставления муниципальной услуги</w:t>
      </w:r>
    </w:p>
    <w:p w:rsidR="00E358FD" w:rsidRPr="00E358FD" w:rsidRDefault="00E358FD" w:rsidP="00E358FD">
      <w:pPr>
        <w:shd w:val="clear" w:color="auto" w:fill="FFFFFF"/>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Общий (максимальный) срок предоставления муниципальной услуги по выдаче разрешения на установку и эксплуатацию рекламной конструкции составляет </w:t>
      </w:r>
      <w:r w:rsidRPr="00E358FD">
        <w:rPr>
          <w:sz w:val="28"/>
          <w:szCs w:val="28"/>
          <w:lang w:eastAsia="en-US"/>
        </w:rPr>
        <w:t xml:space="preserve">не более двух месяцев со дня поступления </w:t>
      </w:r>
      <w:r w:rsidRPr="00E358FD">
        <w:rPr>
          <w:rFonts w:eastAsia="Calibri"/>
          <w:sz w:val="28"/>
          <w:szCs w:val="28"/>
          <w:lang w:eastAsia="en-US"/>
        </w:rPr>
        <w:t>в Департамент</w:t>
      </w:r>
      <w:r w:rsidRPr="00E358FD">
        <w:rPr>
          <w:sz w:val="28"/>
          <w:szCs w:val="28"/>
          <w:lang w:eastAsia="en-US"/>
        </w:rPr>
        <w:t xml:space="preserve"> заявления о выдаче разрешений на установку и эксплуатацию рекламных конструкций</w:t>
      </w:r>
      <w:r w:rsidRPr="00E358FD">
        <w:rPr>
          <w:rFonts w:eastAsia="Calibri"/>
          <w:sz w:val="28"/>
          <w:szCs w:val="28"/>
          <w:lang w:eastAsia="en-US"/>
        </w:rPr>
        <w:t>.</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Общий (максимальный) срок предоставления муниципальной услуги по аннулированию разрешения на установку и эксплуатацию рекламной конструкции составляет</w:t>
      </w:r>
      <w:r w:rsidRPr="00E358FD">
        <w:rPr>
          <w:sz w:val="28"/>
          <w:szCs w:val="28"/>
          <w:lang w:eastAsia="en-US"/>
        </w:rPr>
        <w:t xml:space="preserve"> не более 15 рабочих дней со дня поступления в Департамент заявления</w:t>
      </w:r>
      <w:r w:rsidRPr="00E358FD">
        <w:rPr>
          <w:rFonts w:eastAsia="Calibri"/>
          <w:sz w:val="28"/>
          <w:szCs w:val="28"/>
          <w:lang w:eastAsia="en-US"/>
        </w:rPr>
        <w:t xml:space="preserve"> об аннулировании разрешения на установку и эксплуатацию рекламной конструкции</w:t>
      </w:r>
      <w:r w:rsidRPr="00E358FD">
        <w:rPr>
          <w:sz w:val="28"/>
          <w:szCs w:val="28"/>
          <w:lang w:eastAsia="en-US"/>
        </w:rPr>
        <w:t>.</w:t>
      </w:r>
    </w:p>
    <w:p w:rsidR="00E358FD" w:rsidRPr="00E358FD" w:rsidRDefault="00E358FD" w:rsidP="00E358FD">
      <w:pPr>
        <w:autoSpaceDE w:val="0"/>
        <w:autoSpaceDN w:val="0"/>
        <w:adjustRightInd w:val="0"/>
        <w:ind w:firstLine="709"/>
        <w:jc w:val="both"/>
        <w:rPr>
          <w:sz w:val="28"/>
          <w:szCs w:val="28"/>
        </w:rPr>
      </w:pPr>
      <w:r w:rsidRPr="00E358FD">
        <w:rPr>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w:t>
      </w:r>
      <w:proofErr w:type="spellStart"/>
      <w:r w:rsidRPr="00E358FD">
        <w:rPr>
          <w:sz w:val="28"/>
          <w:szCs w:val="28"/>
        </w:rPr>
        <w:t>подуслуги</w:t>
      </w:r>
      <w:proofErr w:type="spellEnd"/>
      <w:r w:rsidRPr="00E358FD">
        <w:rPr>
          <w:sz w:val="28"/>
          <w:szCs w:val="28"/>
        </w:rPr>
        <w:t>.</w:t>
      </w:r>
    </w:p>
    <w:p w:rsidR="00E358FD" w:rsidRPr="00E358FD" w:rsidRDefault="00E358FD" w:rsidP="00E358FD">
      <w:pPr>
        <w:shd w:val="clear" w:color="auto" w:fill="FFFFFF"/>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Срок выдачи (направления) документов, являющихся результатом предоставления муниципальной </w:t>
      </w:r>
      <w:proofErr w:type="spellStart"/>
      <w:r w:rsidRPr="00E358FD">
        <w:rPr>
          <w:rFonts w:eastAsia="Calibri"/>
          <w:sz w:val="28"/>
          <w:szCs w:val="28"/>
          <w:lang w:eastAsia="en-US"/>
        </w:rPr>
        <w:t>подуслуги</w:t>
      </w:r>
      <w:proofErr w:type="spellEnd"/>
      <w:r w:rsidRPr="00E358FD">
        <w:rPr>
          <w:rFonts w:eastAsia="Calibri"/>
          <w:sz w:val="28"/>
          <w:szCs w:val="28"/>
          <w:lang w:eastAsia="en-US"/>
        </w:rPr>
        <w:t>,– не позднее чем через 2 рабочих дня со дня принятия одного из указанных в пункте 2.3 настоящего Административного регламента решений.</w:t>
      </w:r>
    </w:p>
    <w:p w:rsidR="00E358FD" w:rsidRPr="00E358FD" w:rsidRDefault="00E358FD" w:rsidP="00E358FD">
      <w:pPr>
        <w:autoSpaceDE w:val="0"/>
        <w:autoSpaceDN w:val="0"/>
        <w:adjustRightInd w:val="0"/>
        <w:ind w:firstLine="709"/>
        <w:jc w:val="both"/>
        <w:rPr>
          <w:sz w:val="28"/>
          <w:szCs w:val="28"/>
        </w:rPr>
      </w:pPr>
      <w:r w:rsidRPr="00E358FD">
        <w:rPr>
          <w:sz w:val="28"/>
          <w:szCs w:val="28"/>
        </w:rPr>
        <w:t xml:space="preserve">Приостановление предоставления </w:t>
      </w:r>
      <w:r w:rsidRPr="00E358FD">
        <w:rPr>
          <w:sz w:val="28"/>
          <w:szCs w:val="28"/>
          <w:lang w:eastAsia="en-US"/>
        </w:rPr>
        <w:t>муниципальной</w:t>
      </w:r>
      <w:r w:rsidRPr="00E358FD">
        <w:rPr>
          <w:sz w:val="28"/>
          <w:szCs w:val="28"/>
        </w:rPr>
        <w:t xml:space="preserve"> услуги законодательством не предусмотрено.</w:t>
      </w:r>
    </w:p>
    <w:p w:rsidR="00E358FD" w:rsidRPr="00E358FD" w:rsidRDefault="00E358FD" w:rsidP="00E358FD">
      <w:pPr>
        <w:autoSpaceDE w:val="0"/>
        <w:autoSpaceDN w:val="0"/>
        <w:adjustRightInd w:val="0"/>
        <w:ind w:firstLine="709"/>
        <w:jc w:val="both"/>
        <w:rPr>
          <w:rFonts w:eastAsia="Calibri"/>
          <w:b/>
          <w:sz w:val="28"/>
          <w:szCs w:val="28"/>
          <w:lang w:eastAsia="en-US"/>
        </w:rPr>
      </w:pPr>
      <w:r w:rsidRPr="00E358FD">
        <w:rPr>
          <w:rFonts w:eastAsia="Calibri"/>
          <w:b/>
          <w:sz w:val="28"/>
          <w:szCs w:val="28"/>
          <w:lang w:eastAsia="en-US"/>
        </w:rPr>
        <w:lastRenderedPageBreak/>
        <w:t>2.5. Правовые основания для предоставления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Предоставление муниципальной услуги осуществляется в соответствии </w:t>
      </w:r>
      <w:proofErr w:type="gramStart"/>
      <w:r w:rsidRPr="00E358FD">
        <w:rPr>
          <w:rFonts w:eastAsia="Calibri"/>
          <w:sz w:val="28"/>
          <w:szCs w:val="28"/>
          <w:lang w:eastAsia="en-US"/>
        </w:rPr>
        <w:t>с</w:t>
      </w:r>
      <w:proofErr w:type="gramEnd"/>
      <w:r w:rsidRPr="00E358FD">
        <w:rPr>
          <w:rFonts w:eastAsia="Calibri"/>
          <w:sz w:val="28"/>
          <w:szCs w:val="28"/>
          <w:lang w:eastAsia="en-US"/>
        </w:rPr>
        <w:t>:</w:t>
      </w:r>
    </w:p>
    <w:p w:rsidR="00CE1E89" w:rsidRDefault="00E358FD" w:rsidP="00E358FD">
      <w:pPr>
        <w:autoSpaceDE w:val="0"/>
        <w:autoSpaceDN w:val="0"/>
        <w:adjustRightInd w:val="0"/>
        <w:ind w:firstLine="709"/>
        <w:jc w:val="both"/>
        <w:rPr>
          <w:sz w:val="28"/>
          <w:szCs w:val="28"/>
          <w:lang w:eastAsia="en-US"/>
        </w:rPr>
      </w:pPr>
      <w:proofErr w:type="gramStart"/>
      <w:r w:rsidRPr="00E358FD">
        <w:rPr>
          <w:sz w:val="28"/>
          <w:szCs w:val="28"/>
          <w:lang w:eastAsia="en-US"/>
        </w:rPr>
        <w:t xml:space="preserve">Градостроительным кодексом Российской Федерации («Российская газета», </w:t>
      </w:r>
      <w:r w:rsidR="00CE1E89">
        <w:rPr>
          <w:sz w:val="28"/>
          <w:szCs w:val="28"/>
          <w:lang w:eastAsia="en-US"/>
        </w:rPr>
        <w:t xml:space="preserve">   </w:t>
      </w:r>
      <w:r w:rsidRPr="00E358FD">
        <w:rPr>
          <w:sz w:val="28"/>
          <w:szCs w:val="28"/>
          <w:lang w:eastAsia="en-US"/>
        </w:rPr>
        <w:t xml:space="preserve">№ 290, </w:t>
      </w:r>
      <w:r w:rsidR="00CE1E89">
        <w:rPr>
          <w:sz w:val="28"/>
          <w:szCs w:val="28"/>
          <w:lang w:eastAsia="en-US"/>
        </w:rPr>
        <w:t xml:space="preserve">   </w:t>
      </w:r>
      <w:r w:rsidRPr="00E358FD">
        <w:rPr>
          <w:sz w:val="28"/>
          <w:szCs w:val="28"/>
          <w:lang w:eastAsia="en-US"/>
        </w:rPr>
        <w:t xml:space="preserve">30.12.2004; </w:t>
      </w:r>
      <w:r w:rsidR="00CE1E89">
        <w:rPr>
          <w:sz w:val="28"/>
          <w:szCs w:val="28"/>
          <w:lang w:eastAsia="en-US"/>
        </w:rPr>
        <w:t xml:space="preserve">    </w:t>
      </w:r>
      <w:r w:rsidRPr="00E358FD">
        <w:rPr>
          <w:sz w:val="28"/>
          <w:szCs w:val="28"/>
          <w:lang w:eastAsia="en-US"/>
        </w:rPr>
        <w:t xml:space="preserve">«Собрание </w:t>
      </w:r>
      <w:r w:rsidR="00CE1E89">
        <w:rPr>
          <w:sz w:val="28"/>
          <w:szCs w:val="28"/>
          <w:lang w:eastAsia="en-US"/>
        </w:rPr>
        <w:t xml:space="preserve">    </w:t>
      </w:r>
      <w:r w:rsidRPr="00E358FD">
        <w:rPr>
          <w:sz w:val="28"/>
          <w:szCs w:val="28"/>
          <w:lang w:eastAsia="en-US"/>
        </w:rPr>
        <w:t xml:space="preserve">законодательства </w:t>
      </w:r>
      <w:r w:rsidR="00CE1E89">
        <w:rPr>
          <w:sz w:val="28"/>
          <w:szCs w:val="28"/>
          <w:lang w:eastAsia="en-US"/>
        </w:rPr>
        <w:t xml:space="preserve">    </w:t>
      </w:r>
      <w:r w:rsidRPr="00E358FD">
        <w:rPr>
          <w:sz w:val="28"/>
          <w:szCs w:val="28"/>
          <w:lang w:eastAsia="en-US"/>
        </w:rPr>
        <w:t xml:space="preserve">Российской </w:t>
      </w:r>
      <w:proofErr w:type="gramEnd"/>
    </w:p>
    <w:p w:rsidR="00E358FD" w:rsidRPr="00E358FD" w:rsidRDefault="00E358FD" w:rsidP="00CE1E89">
      <w:pPr>
        <w:autoSpaceDE w:val="0"/>
        <w:autoSpaceDN w:val="0"/>
        <w:adjustRightInd w:val="0"/>
        <w:jc w:val="both"/>
        <w:rPr>
          <w:sz w:val="28"/>
          <w:szCs w:val="28"/>
          <w:lang w:eastAsia="en-US"/>
        </w:rPr>
      </w:pPr>
      <w:proofErr w:type="gramStart"/>
      <w:r w:rsidRPr="00E358FD">
        <w:rPr>
          <w:sz w:val="28"/>
          <w:szCs w:val="28"/>
          <w:lang w:eastAsia="en-US"/>
        </w:rPr>
        <w:t xml:space="preserve">Федерации»); </w:t>
      </w:r>
      <w:proofErr w:type="gramEnd"/>
    </w:p>
    <w:p w:rsidR="00E358FD" w:rsidRPr="00E358FD" w:rsidRDefault="00E358FD" w:rsidP="00E358FD">
      <w:pPr>
        <w:autoSpaceDE w:val="0"/>
        <w:autoSpaceDN w:val="0"/>
        <w:adjustRightInd w:val="0"/>
        <w:ind w:firstLine="709"/>
        <w:jc w:val="both"/>
        <w:rPr>
          <w:sz w:val="28"/>
          <w:szCs w:val="28"/>
          <w:lang w:eastAsia="en-US"/>
        </w:rPr>
      </w:pPr>
      <w:r w:rsidRPr="00E358FD">
        <w:rPr>
          <w:sz w:val="28"/>
          <w:szCs w:val="28"/>
          <w:lang w:eastAsia="en-US"/>
        </w:rPr>
        <w:t>Федеральным законом от 13.03.2006 № 38-ФЗ «О рекламе» («Российская газета», № 51, 15.03.2006, «Собрание законодательства Российской Федерации», 20.03.2006, № 12, ст. 1232);</w:t>
      </w:r>
    </w:p>
    <w:p w:rsidR="00E358FD" w:rsidRPr="00E358FD" w:rsidRDefault="00E358FD" w:rsidP="00E358FD">
      <w:pPr>
        <w:autoSpaceDE w:val="0"/>
        <w:autoSpaceDN w:val="0"/>
        <w:adjustRightInd w:val="0"/>
        <w:ind w:firstLine="709"/>
        <w:jc w:val="both"/>
        <w:rPr>
          <w:sz w:val="28"/>
          <w:szCs w:val="28"/>
          <w:lang w:eastAsia="en-US"/>
        </w:rPr>
      </w:pPr>
      <w:r w:rsidRPr="00E358FD">
        <w:rPr>
          <w:sz w:val="28"/>
          <w:szCs w:val="28"/>
          <w:lang w:eastAsia="en-US"/>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E358FD" w:rsidRPr="00E358FD" w:rsidRDefault="00E358FD" w:rsidP="00E358FD">
      <w:pPr>
        <w:autoSpaceDE w:val="0"/>
        <w:autoSpaceDN w:val="0"/>
        <w:adjustRightInd w:val="0"/>
        <w:ind w:firstLine="709"/>
        <w:jc w:val="both"/>
        <w:rPr>
          <w:sz w:val="28"/>
          <w:szCs w:val="28"/>
          <w:lang w:eastAsia="en-US"/>
        </w:rPr>
      </w:pPr>
      <w:r w:rsidRPr="00E358FD">
        <w:rPr>
          <w:sz w:val="28"/>
          <w:szCs w:val="28"/>
          <w:lang w:eastAsia="en-US"/>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358FD" w:rsidRPr="00E358FD" w:rsidRDefault="00E358FD" w:rsidP="00E358FD">
      <w:pPr>
        <w:autoSpaceDE w:val="0"/>
        <w:autoSpaceDN w:val="0"/>
        <w:adjustRightInd w:val="0"/>
        <w:ind w:firstLine="709"/>
        <w:jc w:val="both"/>
        <w:rPr>
          <w:sz w:val="28"/>
          <w:szCs w:val="28"/>
        </w:rPr>
      </w:pPr>
      <w:r w:rsidRPr="00E358FD">
        <w:rPr>
          <w:sz w:val="28"/>
          <w:szCs w:val="28"/>
        </w:rPr>
        <w:t>решением Думы Ханты-Мансийского района  от 21 марта 2008</w:t>
      </w:r>
      <w:r w:rsidR="00CE1E89">
        <w:rPr>
          <w:sz w:val="28"/>
          <w:szCs w:val="28"/>
        </w:rPr>
        <w:t xml:space="preserve"> года</w:t>
      </w:r>
      <w:r w:rsidRPr="00E358FD">
        <w:rPr>
          <w:sz w:val="28"/>
          <w:szCs w:val="28"/>
        </w:rPr>
        <w:t xml:space="preserve">  </w:t>
      </w:r>
      <w:r w:rsidRPr="00E358FD">
        <w:rPr>
          <w:sz w:val="28"/>
          <w:szCs w:val="28"/>
        </w:rPr>
        <w:br/>
        <w:t>№ 284 «Об утверждении правил землепользования и застройки межселенных территорий Ханты-Мансийского района»;</w:t>
      </w:r>
    </w:p>
    <w:p w:rsidR="00E358FD" w:rsidRPr="00E358FD" w:rsidRDefault="00E358FD" w:rsidP="00E358FD">
      <w:pPr>
        <w:autoSpaceDE w:val="0"/>
        <w:autoSpaceDN w:val="0"/>
        <w:adjustRightInd w:val="0"/>
        <w:ind w:firstLine="709"/>
        <w:jc w:val="both"/>
        <w:rPr>
          <w:sz w:val="28"/>
          <w:szCs w:val="28"/>
        </w:rPr>
      </w:pPr>
      <w:r w:rsidRPr="00E358FD">
        <w:rPr>
          <w:sz w:val="28"/>
          <w:szCs w:val="28"/>
        </w:rPr>
        <w:t>решением Думы Ханты-Мансийского района  от 03 августа  2011</w:t>
      </w:r>
      <w:r w:rsidR="00CE1E89">
        <w:rPr>
          <w:sz w:val="28"/>
          <w:szCs w:val="28"/>
        </w:rPr>
        <w:t xml:space="preserve"> года</w:t>
      </w:r>
      <w:r w:rsidRPr="00E358FD">
        <w:rPr>
          <w:sz w:val="28"/>
          <w:szCs w:val="28"/>
        </w:rPr>
        <w:t xml:space="preserve">  </w:t>
      </w:r>
      <w:r w:rsidRPr="00E358FD">
        <w:rPr>
          <w:sz w:val="28"/>
          <w:szCs w:val="28"/>
        </w:rPr>
        <w:br/>
        <w:t xml:space="preserve">№ 56 «О внесении изменений в решение Думы Ханты-Мансийского района </w:t>
      </w:r>
      <w:r w:rsidR="00CE1E89">
        <w:rPr>
          <w:sz w:val="28"/>
          <w:szCs w:val="28"/>
        </w:rPr>
        <w:t xml:space="preserve">              </w:t>
      </w:r>
      <w:r w:rsidRPr="00E358FD">
        <w:rPr>
          <w:sz w:val="28"/>
          <w:szCs w:val="28"/>
        </w:rPr>
        <w:t>от 21 марта 2008</w:t>
      </w:r>
      <w:r w:rsidR="00CE1E89">
        <w:rPr>
          <w:sz w:val="28"/>
          <w:szCs w:val="28"/>
        </w:rPr>
        <w:t xml:space="preserve"> года</w:t>
      </w:r>
      <w:r w:rsidRPr="00E358FD">
        <w:rPr>
          <w:sz w:val="28"/>
          <w:szCs w:val="28"/>
        </w:rPr>
        <w:t xml:space="preserve">  № 284 «Об утверждении правил землепользования и застройки межселенных территорий Ханты-Мансийского района»;</w:t>
      </w:r>
    </w:p>
    <w:p w:rsidR="00E358FD" w:rsidRPr="00E358FD" w:rsidRDefault="00E358FD" w:rsidP="00E358FD">
      <w:pPr>
        <w:autoSpaceDE w:val="0"/>
        <w:autoSpaceDN w:val="0"/>
        <w:adjustRightInd w:val="0"/>
        <w:ind w:firstLine="709"/>
        <w:jc w:val="both"/>
        <w:rPr>
          <w:sz w:val="28"/>
          <w:szCs w:val="28"/>
          <w:lang w:eastAsia="en-US"/>
        </w:rPr>
      </w:pPr>
      <w:r w:rsidRPr="00E358FD">
        <w:rPr>
          <w:sz w:val="28"/>
          <w:szCs w:val="28"/>
          <w:lang w:eastAsia="en-US"/>
        </w:rPr>
        <w:t xml:space="preserve">решением Думы </w:t>
      </w:r>
      <w:r w:rsidRPr="00E358FD">
        <w:rPr>
          <w:sz w:val="28"/>
          <w:szCs w:val="28"/>
        </w:rPr>
        <w:t>Ханты-Мансийского района  от 22 марта 2012</w:t>
      </w:r>
      <w:r w:rsidR="00CE1E89">
        <w:rPr>
          <w:sz w:val="28"/>
          <w:szCs w:val="28"/>
        </w:rPr>
        <w:t xml:space="preserve"> года</w:t>
      </w:r>
      <w:r w:rsidRPr="00E358FD">
        <w:rPr>
          <w:sz w:val="28"/>
          <w:szCs w:val="28"/>
        </w:rPr>
        <w:t xml:space="preserve"> №125 «Об утверждении </w:t>
      </w:r>
      <w:r w:rsidRPr="00E358FD">
        <w:rPr>
          <w:sz w:val="28"/>
          <w:szCs w:val="28"/>
          <w:lang w:eastAsia="en-US"/>
        </w:rPr>
        <w:t>Положения о Департаменте строительства, архитектуры и ЖКХ»;</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sz w:val="28"/>
          <w:szCs w:val="28"/>
          <w:lang w:eastAsia="en-US"/>
        </w:rPr>
        <w:t>настоящим Административным регламентом.</w:t>
      </w:r>
    </w:p>
    <w:p w:rsidR="00E358FD" w:rsidRPr="00E358FD" w:rsidRDefault="00E358FD" w:rsidP="00E358FD">
      <w:pPr>
        <w:widowControl w:val="0"/>
        <w:autoSpaceDE w:val="0"/>
        <w:autoSpaceDN w:val="0"/>
        <w:adjustRightInd w:val="0"/>
        <w:ind w:firstLine="709"/>
        <w:jc w:val="both"/>
        <w:rPr>
          <w:b/>
          <w:sz w:val="28"/>
          <w:szCs w:val="28"/>
          <w:lang w:eastAsia="en-US"/>
        </w:rPr>
      </w:pPr>
      <w:r w:rsidRPr="00E358FD">
        <w:rPr>
          <w:b/>
          <w:sz w:val="28"/>
          <w:szCs w:val="28"/>
          <w:lang w:eastAsia="en-US"/>
        </w:rPr>
        <w:t>2.6. Исчерпывающий перечень документов, необходимых для предоставления муниципальной услуги</w:t>
      </w:r>
    </w:p>
    <w:p w:rsidR="00E358FD" w:rsidRPr="00E358FD" w:rsidRDefault="00E358FD" w:rsidP="00E358FD">
      <w:pPr>
        <w:shd w:val="clear" w:color="auto" w:fill="FFFFFF"/>
        <w:autoSpaceDE w:val="0"/>
        <w:autoSpaceDN w:val="0"/>
        <w:adjustRightInd w:val="0"/>
        <w:ind w:firstLine="709"/>
        <w:jc w:val="both"/>
        <w:rPr>
          <w:sz w:val="28"/>
          <w:szCs w:val="28"/>
          <w:lang w:eastAsia="en-US"/>
        </w:rPr>
      </w:pPr>
      <w:r w:rsidRPr="00E358FD">
        <w:rPr>
          <w:sz w:val="28"/>
          <w:szCs w:val="28"/>
          <w:lang w:eastAsia="en-US"/>
        </w:rPr>
        <w:t xml:space="preserve">2.6.1. Для выдачи </w:t>
      </w:r>
      <w:r w:rsidRPr="00E358FD">
        <w:rPr>
          <w:rFonts w:eastAsia="Calibri"/>
          <w:sz w:val="28"/>
          <w:szCs w:val="28"/>
          <w:lang w:eastAsia="en-US"/>
        </w:rPr>
        <w:t>разрешения на установку и эксплуатацию рекламной конструкции:</w:t>
      </w:r>
    </w:p>
    <w:p w:rsidR="00E358FD" w:rsidRPr="00E358FD" w:rsidRDefault="00E358FD" w:rsidP="00E358FD">
      <w:pPr>
        <w:shd w:val="clear" w:color="auto" w:fill="FFFFFF"/>
        <w:autoSpaceDE w:val="0"/>
        <w:autoSpaceDN w:val="0"/>
        <w:adjustRightInd w:val="0"/>
        <w:ind w:firstLine="709"/>
        <w:jc w:val="both"/>
        <w:rPr>
          <w:sz w:val="28"/>
          <w:szCs w:val="28"/>
          <w:lang w:eastAsia="en-US"/>
        </w:rPr>
      </w:pPr>
      <w:r w:rsidRPr="00E358FD">
        <w:rPr>
          <w:sz w:val="28"/>
          <w:szCs w:val="28"/>
          <w:lang w:eastAsia="en-US"/>
        </w:rPr>
        <w:t>1) заявление на предоставление муниципальной услуги по выдаче разрешений на установку рекламных  конструкций по предлагаемой ф</w:t>
      </w:r>
      <w:r w:rsidR="00E3572B">
        <w:rPr>
          <w:sz w:val="28"/>
          <w:szCs w:val="28"/>
          <w:lang w:eastAsia="en-US"/>
        </w:rPr>
        <w:t>орме, приведенной в приложении</w:t>
      </w:r>
      <w:r w:rsidRPr="00E358FD">
        <w:rPr>
          <w:sz w:val="28"/>
          <w:szCs w:val="28"/>
          <w:lang w:eastAsia="en-US"/>
        </w:rPr>
        <w:t xml:space="preserve"> 2 к настоящему Административному регламенту;</w:t>
      </w:r>
    </w:p>
    <w:p w:rsidR="00E358FD" w:rsidRPr="00E358FD" w:rsidRDefault="00E358FD" w:rsidP="00E358FD">
      <w:pPr>
        <w:shd w:val="clear" w:color="auto" w:fill="FFFFFF"/>
        <w:autoSpaceDE w:val="0"/>
        <w:autoSpaceDN w:val="0"/>
        <w:adjustRightInd w:val="0"/>
        <w:ind w:firstLine="709"/>
        <w:jc w:val="both"/>
        <w:rPr>
          <w:rFonts w:eastAsia="Calibri"/>
          <w:sz w:val="28"/>
          <w:szCs w:val="28"/>
          <w:lang w:eastAsia="en-US"/>
        </w:rPr>
      </w:pPr>
      <w:r w:rsidRPr="00E358FD">
        <w:rPr>
          <w:rFonts w:eastAsia="Calibri"/>
          <w:sz w:val="28"/>
          <w:szCs w:val="28"/>
          <w:lang w:eastAsia="en-US"/>
        </w:rPr>
        <w:t>2) свидетельство о государственно</w:t>
      </w:r>
      <w:r w:rsidR="002B29CD">
        <w:rPr>
          <w:rFonts w:eastAsia="Calibri"/>
          <w:sz w:val="28"/>
          <w:szCs w:val="28"/>
          <w:lang w:eastAsia="en-US"/>
        </w:rPr>
        <w:t>й регистрации юридического лица</w:t>
      </w:r>
      <w:r w:rsidRPr="00E358FD">
        <w:rPr>
          <w:rFonts w:eastAsia="Calibri"/>
          <w:sz w:val="28"/>
          <w:szCs w:val="28"/>
          <w:lang w:eastAsia="en-US"/>
        </w:rPr>
        <w:t xml:space="preserve"> </w:t>
      </w:r>
      <w:r w:rsidR="00E3572B">
        <w:rPr>
          <w:rFonts w:eastAsia="Calibri"/>
          <w:sz w:val="28"/>
          <w:szCs w:val="28"/>
          <w:lang w:eastAsia="en-US"/>
        </w:rPr>
        <w:t xml:space="preserve">           </w:t>
      </w:r>
      <w:r w:rsidRPr="00E358FD">
        <w:rPr>
          <w:rFonts w:eastAsia="Calibri"/>
          <w:sz w:val="28"/>
          <w:szCs w:val="28"/>
          <w:lang w:eastAsia="en-US"/>
        </w:rPr>
        <w:t>в случае</w:t>
      </w:r>
      <w:r w:rsidR="00E3572B">
        <w:rPr>
          <w:rFonts w:eastAsia="Calibri"/>
          <w:sz w:val="28"/>
          <w:szCs w:val="28"/>
          <w:lang w:eastAsia="en-US"/>
        </w:rPr>
        <w:t>,</w:t>
      </w:r>
      <w:r w:rsidRPr="00E358FD">
        <w:rPr>
          <w:rFonts w:eastAsia="Calibri"/>
          <w:sz w:val="28"/>
          <w:szCs w:val="28"/>
          <w:lang w:eastAsia="en-US"/>
        </w:rPr>
        <w:t xml:space="preserve"> если заявление подается от имени юридического лица;</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3) свидетельство о государственной регистрации физического лица в качестве </w:t>
      </w:r>
      <w:r w:rsidR="00E3572B">
        <w:rPr>
          <w:rFonts w:eastAsia="Calibri"/>
          <w:sz w:val="28"/>
          <w:szCs w:val="28"/>
          <w:lang w:eastAsia="en-US"/>
        </w:rPr>
        <w:t>индивидуального предпринимателя</w:t>
      </w:r>
      <w:r w:rsidRPr="00E358FD">
        <w:rPr>
          <w:rFonts w:eastAsia="Calibri"/>
          <w:sz w:val="28"/>
          <w:szCs w:val="28"/>
          <w:lang w:eastAsia="en-US"/>
        </w:rPr>
        <w:t xml:space="preserve"> в случае</w:t>
      </w:r>
      <w:r w:rsidR="00E3572B">
        <w:rPr>
          <w:rFonts w:eastAsia="Calibri"/>
          <w:sz w:val="28"/>
          <w:szCs w:val="28"/>
          <w:lang w:eastAsia="en-US"/>
        </w:rPr>
        <w:t>,</w:t>
      </w:r>
      <w:r w:rsidRPr="00E358FD">
        <w:rPr>
          <w:rFonts w:eastAsia="Calibri"/>
          <w:sz w:val="28"/>
          <w:szCs w:val="28"/>
          <w:lang w:eastAsia="en-US"/>
        </w:rPr>
        <w:t xml:space="preserve"> если заявление подается от имени индивидуального предпринимателя; </w:t>
      </w:r>
    </w:p>
    <w:p w:rsidR="00DD3E41" w:rsidRDefault="00E358FD" w:rsidP="00E358FD">
      <w:pPr>
        <w:shd w:val="clear" w:color="auto" w:fill="FFFFFF"/>
        <w:ind w:firstLine="709"/>
        <w:jc w:val="both"/>
        <w:rPr>
          <w:sz w:val="28"/>
          <w:szCs w:val="28"/>
        </w:rPr>
      </w:pPr>
      <w:r w:rsidRPr="00E358FD">
        <w:rPr>
          <w:sz w:val="28"/>
          <w:szCs w:val="28"/>
        </w:rPr>
        <w:t>4) договор на установку и эксплуатацию рек</w:t>
      </w:r>
      <w:r w:rsidR="00E3572B">
        <w:rPr>
          <w:sz w:val="28"/>
          <w:szCs w:val="28"/>
        </w:rPr>
        <w:t>ламной конструкции, заключенный</w:t>
      </w:r>
      <w:r w:rsidR="00DD3E41">
        <w:rPr>
          <w:sz w:val="28"/>
          <w:szCs w:val="28"/>
        </w:rPr>
        <w:t xml:space="preserve"> </w:t>
      </w:r>
      <w:r w:rsidRPr="00E358FD">
        <w:rPr>
          <w:sz w:val="28"/>
          <w:szCs w:val="28"/>
        </w:rPr>
        <w:t xml:space="preserve"> на </w:t>
      </w:r>
      <w:r w:rsidR="00DD3E41">
        <w:rPr>
          <w:sz w:val="28"/>
          <w:szCs w:val="28"/>
        </w:rPr>
        <w:t xml:space="preserve"> </w:t>
      </w:r>
      <w:r w:rsidRPr="00E358FD">
        <w:rPr>
          <w:sz w:val="28"/>
          <w:szCs w:val="28"/>
        </w:rPr>
        <w:t>основе</w:t>
      </w:r>
      <w:r w:rsidR="00DD3E41">
        <w:rPr>
          <w:sz w:val="28"/>
          <w:szCs w:val="28"/>
        </w:rPr>
        <w:t xml:space="preserve"> </w:t>
      </w:r>
      <w:r w:rsidRPr="00E358FD">
        <w:rPr>
          <w:sz w:val="28"/>
          <w:szCs w:val="28"/>
        </w:rPr>
        <w:t xml:space="preserve"> торгов</w:t>
      </w:r>
      <w:r w:rsidR="00DD3E41">
        <w:rPr>
          <w:sz w:val="28"/>
          <w:szCs w:val="28"/>
        </w:rPr>
        <w:t xml:space="preserve"> </w:t>
      </w:r>
      <w:r w:rsidRPr="00E358FD">
        <w:rPr>
          <w:sz w:val="28"/>
          <w:szCs w:val="28"/>
        </w:rPr>
        <w:t xml:space="preserve"> с </w:t>
      </w:r>
      <w:r w:rsidR="00DD3E41">
        <w:rPr>
          <w:sz w:val="28"/>
          <w:szCs w:val="28"/>
        </w:rPr>
        <w:t xml:space="preserve"> </w:t>
      </w:r>
      <w:r w:rsidRPr="00E358FD">
        <w:rPr>
          <w:sz w:val="28"/>
          <w:szCs w:val="28"/>
        </w:rPr>
        <w:t xml:space="preserve">уполномоченным </w:t>
      </w:r>
      <w:r w:rsidR="002B29CD">
        <w:rPr>
          <w:sz w:val="28"/>
          <w:szCs w:val="28"/>
        </w:rPr>
        <w:t>органом а</w:t>
      </w:r>
      <w:r w:rsidRPr="00E358FD">
        <w:rPr>
          <w:sz w:val="28"/>
          <w:szCs w:val="28"/>
        </w:rPr>
        <w:t xml:space="preserve">дминистрации </w:t>
      </w:r>
    </w:p>
    <w:p w:rsidR="00E358FD" w:rsidRPr="00E358FD" w:rsidRDefault="00E358FD" w:rsidP="00DD3E41">
      <w:pPr>
        <w:shd w:val="clear" w:color="auto" w:fill="FFFFFF"/>
        <w:jc w:val="both"/>
        <w:rPr>
          <w:sz w:val="28"/>
          <w:szCs w:val="28"/>
        </w:rPr>
      </w:pPr>
      <w:r w:rsidRPr="00E358FD">
        <w:rPr>
          <w:sz w:val="28"/>
          <w:szCs w:val="28"/>
        </w:rPr>
        <w:lastRenderedPageBreak/>
        <w:t xml:space="preserve">Ханты-Мансийского района; </w:t>
      </w:r>
    </w:p>
    <w:p w:rsidR="00E358FD" w:rsidRPr="00E358FD" w:rsidRDefault="00E358FD" w:rsidP="00E358FD">
      <w:pPr>
        <w:widowControl w:val="0"/>
        <w:autoSpaceDE w:val="0"/>
        <w:autoSpaceDN w:val="0"/>
        <w:adjustRightInd w:val="0"/>
        <w:ind w:firstLine="709"/>
        <w:jc w:val="both"/>
        <w:rPr>
          <w:color w:val="000000"/>
          <w:sz w:val="28"/>
          <w:szCs w:val="28"/>
        </w:rPr>
      </w:pPr>
      <w:proofErr w:type="gramStart"/>
      <w:r w:rsidRPr="00E358FD">
        <w:rPr>
          <w:sz w:val="28"/>
          <w:szCs w:val="28"/>
          <w:lang w:eastAsia="en-US"/>
        </w:rPr>
        <w:t xml:space="preserve">5) </w:t>
      </w:r>
      <w:r w:rsidRPr="00E358FD">
        <w:rPr>
          <w:sz w:val="28"/>
          <w:szCs w:val="28"/>
        </w:rPr>
        <w:t>подтверждение в письменной</w:t>
      </w:r>
      <w:r w:rsidR="00E3572B">
        <w:rPr>
          <w:color w:val="000000"/>
          <w:sz w:val="28"/>
          <w:szCs w:val="28"/>
        </w:rPr>
        <w:t xml:space="preserve"> форме согласия</w:t>
      </w:r>
      <w:r w:rsidRPr="00E358FD">
        <w:rPr>
          <w:color w:val="000000"/>
          <w:sz w:val="28"/>
          <w:szCs w:val="28"/>
        </w:rPr>
        <w:t xml:space="preserve"> собственника земельного участка, здания или иного недвижимого имущества, к которому присоединяется рекламная конструкция, либо лица, </w:t>
      </w:r>
      <w:proofErr w:type="spellStart"/>
      <w:r w:rsidRPr="00E358FD">
        <w:rPr>
          <w:color w:val="000000"/>
          <w:sz w:val="28"/>
          <w:szCs w:val="28"/>
        </w:rPr>
        <w:t>управомоченного</w:t>
      </w:r>
      <w:proofErr w:type="spellEnd"/>
      <w:r w:rsidRPr="00E358FD">
        <w:rPr>
          <w:color w:val="000000"/>
          <w:sz w:val="28"/>
          <w:szCs w:val="28"/>
        </w:rPr>
        <w:t xml:space="preserve"> собственником такого имущества, в том числе арендатора (таким документом является копия договора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E358FD">
        <w:rPr>
          <w:color w:val="000000"/>
          <w:sz w:val="28"/>
          <w:szCs w:val="28"/>
        </w:rPr>
        <w:t>управомоченным</w:t>
      </w:r>
      <w:proofErr w:type="spellEnd"/>
      <w:r w:rsidRPr="00E358FD">
        <w:rPr>
          <w:color w:val="000000"/>
          <w:sz w:val="28"/>
          <w:szCs w:val="28"/>
        </w:rPr>
        <w:t xml:space="preserve"> собственником такого имущества, в том числе с арендатором</w:t>
      </w:r>
      <w:proofErr w:type="gramEnd"/>
      <w:r w:rsidRPr="00E358FD">
        <w:rPr>
          <w:color w:val="000000"/>
          <w:sz w:val="28"/>
          <w:szCs w:val="28"/>
        </w:rPr>
        <w:t>, в случае</w:t>
      </w:r>
      <w:proofErr w:type="gramStart"/>
      <w:r w:rsidRPr="00E358FD">
        <w:rPr>
          <w:color w:val="000000"/>
          <w:sz w:val="28"/>
          <w:szCs w:val="28"/>
        </w:rPr>
        <w:t>,</w:t>
      </w:r>
      <w:proofErr w:type="gramEnd"/>
      <w:r w:rsidRPr="00E358FD">
        <w:rPr>
          <w:color w:val="000000"/>
          <w:sz w:val="28"/>
          <w:szCs w:val="28"/>
        </w:rPr>
        <w:t xml:space="preserve"> если в договоре содержатся условия об установке и эксплуатации рекламной конструкции, либо иной документ); </w:t>
      </w:r>
    </w:p>
    <w:p w:rsidR="00E358FD" w:rsidRPr="00E358FD" w:rsidRDefault="00E358FD" w:rsidP="00E358FD">
      <w:pPr>
        <w:shd w:val="clear" w:color="auto" w:fill="FFFFFF"/>
        <w:ind w:firstLine="709"/>
        <w:jc w:val="both"/>
        <w:rPr>
          <w:color w:val="000000"/>
          <w:sz w:val="28"/>
          <w:szCs w:val="28"/>
        </w:rPr>
      </w:pPr>
      <w:r w:rsidRPr="00E358FD">
        <w:rPr>
          <w:color w:val="000000"/>
          <w:sz w:val="28"/>
          <w:szCs w:val="28"/>
        </w:rPr>
        <w:t xml:space="preserve">6) протокол общего собрания собственников  в случае, если для установки и эксплуатации рекламной конструкции предполагается использовать общее имущество собственников помещений жилых или нежилых зданий, строений, сооружений, в том числе в многоквартирном доме; </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7) правоустанавливающие документы  на объект недвижимости (подлинники или засвидетельствованные в нотариальном порядке копии), право, на которое:</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7.1) зарегистрировано в Едином государственном реестре прав на недвижимое имущество и сделок с ним;</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 xml:space="preserve">7.2) не зарегистрировано в Едином государственном реестре прав на недвижимое имущество и сделок с ним; </w:t>
      </w:r>
    </w:p>
    <w:p w:rsidR="00E358FD" w:rsidRPr="00E358FD" w:rsidRDefault="00602597" w:rsidP="00E358FD">
      <w:pPr>
        <w:shd w:val="clear" w:color="auto" w:fill="FFFFFF"/>
        <w:ind w:firstLine="709"/>
        <w:jc w:val="both"/>
        <w:rPr>
          <w:sz w:val="28"/>
          <w:szCs w:val="28"/>
        </w:rPr>
      </w:pPr>
      <w:r>
        <w:rPr>
          <w:sz w:val="28"/>
          <w:szCs w:val="28"/>
        </w:rPr>
        <w:t>8) р</w:t>
      </w:r>
      <w:r w:rsidR="00E358FD" w:rsidRPr="00E358FD">
        <w:rPr>
          <w:sz w:val="28"/>
          <w:szCs w:val="28"/>
        </w:rPr>
        <w:t>абочий проект рекламной конструкции, включающий в себя:</w:t>
      </w:r>
    </w:p>
    <w:p w:rsidR="00E358FD" w:rsidRPr="00E358FD" w:rsidRDefault="00E358FD" w:rsidP="00E358FD">
      <w:pPr>
        <w:shd w:val="clear" w:color="auto" w:fill="FFFFFF"/>
        <w:ind w:firstLine="709"/>
        <w:jc w:val="both"/>
        <w:rPr>
          <w:sz w:val="28"/>
          <w:szCs w:val="28"/>
        </w:rPr>
      </w:pPr>
      <w:r w:rsidRPr="00E358FD">
        <w:rPr>
          <w:sz w:val="28"/>
          <w:szCs w:val="28"/>
        </w:rPr>
        <w:t>а) план размещения рекламной конструкции (ситуационный план), выполненный на топографической съемке М 1:500, для рекламных конструкций, устанавливаемых на земельном участке с обозначением места установки рекламной конструкции;</w:t>
      </w:r>
    </w:p>
    <w:p w:rsidR="00E358FD" w:rsidRPr="00E358FD" w:rsidRDefault="00E358FD" w:rsidP="00E358FD">
      <w:pPr>
        <w:shd w:val="clear" w:color="auto" w:fill="FFFFFF"/>
        <w:ind w:firstLine="709"/>
        <w:jc w:val="both"/>
        <w:rPr>
          <w:color w:val="000000"/>
          <w:sz w:val="28"/>
          <w:szCs w:val="28"/>
        </w:rPr>
      </w:pPr>
      <w:r w:rsidRPr="00E358FD">
        <w:rPr>
          <w:color w:val="000000"/>
          <w:sz w:val="28"/>
          <w:szCs w:val="28"/>
        </w:rPr>
        <w:t>б) карту-схему предполагаемого места установки рекламной конструкции с привязкой в плане к ближайшему километровому столбу или капитальному сооружению и привязкой по высоте к поверхности проезжей части дороги или улицы;</w:t>
      </w:r>
    </w:p>
    <w:p w:rsidR="00E358FD" w:rsidRPr="00E358FD" w:rsidRDefault="00E358FD" w:rsidP="00E358FD">
      <w:pPr>
        <w:shd w:val="clear" w:color="auto" w:fill="FFFFFF"/>
        <w:ind w:firstLine="709"/>
        <w:jc w:val="both"/>
        <w:rPr>
          <w:color w:val="000000"/>
          <w:sz w:val="28"/>
          <w:szCs w:val="28"/>
        </w:rPr>
      </w:pPr>
      <w:r w:rsidRPr="00E358FD">
        <w:rPr>
          <w:color w:val="000000"/>
          <w:sz w:val="28"/>
          <w:szCs w:val="28"/>
        </w:rPr>
        <w:t>в) чертеж несущей конструкции и фундамента (при наличии) рекламной конструкции с узлами крепления с указанием размеров, описанием конструктивных элементов и материалов, площади информационного поля;</w:t>
      </w:r>
    </w:p>
    <w:p w:rsidR="00E358FD" w:rsidRPr="00E358FD" w:rsidRDefault="00E358FD" w:rsidP="00E358FD">
      <w:pPr>
        <w:shd w:val="clear" w:color="auto" w:fill="FFFFFF"/>
        <w:ind w:firstLine="709"/>
        <w:jc w:val="both"/>
        <w:rPr>
          <w:color w:val="000000"/>
          <w:sz w:val="28"/>
          <w:szCs w:val="28"/>
        </w:rPr>
      </w:pPr>
      <w:r w:rsidRPr="00E358FD">
        <w:rPr>
          <w:color w:val="000000"/>
          <w:sz w:val="28"/>
          <w:szCs w:val="28"/>
        </w:rPr>
        <w:t>г) схему рекламной конструкции в цвете с указанием размеров предлагаемых надписей;</w:t>
      </w:r>
    </w:p>
    <w:p w:rsidR="00E358FD" w:rsidRPr="00E358FD" w:rsidRDefault="00E358FD" w:rsidP="00E358FD">
      <w:pPr>
        <w:shd w:val="clear" w:color="auto" w:fill="FFFFFF"/>
        <w:ind w:firstLine="709"/>
        <w:jc w:val="both"/>
        <w:rPr>
          <w:color w:val="000000"/>
          <w:sz w:val="28"/>
          <w:szCs w:val="28"/>
        </w:rPr>
      </w:pPr>
      <w:r w:rsidRPr="00E358FD">
        <w:rPr>
          <w:color w:val="000000"/>
          <w:sz w:val="28"/>
          <w:szCs w:val="28"/>
        </w:rPr>
        <w:t>д) схему расположения осветительных устройств с указанием параметров источников освещения, а также схему подводки электро</w:t>
      </w:r>
      <w:r w:rsidR="00602597">
        <w:rPr>
          <w:color w:val="000000"/>
          <w:sz w:val="28"/>
          <w:szCs w:val="28"/>
        </w:rPr>
        <w:t>энергии;</w:t>
      </w:r>
    </w:p>
    <w:p w:rsidR="00E358FD" w:rsidRPr="00E358FD" w:rsidRDefault="00E358FD" w:rsidP="00E358FD">
      <w:pPr>
        <w:shd w:val="clear" w:color="auto" w:fill="FFFFFF"/>
        <w:ind w:firstLine="709"/>
        <w:jc w:val="both"/>
        <w:rPr>
          <w:color w:val="000000"/>
          <w:sz w:val="28"/>
          <w:szCs w:val="28"/>
        </w:rPr>
      </w:pPr>
      <w:r w:rsidRPr="00E358FD">
        <w:rPr>
          <w:color w:val="000000"/>
          <w:sz w:val="28"/>
          <w:szCs w:val="28"/>
        </w:rPr>
        <w:t>е) световой режим работы рекламной конструкции, параметры световых и осветительных устройств;</w:t>
      </w:r>
    </w:p>
    <w:p w:rsidR="00E358FD" w:rsidRPr="00E358FD" w:rsidRDefault="00E358FD" w:rsidP="00E358FD">
      <w:pPr>
        <w:shd w:val="clear" w:color="auto" w:fill="FFFFFF"/>
        <w:ind w:firstLine="709"/>
        <w:jc w:val="both"/>
        <w:rPr>
          <w:color w:val="000000"/>
          <w:sz w:val="28"/>
          <w:szCs w:val="28"/>
        </w:rPr>
      </w:pPr>
      <w:r w:rsidRPr="00E358FD">
        <w:rPr>
          <w:color w:val="000000"/>
          <w:sz w:val="28"/>
          <w:szCs w:val="28"/>
        </w:rPr>
        <w:t>ж) заключение уполномоченной на то организации о соответствии рекламной конструкции средств наружной рекламы, а также несущих конструкций их крепления, включая фундамент, техническим нормам;</w:t>
      </w:r>
    </w:p>
    <w:p w:rsidR="00DD3E41" w:rsidRDefault="00E358FD" w:rsidP="00E358FD">
      <w:pPr>
        <w:shd w:val="clear" w:color="auto" w:fill="FFFFFF"/>
        <w:ind w:firstLine="709"/>
        <w:jc w:val="both"/>
        <w:rPr>
          <w:color w:val="000000"/>
          <w:sz w:val="28"/>
          <w:szCs w:val="28"/>
        </w:rPr>
      </w:pPr>
      <w:r w:rsidRPr="00E358FD">
        <w:rPr>
          <w:color w:val="000000"/>
          <w:sz w:val="28"/>
          <w:szCs w:val="28"/>
        </w:rPr>
        <w:t>з) сведения</w:t>
      </w:r>
      <w:r w:rsidR="00DD3E41">
        <w:rPr>
          <w:color w:val="000000"/>
          <w:sz w:val="28"/>
          <w:szCs w:val="28"/>
        </w:rPr>
        <w:t xml:space="preserve"> </w:t>
      </w:r>
      <w:r w:rsidRPr="00E358FD">
        <w:rPr>
          <w:color w:val="000000"/>
          <w:sz w:val="28"/>
          <w:szCs w:val="28"/>
        </w:rPr>
        <w:t xml:space="preserve"> о</w:t>
      </w:r>
      <w:r w:rsidR="00DD3E41">
        <w:rPr>
          <w:color w:val="000000"/>
          <w:sz w:val="28"/>
          <w:szCs w:val="28"/>
        </w:rPr>
        <w:t xml:space="preserve"> </w:t>
      </w:r>
      <w:r w:rsidRPr="00E358FD">
        <w:rPr>
          <w:color w:val="000000"/>
          <w:sz w:val="28"/>
          <w:szCs w:val="28"/>
        </w:rPr>
        <w:t xml:space="preserve"> производстве работ по установке рекламной конструкции, </w:t>
      </w:r>
    </w:p>
    <w:p w:rsidR="00E358FD" w:rsidRPr="00E358FD" w:rsidRDefault="00E358FD" w:rsidP="00DD3E41">
      <w:pPr>
        <w:shd w:val="clear" w:color="auto" w:fill="FFFFFF"/>
        <w:jc w:val="both"/>
        <w:rPr>
          <w:color w:val="000000"/>
          <w:sz w:val="28"/>
          <w:szCs w:val="28"/>
        </w:rPr>
      </w:pPr>
      <w:r w:rsidRPr="00E358FD">
        <w:rPr>
          <w:color w:val="000000"/>
          <w:sz w:val="28"/>
          <w:szCs w:val="28"/>
        </w:rPr>
        <w:lastRenderedPageBreak/>
        <w:t>включая сведения о необходимости занятия проезжей части дороги или улицы, или полосы отвода дороги и необходимости временного закрытия или ограничения движения;</w:t>
      </w:r>
    </w:p>
    <w:p w:rsidR="00E358FD" w:rsidRPr="00E358FD" w:rsidRDefault="00E358FD" w:rsidP="00E358FD">
      <w:pPr>
        <w:shd w:val="clear" w:color="auto" w:fill="FFFFFF"/>
        <w:ind w:firstLine="709"/>
        <w:jc w:val="both"/>
        <w:rPr>
          <w:color w:val="000000"/>
          <w:sz w:val="28"/>
          <w:szCs w:val="28"/>
        </w:rPr>
      </w:pPr>
      <w:r w:rsidRPr="00E358FD">
        <w:rPr>
          <w:color w:val="000000"/>
          <w:sz w:val="28"/>
          <w:szCs w:val="28"/>
        </w:rPr>
        <w:t>и) информацию о возможных звуковых сигналах, издаваемых рекламой, и их мощности;</w:t>
      </w:r>
    </w:p>
    <w:p w:rsidR="00E358FD" w:rsidRPr="00E358FD" w:rsidRDefault="00E358FD" w:rsidP="00E358FD">
      <w:pPr>
        <w:shd w:val="clear" w:color="auto" w:fill="FFFFFF"/>
        <w:ind w:firstLine="709"/>
        <w:jc w:val="both"/>
        <w:rPr>
          <w:color w:val="000000"/>
          <w:sz w:val="28"/>
          <w:szCs w:val="28"/>
        </w:rPr>
      </w:pPr>
      <w:r w:rsidRPr="00E358FD">
        <w:rPr>
          <w:color w:val="000000"/>
          <w:sz w:val="28"/>
          <w:szCs w:val="28"/>
        </w:rPr>
        <w:t>к) цветные фотомонтажи рекламной конструкции, планируемой к установке, с визуальных сторон размещения рекламного изображения на формате А</w:t>
      </w:r>
      <w:proofErr w:type="gramStart"/>
      <w:r w:rsidRPr="00E358FD">
        <w:rPr>
          <w:color w:val="000000"/>
          <w:sz w:val="28"/>
          <w:szCs w:val="28"/>
        </w:rPr>
        <w:t>4</w:t>
      </w:r>
      <w:proofErr w:type="gramEnd"/>
      <w:r w:rsidRPr="00E358FD">
        <w:rPr>
          <w:color w:val="000000"/>
          <w:sz w:val="28"/>
          <w:szCs w:val="28"/>
        </w:rPr>
        <w:t>;</w:t>
      </w:r>
    </w:p>
    <w:p w:rsidR="00E358FD" w:rsidRPr="00E358FD" w:rsidRDefault="00E358FD" w:rsidP="00E358FD">
      <w:pPr>
        <w:shd w:val="clear" w:color="auto" w:fill="FFFFFF"/>
        <w:ind w:firstLine="709"/>
        <w:jc w:val="both"/>
        <w:rPr>
          <w:color w:val="000000"/>
          <w:sz w:val="28"/>
          <w:szCs w:val="28"/>
        </w:rPr>
      </w:pPr>
      <w:r w:rsidRPr="00E358FD">
        <w:rPr>
          <w:color w:val="000000"/>
          <w:sz w:val="28"/>
          <w:szCs w:val="28"/>
        </w:rPr>
        <w:t>л) схему установки рекламной конструкции на фасаде здания, строения, сооружения, совмещенную с паспортом фасада здания, строения, сооружения, входящим в проектную документацию;</w:t>
      </w:r>
    </w:p>
    <w:p w:rsidR="00E358FD" w:rsidRPr="00E358FD" w:rsidRDefault="00E358FD" w:rsidP="00E358FD">
      <w:pPr>
        <w:shd w:val="clear" w:color="auto" w:fill="FFFFFF"/>
        <w:ind w:firstLine="709"/>
        <w:jc w:val="both"/>
        <w:rPr>
          <w:color w:val="000000"/>
          <w:sz w:val="28"/>
          <w:szCs w:val="28"/>
        </w:rPr>
      </w:pPr>
      <w:r w:rsidRPr="00E358FD">
        <w:rPr>
          <w:color w:val="000000"/>
          <w:sz w:val="28"/>
          <w:szCs w:val="28"/>
        </w:rPr>
        <w:t>9) документ (квитанцию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о</w:t>
      </w:r>
      <w:r w:rsidR="002B29CD">
        <w:rPr>
          <w:color w:val="000000"/>
          <w:sz w:val="28"/>
          <w:szCs w:val="28"/>
        </w:rPr>
        <w:t>формляют рекламную конструкцию).</w:t>
      </w:r>
    </w:p>
    <w:p w:rsidR="00E358FD" w:rsidRPr="00E358FD" w:rsidRDefault="00E358FD" w:rsidP="00E358FD">
      <w:pPr>
        <w:shd w:val="clear" w:color="auto" w:fill="FFFFFF"/>
        <w:ind w:firstLine="709"/>
        <w:jc w:val="both"/>
        <w:rPr>
          <w:sz w:val="28"/>
          <w:szCs w:val="28"/>
          <w:lang w:eastAsia="en-US"/>
        </w:rPr>
      </w:pPr>
      <w:r w:rsidRPr="00E358FD">
        <w:rPr>
          <w:sz w:val="28"/>
          <w:szCs w:val="28"/>
          <w:lang w:eastAsia="en-US"/>
        </w:rPr>
        <w:t xml:space="preserve">2.6.2. Для аннулирования </w:t>
      </w:r>
      <w:r w:rsidRPr="00E358FD">
        <w:rPr>
          <w:rFonts w:eastAsia="Calibri"/>
          <w:sz w:val="28"/>
          <w:szCs w:val="28"/>
          <w:lang w:eastAsia="en-US"/>
        </w:rPr>
        <w:t>разрешения на установку и эксплуатацию рекламной конструкции:</w:t>
      </w:r>
    </w:p>
    <w:p w:rsidR="00E358FD" w:rsidRPr="00E358FD" w:rsidRDefault="00E358FD" w:rsidP="00E358FD">
      <w:pPr>
        <w:shd w:val="clear" w:color="auto" w:fill="FFFFFF"/>
        <w:autoSpaceDE w:val="0"/>
        <w:autoSpaceDN w:val="0"/>
        <w:adjustRightInd w:val="0"/>
        <w:ind w:firstLine="709"/>
        <w:jc w:val="both"/>
        <w:rPr>
          <w:sz w:val="28"/>
          <w:szCs w:val="28"/>
        </w:rPr>
      </w:pPr>
      <w:r w:rsidRPr="00E358FD">
        <w:rPr>
          <w:sz w:val="28"/>
          <w:szCs w:val="28"/>
          <w:lang w:eastAsia="en-US"/>
        </w:rPr>
        <w:t xml:space="preserve">1) </w:t>
      </w:r>
      <w:r w:rsidRPr="00E358FD">
        <w:rPr>
          <w:sz w:val="28"/>
          <w:szCs w:val="28"/>
        </w:rPr>
        <w:t>заявление об аннулировании разрешения на установку и эксплуатацию рекламной конструкции (оформляется в свободной форме);</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2) свидетельство о государственно</w:t>
      </w:r>
      <w:r w:rsidR="009F458A">
        <w:rPr>
          <w:rFonts w:eastAsia="Calibri"/>
          <w:sz w:val="28"/>
          <w:szCs w:val="28"/>
          <w:lang w:eastAsia="en-US"/>
        </w:rPr>
        <w:t>й регистрации юридического лица</w:t>
      </w:r>
      <w:r w:rsidRPr="00E358FD">
        <w:rPr>
          <w:rFonts w:eastAsia="Calibri"/>
          <w:sz w:val="28"/>
          <w:szCs w:val="28"/>
          <w:lang w:eastAsia="en-US"/>
        </w:rPr>
        <w:t xml:space="preserve"> в случае</w:t>
      </w:r>
      <w:r w:rsidR="009F458A">
        <w:rPr>
          <w:rFonts w:eastAsia="Calibri"/>
          <w:sz w:val="28"/>
          <w:szCs w:val="28"/>
          <w:lang w:eastAsia="en-US"/>
        </w:rPr>
        <w:t>,</w:t>
      </w:r>
      <w:r w:rsidRPr="00E358FD">
        <w:rPr>
          <w:rFonts w:eastAsia="Calibri"/>
          <w:sz w:val="28"/>
          <w:szCs w:val="28"/>
          <w:lang w:eastAsia="en-US"/>
        </w:rPr>
        <w:t xml:space="preserve"> если заявление подается от имени юридического лица;</w:t>
      </w:r>
    </w:p>
    <w:p w:rsidR="00E358FD" w:rsidRPr="00E358FD" w:rsidRDefault="00E358FD" w:rsidP="00E358FD">
      <w:pPr>
        <w:autoSpaceDE w:val="0"/>
        <w:autoSpaceDN w:val="0"/>
        <w:adjustRightInd w:val="0"/>
        <w:ind w:firstLine="709"/>
        <w:jc w:val="both"/>
        <w:rPr>
          <w:sz w:val="28"/>
          <w:szCs w:val="28"/>
        </w:rPr>
      </w:pPr>
      <w:r w:rsidRPr="00E358FD">
        <w:rPr>
          <w:rFonts w:eastAsia="Calibri"/>
          <w:sz w:val="28"/>
          <w:szCs w:val="28"/>
          <w:lang w:eastAsia="en-US"/>
        </w:rPr>
        <w:t xml:space="preserve">3) свидетельство о государственной регистрации физического лица в качестве </w:t>
      </w:r>
      <w:r w:rsidR="009F458A">
        <w:rPr>
          <w:rFonts w:eastAsia="Calibri"/>
          <w:sz w:val="28"/>
          <w:szCs w:val="28"/>
          <w:lang w:eastAsia="en-US"/>
        </w:rPr>
        <w:t>индивидуального предпринимателя</w:t>
      </w:r>
      <w:r w:rsidRPr="00E358FD">
        <w:rPr>
          <w:rFonts w:eastAsia="Calibri"/>
          <w:sz w:val="28"/>
          <w:szCs w:val="28"/>
          <w:lang w:eastAsia="en-US"/>
        </w:rPr>
        <w:t xml:space="preserve"> в случае</w:t>
      </w:r>
      <w:r w:rsidR="009F458A">
        <w:rPr>
          <w:rFonts w:eastAsia="Calibri"/>
          <w:sz w:val="28"/>
          <w:szCs w:val="28"/>
          <w:lang w:eastAsia="en-US"/>
        </w:rPr>
        <w:t>,</w:t>
      </w:r>
      <w:r w:rsidRPr="00E358FD">
        <w:rPr>
          <w:rFonts w:eastAsia="Calibri"/>
          <w:sz w:val="28"/>
          <w:szCs w:val="28"/>
          <w:lang w:eastAsia="en-US"/>
        </w:rPr>
        <w:t xml:space="preserve"> если заявление подается от имени индивидуального предпринимателя;</w:t>
      </w:r>
      <w:r w:rsidRPr="00E358FD">
        <w:rPr>
          <w:sz w:val="28"/>
          <w:szCs w:val="28"/>
        </w:rPr>
        <w:t xml:space="preserve"> </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color w:val="000000"/>
          <w:sz w:val="28"/>
          <w:szCs w:val="28"/>
        </w:rPr>
        <w:t>4)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 xml:space="preserve">5) правоустанавливающие документы на объект недвижимости (подлинники или засвидетельствованные в нотариальном порядке </w:t>
      </w:r>
      <w:r w:rsidR="009F458A">
        <w:rPr>
          <w:sz w:val="28"/>
          <w:szCs w:val="28"/>
          <w:lang w:eastAsia="en-US"/>
        </w:rPr>
        <w:t xml:space="preserve">копии), </w:t>
      </w:r>
      <w:proofErr w:type="gramStart"/>
      <w:r w:rsidR="009F458A">
        <w:rPr>
          <w:sz w:val="28"/>
          <w:szCs w:val="28"/>
          <w:lang w:eastAsia="en-US"/>
        </w:rPr>
        <w:t>право</w:t>
      </w:r>
      <w:proofErr w:type="gramEnd"/>
      <w:r w:rsidRPr="00E358FD">
        <w:rPr>
          <w:sz w:val="28"/>
          <w:szCs w:val="28"/>
          <w:lang w:eastAsia="en-US"/>
        </w:rPr>
        <w:t xml:space="preserve"> на которое:</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5.1) зарегистрировано в Едином государственном реестре прав на недвижимое имущество и сделок с ним;</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5.2) не зарегистрировано в Едином государственном реестре прав на недвижимое имущество и сделок с ним.</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2.6.3. Документы, указанные в подпунктах 1, 5, 6, 7.2, 8 пункта 2.6.1, подпунктах 1, 5.2 пункта 2.6.2 настоящего Административного регламента, представляются заявителем в Департамент самостоятельно.</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2.6.4. Документы, указанные в подпунктах 2, 3, 4,</w:t>
      </w:r>
      <w:r w:rsidRPr="00E358FD">
        <w:rPr>
          <w:b/>
          <w:sz w:val="28"/>
          <w:szCs w:val="28"/>
          <w:lang w:eastAsia="en-US"/>
        </w:rPr>
        <w:t xml:space="preserve"> </w:t>
      </w:r>
      <w:r w:rsidRPr="00E358FD">
        <w:rPr>
          <w:sz w:val="28"/>
          <w:szCs w:val="28"/>
          <w:lang w:eastAsia="en-US"/>
        </w:rPr>
        <w:t xml:space="preserve">7.1, 9 пункта 2.6.1, подпунктах 2, 3, 5.1 пункта 2.6.2 настоящего Административного регламента, </w:t>
      </w:r>
      <w:r w:rsidRPr="00E358FD">
        <w:rPr>
          <w:spacing w:val="-3"/>
          <w:sz w:val="28"/>
          <w:szCs w:val="28"/>
          <w:lang w:eastAsia="en-US"/>
        </w:rPr>
        <w:t>запрашиваются Департаментом рамках межведомственного информационного взаимодействия самостоятельно</w:t>
      </w:r>
      <w:r w:rsidRPr="00E358FD">
        <w:rPr>
          <w:sz w:val="28"/>
          <w:szCs w:val="28"/>
          <w:lang w:eastAsia="en-US"/>
        </w:rPr>
        <w:t xml:space="preserve"> или </w:t>
      </w:r>
      <w:r w:rsidRPr="00E358FD">
        <w:rPr>
          <w:spacing w:val="-3"/>
          <w:sz w:val="28"/>
          <w:szCs w:val="28"/>
          <w:lang w:eastAsia="en-US"/>
        </w:rPr>
        <w:t>могут быть предоставлены заявителем по собственной инициативе</w:t>
      </w:r>
      <w:r w:rsidRPr="00E358FD">
        <w:rPr>
          <w:sz w:val="28"/>
          <w:szCs w:val="28"/>
          <w:lang w:eastAsia="en-US"/>
        </w:rPr>
        <w:t>.</w:t>
      </w:r>
    </w:p>
    <w:p w:rsidR="00E358FD" w:rsidRPr="00E358FD" w:rsidRDefault="00E358FD" w:rsidP="00E358FD">
      <w:pPr>
        <w:widowControl w:val="0"/>
        <w:autoSpaceDE w:val="0"/>
        <w:autoSpaceDN w:val="0"/>
        <w:adjustRightInd w:val="0"/>
        <w:ind w:firstLine="709"/>
        <w:jc w:val="both"/>
        <w:rPr>
          <w:spacing w:val="-3"/>
          <w:sz w:val="28"/>
          <w:szCs w:val="28"/>
          <w:lang w:eastAsia="en-US"/>
        </w:rPr>
      </w:pPr>
      <w:r w:rsidRPr="00E358FD">
        <w:rPr>
          <w:sz w:val="28"/>
          <w:szCs w:val="28"/>
        </w:rPr>
        <w:lastRenderedPageBreak/>
        <w:t xml:space="preserve">2.6.5. </w:t>
      </w:r>
      <w:r w:rsidRPr="00E358FD">
        <w:rPr>
          <w:spacing w:val="-3"/>
          <w:sz w:val="28"/>
          <w:szCs w:val="28"/>
          <w:lang w:eastAsia="en-US"/>
        </w:rPr>
        <w:t xml:space="preserve">Способы получения </w:t>
      </w:r>
      <w:r w:rsidRPr="00E358FD">
        <w:rPr>
          <w:bCs/>
          <w:sz w:val="28"/>
          <w:szCs w:val="28"/>
          <w:lang w:eastAsia="en-US"/>
        </w:rPr>
        <w:t xml:space="preserve">заявителями документов, указанных в подпунктах 1 </w:t>
      </w:r>
      <w:r w:rsidR="009F458A">
        <w:rPr>
          <w:bCs/>
          <w:sz w:val="28"/>
          <w:szCs w:val="28"/>
          <w:lang w:eastAsia="en-US"/>
        </w:rPr>
        <w:t>–</w:t>
      </w:r>
      <w:r w:rsidRPr="00E358FD">
        <w:rPr>
          <w:bCs/>
          <w:sz w:val="28"/>
          <w:szCs w:val="28"/>
          <w:lang w:eastAsia="en-US"/>
        </w:rPr>
        <w:t xml:space="preserve"> 3</w:t>
      </w:r>
      <w:r w:rsidRPr="00E358FD">
        <w:rPr>
          <w:sz w:val="28"/>
          <w:szCs w:val="28"/>
          <w:lang w:eastAsia="en-US"/>
        </w:rPr>
        <w:t>,</w:t>
      </w:r>
      <w:r w:rsidRPr="00E358FD">
        <w:rPr>
          <w:b/>
          <w:sz w:val="28"/>
          <w:szCs w:val="28"/>
          <w:lang w:eastAsia="en-US"/>
        </w:rPr>
        <w:t xml:space="preserve"> </w:t>
      </w:r>
      <w:r w:rsidRPr="00E358FD">
        <w:rPr>
          <w:sz w:val="28"/>
          <w:szCs w:val="28"/>
          <w:lang w:eastAsia="en-US"/>
        </w:rPr>
        <w:t xml:space="preserve">7.1, 9 пункта 2.6.1, подпунктах 1 </w:t>
      </w:r>
      <w:r w:rsidR="009F458A">
        <w:rPr>
          <w:sz w:val="28"/>
          <w:szCs w:val="28"/>
          <w:lang w:eastAsia="en-US"/>
        </w:rPr>
        <w:t>–</w:t>
      </w:r>
      <w:r w:rsidRPr="00E358FD">
        <w:rPr>
          <w:sz w:val="28"/>
          <w:szCs w:val="28"/>
          <w:lang w:eastAsia="en-US"/>
        </w:rPr>
        <w:t xml:space="preserve"> 3, 5.1 пункта 2.6.2 </w:t>
      </w:r>
      <w:r w:rsidRPr="00E358FD">
        <w:rPr>
          <w:sz w:val="28"/>
          <w:szCs w:val="28"/>
        </w:rPr>
        <w:t>настоящего Административного регламента</w:t>
      </w:r>
      <w:r w:rsidRPr="00E358FD">
        <w:rPr>
          <w:bCs/>
          <w:sz w:val="28"/>
          <w:szCs w:val="28"/>
          <w:lang w:eastAsia="en-US"/>
        </w:rPr>
        <w:t>.</w:t>
      </w:r>
    </w:p>
    <w:p w:rsidR="00E358FD" w:rsidRPr="00E358FD" w:rsidRDefault="00E358FD" w:rsidP="00E358FD">
      <w:pPr>
        <w:widowControl w:val="0"/>
        <w:autoSpaceDE w:val="0"/>
        <w:autoSpaceDN w:val="0"/>
        <w:adjustRightInd w:val="0"/>
        <w:ind w:firstLine="709"/>
        <w:jc w:val="both"/>
        <w:rPr>
          <w:spacing w:val="-3"/>
          <w:sz w:val="28"/>
          <w:szCs w:val="28"/>
        </w:rPr>
      </w:pPr>
      <w:r w:rsidRPr="00E358FD">
        <w:rPr>
          <w:spacing w:val="-3"/>
          <w:sz w:val="28"/>
          <w:szCs w:val="28"/>
        </w:rPr>
        <w:t xml:space="preserve">Формы заявлений о предоставлении муниципальной услуги </w:t>
      </w:r>
      <w:r w:rsidRPr="00E358FD">
        <w:rPr>
          <w:sz w:val="28"/>
          <w:szCs w:val="28"/>
          <w:lang w:eastAsia="en-US"/>
        </w:rPr>
        <w:t>заявитель может получить</w:t>
      </w:r>
      <w:r w:rsidRPr="00E358FD">
        <w:rPr>
          <w:spacing w:val="-3"/>
          <w:sz w:val="28"/>
          <w:szCs w:val="28"/>
        </w:rPr>
        <w:t>:</w:t>
      </w:r>
    </w:p>
    <w:p w:rsidR="00E358FD" w:rsidRPr="00E358FD" w:rsidRDefault="00E358FD" w:rsidP="00E358FD">
      <w:pPr>
        <w:widowControl w:val="0"/>
        <w:autoSpaceDE w:val="0"/>
        <w:autoSpaceDN w:val="0"/>
        <w:adjustRightInd w:val="0"/>
        <w:ind w:firstLine="709"/>
        <w:jc w:val="both"/>
        <w:rPr>
          <w:spacing w:val="-3"/>
          <w:sz w:val="28"/>
          <w:szCs w:val="28"/>
        </w:rPr>
      </w:pPr>
      <w:r w:rsidRPr="00E358FD">
        <w:rPr>
          <w:spacing w:val="-3"/>
          <w:sz w:val="28"/>
          <w:szCs w:val="28"/>
        </w:rPr>
        <w:t>на информационном стенде в месте предоставления муниципальной услуги;</w:t>
      </w:r>
    </w:p>
    <w:p w:rsidR="00E358FD" w:rsidRPr="00E358FD" w:rsidRDefault="00E358FD" w:rsidP="00E358FD">
      <w:pPr>
        <w:widowControl w:val="0"/>
        <w:autoSpaceDE w:val="0"/>
        <w:autoSpaceDN w:val="0"/>
        <w:adjustRightInd w:val="0"/>
        <w:ind w:firstLine="709"/>
        <w:jc w:val="both"/>
        <w:rPr>
          <w:spacing w:val="-3"/>
          <w:sz w:val="28"/>
          <w:szCs w:val="28"/>
        </w:rPr>
      </w:pPr>
      <w:r w:rsidRPr="00E358FD">
        <w:rPr>
          <w:spacing w:val="-3"/>
          <w:sz w:val="28"/>
          <w:szCs w:val="28"/>
        </w:rPr>
        <w:t>у специалиста Отдела;</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pacing w:val="-3"/>
          <w:sz w:val="28"/>
          <w:szCs w:val="28"/>
        </w:rPr>
        <w:t xml:space="preserve">посредством информационно-телекоммуникационной сети Интернет на официальном сайте, Едином и региональном порталах. </w:t>
      </w:r>
    </w:p>
    <w:p w:rsidR="00E358FD" w:rsidRPr="00E358FD" w:rsidRDefault="00E358FD" w:rsidP="00E358FD">
      <w:pPr>
        <w:widowControl w:val="0"/>
        <w:autoSpaceDE w:val="0"/>
        <w:autoSpaceDN w:val="0"/>
        <w:adjustRightInd w:val="0"/>
        <w:ind w:firstLine="709"/>
        <w:jc w:val="both"/>
        <w:rPr>
          <w:sz w:val="28"/>
          <w:szCs w:val="28"/>
        </w:rPr>
      </w:pPr>
      <w:proofErr w:type="gramStart"/>
      <w:r w:rsidRPr="00E358FD">
        <w:rPr>
          <w:sz w:val="28"/>
          <w:szCs w:val="28"/>
          <w:lang w:eastAsia="en-US"/>
        </w:rPr>
        <w:t xml:space="preserve">Документы, указанные в подпункте 7.2 пункта 2.6.1, подпункте 5.2 пункта 2.6.2 </w:t>
      </w:r>
      <w:r w:rsidRPr="00E358FD">
        <w:rPr>
          <w:sz w:val="28"/>
          <w:szCs w:val="28"/>
        </w:rPr>
        <w:t>настоящего Административного регламента,</w:t>
      </w:r>
      <w:r w:rsidRPr="00E358FD">
        <w:rPr>
          <w:sz w:val="28"/>
          <w:szCs w:val="28"/>
          <w:lang w:eastAsia="en-US"/>
        </w:rPr>
        <w:t xml:space="preserve"> заявитель может получить, обратившись в </w:t>
      </w:r>
      <w:r w:rsidRPr="00E358FD">
        <w:rPr>
          <w:bCs/>
          <w:sz w:val="28"/>
          <w:szCs w:val="28"/>
          <w:lang w:eastAsia="en-US"/>
        </w:rPr>
        <w:t>Управление Федеральной службы государственной регистрации, кадастра и картографии по Ханты-Мансийскому автономному округу – Югре</w:t>
      </w:r>
      <w:r w:rsidRPr="00E358FD">
        <w:rPr>
          <w:sz w:val="28"/>
          <w:szCs w:val="28"/>
          <w:lang w:eastAsia="en-US"/>
        </w:rPr>
        <w:t xml:space="preserve"> </w:t>
      </w:r>
      <w:r w:rsidRPr="00E358FD">
        <w:rPr>
          <w:sz w:val="28"/>
          <w:szCs w:val="28"/>
        </w:rPr>
        <w:t>(способы получения информации о месте нахождения федерального органа указаны в подпункте «а» пункта 1.3.2 настоящего Административного регламента).</w:t>
      </w:r>
      <w:proofErr w:type="gramEnd"/>
    </w:p>
    <w:p w:rsidR="00E358FD" w:rsidRPr="00E358FD" w:rsidRDefault="00E358FD" w:rsidP="00E358FD">
      <w:pPr>
        <w:widowControl w:val="0"/>
        <w:autoSpaceDE w:val="0"/>
        <w:autoSpaceDN w:val="0"/>
        <w:adjustRightInd w:val="0"/>
        <w:ind w:firstLine="709"/>
        <w:jc w:val="both"/>
        <w:rPr>
          <w:sz w:val="28"/>
          <w:szCs w:val="28"/>
        </w:rPr>
      </w:pPr>
      <w:proofErr w:type="gramStart"/>
      <w:r w:rsidRPr="00E358FD">
        <w:rPr>
          <w:sz w:val="28"/>
          <w:szCs w:val="28"/>
          <w:lang w:eastAsia="en-US"/>
        </w:rPr>
        <w:t xml:space="preserve">Документы, указанные в подпунктах 2, 3 пункта 2.6.2 </w:t>
      </w:r>
      <w:r w:rsidRPr="00E358FD">
        <w:rPr>
          <w:sz w:val="28"/>
          <w:szCs w:val="28"/>
        </w:rPr>
        <w:t>настоящего Административного регламента,</w:t>
      </w:r>
      <w:r w:rsidRPr="00E358FD">
        <w:rPr>
          <w:sz w:val="28"/>
          <w:szCs w:val="28"/>
          <w:lang w:eastAsia="en-US"/>
        </w:rPr>
        <w:t xml:space="preserve"> заявитель может получить, обратившись в Управление Федеральной налоговой службы</w:t>
      </w:r>
      <w:r w:rsidR="009F458A">
        <w:rPr>
          <w:sz w:val="28"/>
          <w:szCs w:val="28"/>
          <w:lang w:eastAsia="en-US"/>
        </w:rPr>
        <w:t xml:space="preserve"> России</w:t>
      </w:r>
      <w:r w:rsidRPr="00E358FD">
        <w:rPr>
          <w:sz w:val="28"/>
          <w:szCs w:val="28"/>
          <w:lang w:eastAsia="en-US"/>
        </w:rPr>
        <w:t xml:space="preserve"> по Ханты-Мансийскому автономному округу – Югре</w:t>
      </w:r>
      <w:r w:rsidRPr="00E358FD">
        <w:rPr>
          <w:sz w:val="28"/>
          <w:szCs w:val="28"/>
        </w:rPr>
        <w:t xml:space="preserve"> (способы получения информации о месте нахождения федерального органа указаны в подпункте «б» пункта 1.3.2 настоящего Административного регламента).</w:t>
      </w:r>
      <w:proofErr w:type="gramEnd"/>
    </w:p>
    <w:p w:rsidR="00E358FD" w:rsidRPr="00E358FD" w:rsidRDefault="00E358FD" w:rsidP="00E358FD">
      <w:pPr>
        <w:shd w:val="clear" w:color="auto" w:fill="FFFFFF"/>
        <w:ind w:firstLine="709"/>
        <w:jc w:val="both"/>
        <w:rPr>
          <w:sz w:val="28"/>
          <w:szCs w:val="28"/>
        </w:rPr>
      </w:pPr>
      <w:r w:rsidRPr="00E358FD">
        <w:rPr>
          <w:sz w:val="28"/>
          <w:szCs w:val="28"/>
        </w:rPr>
        <w:t xml:space="preserve">Документ, указанный в подпункте 4 пункта 2.6.1 настоящего Административного регламента, заявитель может получить, обратившись в </w:t>
      </w:r>
      <w:r w:rsidR="009F458A">
        <w:rPr>
          <w:sz w:val="28"/>
          <w:szCs w:val="28"/>
          <w:lang w:eastAsia="en-US"/>
        </w:rPr>
        <w:t>д</w:t>
      </w:r>
      <w:r w:rsidRPr="00E358FD">
        <w:rPr>
          <w:sz w:val="28"/>
          <w:szCs w:val="28"/>
          <w:lang w:eastAsia="en-US"/>
        </w:rPr>
        <w:t>епартаме</w:t>
      </w:r>
      <w:r w:rsidR="009F458A">
        <w:rPr>
          <w:sz w:val="28"/>
          <w:szCs w:val="28"/>
          <w:lang w:eastAsia="en-US"/>
        </w:rPr>
        <w:t>нт муниципальной собственности а</w:t>
      </w:r>
      <w:r w:rsidRPr="00E358FD">
        <w:rPr>
          <w:sz w:val="28"/>
          <w:szCs w:val="28"/>
          <w:lang w:eastAsia="en-US"/>
        </w:rPr>
        <w:t>дминистрации города Ханты-Мансийска</w:t>
      </w:r>
      <w:r w:rsidRPr="00E358FD">
        <w:rPr>
          <w:sz w:val="28"/>
          <w:szCs w:val="28"/>
        </w:rPr>
        <w:t xml:space="preserve"> (способы получения информации о месте нахождения федерального органа указаны в подпункте «д» пункта 1.3.2 настоящего Административного регламента).</w:t>
      </w:r>
    </w:p>
    <w:p w:rsidR="00E358FD" w:rsidRPr="00E358FD" w:rsidRDefault="00E358FD" w:rsidP="00E358FD">
      <w:pPr>
        <w:autoSpaceDE w:val="0"/>
        <w:autoSpaceDN w:val="0"/>
        <w:adjustRightInd w:val="0"/>
        <w:ind w:firstLine="709"/>
        <w:jc w:val="both"/>
        <w:rPr>
          <w:sz w:val="28"/>
          <w:szCs w:val="28"/>
          <w:lang w:eastAsia="en-US"/>
        </w:rPr>
      </w:pPr>
      <w:r w:rsidRPr="00E358FD">
        <w:rPr>
          <w:sz w:val="28"/>
          <w:szCs w:val="28"/>
        </w:rPr>
        <w:t xml:space="preserve">Документ, указанный в подпункте 9 пункта 2.6.1 настоящего Административного регламента, заявитель может получить, обратившись в </w:t>
      </w:r>
      <w:r w:rsidRPr="002B29CD">
        <w:rPr>
          <w:rFonts w:eastAsia="Calibri"/>
          <w:color w:val="0000FF"/>
          <w:sz w:val="28"/>
          <w:szCs w:val="28"/>
          <w:lang w:eastAsia="en-US"/>
        </w:rPr>
        <w:t>Управление федерального казначейства по Ханты-Мансийскому автономному округу – Югре</w:t>
      </w:r>
      <w:r w:rsidRPr="00E358FD">
        <w:rPr>
          <w:sz w:val="28"/>
          <w:szCs w:val="28"/>
        </w:rPr>
        <w:t xml:space="preserve"> (способы получения информации о месте нахождения федерального органа указаны в подпункте «г» пункта 1.3.2 настоящего Административного регламента).</w:t>
      </w:r>
      <w:r w:rsidRPr="00E358FD">
        <w:rPr>
          <w:sz w:val="28"/>
          <w:szCs w:val="28"/>
          <w:lang w:eastAsia="en-US"/>
        </w:rPr>
        <w:t xml:space="preserve"> </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2.6.6. Способы подачи документов заявителем:</w:t>
      </w:r>
    </w:p>
    <w:p w:rsidR="00E358FD" w:rsidRPr="00E358FD" w:rsidRDefault="00E358FD" w:rsidP="00E358FD">
      <w:pPr>
        <w:widowControl w:val="0"/>
        <w:autoSpaceDE w:val="0"/>
        <w:autoSpaceDN w:val="0"/>
        <w:adjustRightInd w:val="0"/>
        <w:ind w:firstLine="709"/>
        <w:jc w:val="both"/>
        <w:rPr>
          <w:bCs/>
          <w:sz w:val="28"/>
          <w:szCs w:val="28"/>
          <w:lang w:eastAsia="en-US"/>
        </w:rPr>
      </w:pPr>
      <w:r w:rsidRPr="00E358FD">
        <w:rPr>
          <w:sz w:val="28"/>
          <w:szCs w:val="28"/>
          <w:lang w:eastAsia="en-US"/>
        </w:rPr>
        <w:t xml:space="preserve">при личном обращении </w:t>
      </w:r>
      <w:r w:rsidRPr="00E358FD">
        <w:rPr>
          <w:bCs/>
          <w:sz w:val="28"/>
          <w:szCs w:val="28"/>
          <w:lang w:eastAsia="en-US"/>
        </w:rPr>
        <w:t>в Отдел или Департамент;</w:t>
      </w:r>
    </w:p>
    <w:p w:rsidR="00E358FD" w:rsidRPr="00E358FD" w:rsidRDefault="00E358FD" w:rsidP="00E358FD">
      <w:pPr>
        <w:widowControl w:val="0"/>
        <w:autoSpaceDE w:val="0"/>
        <w:autoSpaceDN w:val="0"/>
        <w:adjustRightInd w:val="0"/>
        <w:ind w:firstLine="709"/>
        <w:jc w:val="both"/>
        <w:rPr>
          <w:bCs/>
          <w:sz w:val="28"/>
          <w:szCs w:val="28"/>
          <w:lang w:eastAsia="en-US"/>
        </w:rPr>
      </w:pPr>
      <w:r w:rsidRPr="00E358FD">
        <w:rPr>
          <w:bCs/>
          <w:sz w:val="28"/>
          <w:szCs w:val="28"/>
          <w:lang w:eastAsia="en-US"/>
        </w:rPr>
        <w:t>по почте в Департамент;</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 xml:space="preserve">посредством Единого или регионального порталов. </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2.6.7.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2.6.8. Запрещается требовать от заявителей:</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 xml:space="preserve">представления документов и информации или осуществления действий, </w:t>
      </w:r>
      <w:r w:rsidRPr="00E358FD">
        <w:rPr>
          <w:sz w:val="28"/>
          <w:szCs w:val="28"/>
          <w:lang w:eastAsia="en-US"/>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58FD" w:rsidRPr="00E358FD" w:rsidRDefault="00E358FD" w:rsidP="00E358FD">
      <w:pPr>
        <w:autoSpaceDE w:val="0"/>
        <w:autoSpaceDN w:val="0"/>
        <w:adjustRightInd w:val="0"/>
        <w:ind w:firstLine="709"/>
        <w:jc w:val="both"/>
        <w:rPr>
          <w:sz w:val="28"/>
          <w:szCs w:val="28"/>
        </w:rPr>
      </w:pPr>
      <w:proofErr w:type="gramStart"/>
      <w:r w:rsidRPr="00E358FD">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E358FD">
          <w:rPr>
            <w:sz w:val="28"/>
            <w:szCs w:val="28"/>
          </w:rPr>
          <w:t>частью 1 статьи 1</w:t>
        </w:r>
      </w:hyperlink>
      <w:r w:rsidRPr="00E358FD">
        <w:rPr>
          <w:sz w:val="28"/>
          <w:szCs w:val="28"/>
        </w:rPr>
        <w:t xml:space="preserve"> Федерального закона </w:t>
      </w:r>
      <w:r w:rsidR="009F458A">
        <w:rPr>
          <w:sz w:val="28"/>
          <w:szCs w:val="28"/>
        </w:rPr>
        <w:t xml:space="preserve">                  </w:t>
      </w:r>
      <w:r w:rsidRPr="00E358FD">
        <w:rPr>
          <w:sz w:val="28"/>
          <w:szCs w:val="28"/>
        </w:rPr>
        <w:t>от 27 июля 2010 года № 210-ФЗ</w:t>
      </w:r>
      <w:proofErr w:type="gramEnd"/>
      <w:r w:rsidRPr="00E358FD">
        <w:rPr>
          <w:sz w:val="28"/>
          <w:szCs w:val="28"/>
        </w:rPr>
        <w:t xml:space="preserve"> «</w:t>
      </w:r>
      <w:proofErr w:type="gramStart"/>
      <w:r w:rsidRPr="00E358FD">
        <w:rPr>
          <w:sz w:val="28"/>
          <w:szCs w:val="28"/>
        </w:rPr>
        <w:t xml:space="preserve">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009F458A">
        <w:rPr>
          <w:sz w:val="28"/>
          <w:szCs w:val="28"/>
        </w:rPr>
        <w:t>–</w:t>
      </w:r>
      <w:r w:rsidRPr="00E358FD">
        <w:rPr>
          <w:sz w:val="28"/>
          <w:szCs w:val="28"/>
        </w:rPr>
        <w:t xml:space="preserve"> Югры, муниципальными правовыми актами, за исключением документов, включенных в определенный </w:t>
      </w:r>
      <w:hyperlink r:id="rId29" w:history="1">
        <w:r w:rsidRPr="00E358FD">
          <w:rPr>
            <w:sz w:val="28"/>
            <w:szCs w:val="28"/>
          </w:rPr>
          <w:t>частью 6</w:t>
        </w:r>
      </w:hyperlink>
      <w:r w:rsidRPr="00E358FD">
        <w:rPr>
          <w:sz w:val="28"/>
          <w:szCs w:val="28"/>
        </w:rPr>
        <w:t xml:space="preserve"> статьи 7 указанного Федерального закона перечень документов.</w:t>
      </w:r>
      <w:proofErr w:type="gramEnd"/>
      <w:r w:rsidRPr="00E358FD">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358FD" w:rsidRPr="00E358FD" w:rsidRDefault="00E358FD" w:rsidP="00E358FD">
      <w:pPr>
        <w:widowControl w:val="0"/>
        <w:autoSpaceDE w:val="0"/>
        <w:autoSpaceDN w:val="0"/>
        <w:adjustRightInd w:val="0"/>
        <w:ind w:firstLine="709"/>
        <w:jc w:val="both"/>
        <w:outlineLvl w:val="2"/>
        <w:rPr>
          <w:b/>
          <w:sz w:val="28"/>
          <w:szCs w:val="28"/>
          <w:lang w:eastAsia="en-US"/>
        </w:rPr>
      </w:pPr>
      <w:r w:rsidRPr="00E358FD">
        <w:rPr>
          <w:b/>
          <w:sz w:val="28"/>
          <w:szCs w:val="28"/>
          <w:lang w:eastAsia="en-US"/>
        </w:rPr>
        <w:t>2.7. Исчерпывающий перечень оснований для отказа в приеме документов, необходимых для предоставления муниципальной услуги</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Оснований для отказа в приеме заявления о предоставлении муниципальной услуги законодательством не предусмотрено.</w:t>
      </w:r>
    </w:p>
    <w:p w:rsidR="00E358FD" w:rsidRPr="00E358FD" w:rsidRDefault="00E358FD" w:rsidP="00E358FD">
      <w:pPr>
        <w:widowControl w:val="0"/>
        <w:autoSpaceDE w:val="0"/>
        <w:autoSpaceDN w:val="0"/>
        <w:adjustRightInd w:val="0"/>
        <w:ind w:firstLine="709"/>
        <w:jc w:val="both"/>
        <w:rPr>
          <w:b/>
          <w:sz w:val="28"/>
          <w:szCs w:val="28"/>
          <w:lang w:eastAsia="en-US"/>
        </w:rPr>
      </w:pPr>
      <w:r w:rsidRPr="00E358FD">
        <w:rPr>
          <w:b/>
          <w:sz w:val="28"/>
          <w:szCs w:val="28"/>
          <w:lang w:eastAsia="en-US"/>
        </w:rPr>
        <w:t>2.8. Исчерпывающий перечень оснований для приостановления или отказа в предоставлении муниципальной услуги</w:t>
      </w:r>
    </w:p>
    <w:p w:rsidR="00E358FD" w:rsidRPr="00E358FD" w:rsidRDefault="00E358FD" w:rsidP="00E358FD">
      <w:pPr>
        <w:autoSpaceDE w:val="0"/>
        <w:autoSpaceDN w:val="0"/>
        <w:adjustRightInd w:val="0"/>
        <w:ind w:firstLine="709"/>
        <w:jc w:val="both"/>
        <w:rPr>
          <w:sz w:val="28"/>
          <w:szCs w:val="28"/>
          <w:lang w:eastAsia="en-US"/>
        </w:rPr>
      </w:pPr>
      <w:r w:rsidRPr="00E358FD">
        <w:rPr>
          <w:sz w:val="28"/>
          <w:szCs w:val="28"/>
          <w:lang w:eastAsia="en-US"/>
        </w:rPr>
        <w:t>2.8.1. Основания для приостановления предоставления муниципальной услуги законодательством не предусмотрены.</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sz w:val="28"/>
          <w:szCs w:val="28"/>
          <w:lang w:eastAsia="en-US"/>
        </w:rPr>
        <w:t xml:space="preserve">2.8.2. </w:t>
      </w:r>
      <w:r w:rsidRPr="00E358FD">
        <w:rPr>
          <w:rFonts w:eastAsia="Calibri"/>
          <w:sz w:val="28"/>
          <w:szCs w:val="28"/>
          <w:lang w:eastAsia="en-US"/>
        </w:rPr>
        <w:t xml:space="preserve">Решение об отказе в выдаче разрешения </w:t>
      </w:r>
      <w:r w:rsidRPr="00E358FD">
        <w:rPr>
          <w:color w:val="000000"/>
          <w:sz w:val="28"/>
          <w:szCs w:val="28"/>
        </w:rPr>
        <w:t xml:space="preserve">на установку и эксплуатацию рекламной конструкции </w:t>
      </w:r>
      <w:r w:rsidRPr="00E358FD">
        <w:rPr>
          <w:rFonts w:eastAsia="Calibri"/>
          <w:sz w:val="28"/>
          <w:szCs w:val="28"/>
          <w:lang w:eastAsia="en-US"/>
        </w:rPr>
        <w:t>принимается по следующим основаниям:</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несоответствие проекта рекламной конструкц</w:t>
      </w:r>
      <w:proofErr w:type="gramStart"/>
      <w:r w:rsidRPr="00E358FD">
        <w:rPr>
          <w:rFonts w:eastAsia="Calibri"/>
          <w:sz w:val="28"/>
          <w:szCs w:val="28"/>
          <w:lang w:eastAsia="en-US"/>
        </w:rPr>
        <w:t>ии и ее</w:t>
      </w:r>
      <w:proofErr w:type="gramEnd"/>
      <w:r w:rsidRPr="00E358FD">
        <w:rPr>
          <w:rFonts w:eastAsia="Calibri"/>
          <w:sz w:val="28"/>
          <w:szCs w:val="28"/>
          <w:lang w:eastAsia="en-US"/>
        </w:rPr>
        <w:t xml:space="preserve"> территориального размещения требованиям технического регламента;</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30" w:history="1">
        <w:r w:rsidRPr="00E358FD">
          <w:rPr>
            <w:rFonts w:eastAsia="Calibri"/>
            <w:sz w:val="28"/>
            <w:szCs w:val="28"/>
            <w:lang w:eastAsia="en-US"/>
          </w:rPr>
          <w:t>частью 5.8</w:t>
        </w:r>
      </w:hyperlink>
      <w:r w:rsidRPr="00E358FD">
        <w:rPr>
          <w:rFonts w:eastAsia="Calibri"/>
          <w:sz w:val="28"/>
          <w:szCs w:val="28"/>
          <w:lang w:eastAsia="en-US"/>
        </w:rPr>
        <w:t xml:space="preserve"> статьи 19 Федерального закона от 13.03.2006 № 38-ФЗ «О рекламе» определяется схемой размещения рекламных конструкций);</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нарушение требований нормативных актов по безопасности движения транспорта;</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нарушение внешнего архитектурного облика сложившейся застройки поселения;</w:t>
      </w:r>
    </w:p>
    <w:p w:rsidR="00DD3E41"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нарушение </w:t>
      </w:r>
      <w:r w:rsidR="00DD3E41">
        <w:rPr>
          <w:rFonts w:eastAsia="Calibri"/>
          <w:sz w:val="28"/>
          <w:szCs w:val="28"/>
          <w:lang w:eastAsia="en-US"/>
        </w:rPr>
        <w:t xml:space="preserve">  </w:t>
      </w:r>
      <w:r w:rsidRPr="00E358FD">
        <w:rPr>
          <w:rFonts w:eastAsia="Calibri"/>
          <w:sz w:val="28"/>
          <w:szCs w:val="28"/>
          <w:lang w:eastAsia="en-US"/>
        </w:rPr>
        <w:t>требований</w:t>
      </w:r>
      <w:r w:rsidR="00DD3E41">
        <w:rPr>
          <w:rFonts w:eastAsia="Calibri"/>
          <w:sz w:val="28"/>
          <w:szCs w:val="28"/>
          <w:lang w:eastAsia="en-US"/>
        </w:rPr>
        <w:t xml:space="preserve">  </w:t>
      </w:r>
      <w:r w:rsidRPr="00E358FD">
        <w:rPr>
          <w:rFonts w:eastAsia="Calibri"/>
          <w:sz w:val="28"/>
          <w:szCs w:val="28"/>
          <w:lang w:eastAsia="en-US"/>
        </w:rPr>
        <w:t xml:space="preserve"> законодательства</w:t>
      </w:r>
      <w:r w:rsidR="00DD3E41">
        <w:rPr>
          <w:rFonts w:eastAsia="Calibri"/>
          <w:sz w:val="28"/>
          <w:szCs w:val="28"/>
          <w:lang w:eastAsia="en-US"/>
        </w:rPr>
        <w:t xml:space="preserve">  </w:t>
      </w:r>
      <w:r w:rsidRPr="00E358FD">
        <w:rPr>
          <w:rFonts w:eastAsia="Calibri"/>
          <w:sz w:val="28"/>
          <w:szCs w:val="28"/>
          <w:lang w:eastAsia="en-US"/>
        </w:rPr>
        <w:t xml:space="preserve"> Российской </w:t>
      </w:r>
      <w:r w:rsidR="00DD3E41">
        <w:rPr>
          <w:rFonts w:eastAsia="Calibri"/>
          <w:sz w:val="28"/>
          <w:szCs w:val="28"/>
          <w:lang w:eastAsia="en-US"/>
        </w:rPr>
        <w:t xml:space="preserve">  </w:t>
      </w:r>
      <w:r w:rsidRPr="00E358FD">
        <w:rPr>
          <w:rFonts w:eastAsia="Calibri"/>
          <w:sz w:val="28"/>
          <w:szCs w:val="28"/>
          <w:lang w:eastAsia="en-US"/>
        </w:rPr>
        <w:t xml:space="preserve">Федерации </w:t>
      </w:r>
      <w:r w:rsidR="00DD3E41">
        <w:rPr>
          <w:rFonts w:eastAsia="Calibri"/>
          <w:sz w:val="28"/>
          <w:szCs w:val="28"/>
          <w:lang w:eastAsia="en-US"/>
        </w:rPr>
        <w:t xml:space="preserve"> </w:t>
      </w:r>
      <w:proofErr w:type="gramStart"/>
      <w:r w:rsidRPr="00E358FD">
        <w:rPr>
          <w:rFonts w:eastAsia="Calibri"/>
          <w:sz w:val="28"/>
          <w:szCs w:val="28"/>
          <w:lang w:eastAsia="en-US"/>
        </w:rPr>
        <w:t>об</w:t>
      </w:r>
      <w:proofErr w:type="gramEnd"/>
      <w:r w:rsidRPr="00E358FD">
        <w:rPr>
          <w:rFonts w:eastAsia="Calibri"/>
          <w:sz w:val="28"/>
          <w:szCs w:val="28"/>
          <w:lang w:eastAsia="en-US"/>
        </w:rPr>
        <w:t xml:space="preserve"> </w:t>
      </w:r>
    </w:p>
    <w:p w:rsidR="00E358FD" w:rsidRPr="00E358FD" w:rsidRDefault="00E358FD" w:rsidP="00DD3E41">
      <w:pPr>
        <w:autoSpaceDE w:val="0"/>
        <w:autoSpaceDN w:val="0"/>
        <w:adjustRightInd w:val="0"/>
        <w:jc w:val="both"/>
        <w:rPr>
          <w:rFonts w:eastAsia="Calibri"/>
          <w:sz w:val="28"/>
          <w:szCs w:val="28"/>
          <w:lang w:eastAsia="en-US"/>
        </w:rPr>
      </w:pPr>
      <w:proofErr w:type="gramStart"/>
      <w:r w:rsidRPr="00E358FD">
        <w:rPr>
          <w:rFonts w:eastAsia="Calibri"/>
          <w:sz w:val="28"/>
          <w:szCs w:val="28"/>
          <w:lang w:eastAsia="en-US"/>
        </w:rPr>
        <w:lastRenderedPageBreak/>
        <w:t>объектах</w:t>
      </w:r>
      <w:proofErr w:type="gramEnd"/>
      <w:r w:rsidRPr="00E358FD">
        <w:rPr>
          <w:rFonts w:eastAsia="Calibri"/>
          <w:sz w:val="28"/>
          <w:szCs w:val="28"/>
          <w:lang w:eastAsia="en-US"/>
        </w:rPr>
        <w:t xml:space="preserve"> культурного наследия (памятниках истории и культуры) народов Российской Федерации, их охране и использовании;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нарушение требований, установленных </w:t>
      </w:r>
      <w:hyperlink r:id="rId31" w:history="1">
        <w:r w:rsidRPr="00E358FD">
          <w:rPr>
            <w:rFonts w:eastAsia="Calibri"/>
            <w:sz w:val="28"/>
            <w:szCs w:val="28"/>
            <w:lang w:eastAsia="en-US"/>
          </w:rPr>
          <w:t>частями 5.1</w:t>
        </w:r>
      </w:hyperlink>
      <w:r w:rsidRPr="00E358FD">
        <w:rPr>
          <w:rFonts w:eastAsia="Calibri"/>
          <w:sz w:val="28"/>
          <w:szCs w:val="28"/>
          <w:lang w:eastAsia="en-US"/>
        </w:rPr>
        <w:t xml:space="preserve"> </w:t>
      </w:r>
      <w:r w:rsidR="009F458A">
        <w:rPr>
          <w:rFonts w:eastAsia="Calibri"/>
          <w:sz w:val="28"/>
          <w:szCs w:val="28"/>
          <w:lang w:eastAsia="en-US"/>
        </w:rPr>
        <w:t>–</w:t>
      </w:r>
      <w:r w:rsidRPr="00E358FD">
        <w:rPr>
          <w:rFonts w:eastAsia="Calibri"/>
          <w:sz w:val="28"/>
          <w:szCs w:val="28"/>
          <w:lang w:eastAsia="en-US"/>
        </w:rPr>
        <w:t xml:space="preserve"> </w:t>
      </w:r>
      <w:hyperlink r:id="rId32" w:history="1">
        <w:r w:rsidRPr="00E358FD">
          <w:rPr>
            <w:rFonts w:eastAsia="Calibri"/>
            <w:sz w:val="28"/>
            <w:szCs w:val="28"/>
            <w:lang w:eastAsia="en-US"/>
          </w:rPr>
          <w:t>5.7</w:t>
        </w:r>
      </w:hyperlink>
      <w:r w:rsidRPr="00E358FD">
        <w:rPr>
          <w:rFonts w:eastAsia="Calibri"/>
          <w:sz w:val="28"/>
          <w:szCs w:val="28"/>
          <w:lang w:eastAsia="en-US"/>
        </w:rPr>
        <w:t xml:space="preserve"> и </w:t>
      </w:r>
      <w:hyperlink r:id="rId33" w:history="1">
        <w:r w:rsidRPr="00E358FD">
          <w:rPr>
            <w:rFonts w:eastAsia="Calibri"/>
            <w:sz w:val="28"/>
            <w:szCs w:val="28"/>
            <w:lang w:eastAsia="en-US"/>
          </w:rPr>
          <w:t>9.1</w:t>
        </w:r>
      </w:hyperlink>
      <w:r w:rsidRPr="00E358FD">
        <w:rPr>
          <w:rFonts w:eastAsia="Calibri"/>
          <w:sz w:val="28"/>
          <w:szCs w:val="28"/>
          <w:lang w:eastAsia="en-US"/>
        </w:rPr>
        <w:t xml:space="preserve"> статьи 19 Федерального закона от 13.03.2006 № 38-ФЗ «О рекламе».</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2.8.3. Решение об отказе в аннулировании разрешения </w:t>
      </w:r>
      <w:r w:rsidRPr="00E358FD">
        <w:rPr>
          <w:color w:val="000000"/>
          <w:sz w:val="28"/>
          <w:szCs w:val="28"/>
        </w:rPr>
        <w:t xml:space="preserve">на установку и эксплуатацию рекламной конструкции </w:t>
      </w:r>
      <w:r w:rsidRPr="00E358FD">
        <w:rPr>
          <w:rFonts w:eastAsia="Calibri"/>
          <w:sz w:val="28"/>
          <w:szCs w:val="28"/>
          <w:lang w:eastAsia="en-US"/>
        </w:rPr>
        <w:t>принимается по следующим основаниям:</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непредставления документов, обязанность по представлению которых возложена на заявителя;</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отсутствие правомочий у заявителя. </w:t>
      </w:r>
    </w:p>
    <w:p w:rsidR="00E358FD" w:rsidRPr="00E358FD" w:rsidRDefault="00E358FD" w:rsidP="00E358FD">
      <w:pPr>
        <w:widowControl w:val="0"/>
        <w:autoSpaceDE w:val="0"/>
        <w:autoSpaceDN w:val="0"/>
        <w:adjustRightInd w:val="0"/>
        <w:ind w:firstLine="709"/>
        <w:jc w:val="both"/>
        <w:rPr>
          <w:b/>
          <w:sz w:val="28"/>
          <w:szCs w:val="28"/>
          <w:lang w:eastAsia="en-US"/>
        </w:rPr>
      </w:pPr>
      <w:r w:rsidRPr="00E358FD">
        <w:rPr>
          <w:b/>
          <w:sz w:val="28"/>
          <w:szCs w:val="28"/>
          <w:lang w:eastAsia="en-US"/>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Услугой, необходимой и обязательной для предоставления муниципальной услуги, является подготовка в установленном порядке проекта</w:t>
      </w:r>
      <w:r w:rsidRPr="00E358FD">
        <w:rPr>
          <w:color w:val="000000"/>
          <w:sz w:val="28"/>
          <w:szCs w:val="28"/>
        </w:rPr>
        <w:t xml:space="preserve"> рекламной конструкции.</w:t>
      </w:r>
      <w:r w:rsidRPr="00E358FD">
        <w:rPr>
          <w:rFonts w:eastAsia="Calibri"/>
          <w:sz w:val="28"/>
          <w:szCs w:val="28"/>
          <w:lang w:eastAsia="en-US"/>
        </w:rPr>
        <w:t xml:space="preserve">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E358FD" w:rsidRPr="00E358FD" w:rsidRDefault="00E358FD" w:rsidP="00E358FD">
      <w:pPr>
        <w:widowControl w:val="0"/>
        <w:autoSpaceDE w:val="0"/>
        <w:autoSpaceDN w:val="0"/>
        <w:adjustRightInd w:val="0"/>
        <w:ind w:firstLine="709"/>
        <w:jc w:val="both"/>
        <w:outlineLvl w:val="2"/>
        <w:rPr>
          <w:b/>
          <w:sz w:val="28"/>
          <w:szCs w:val="28"/>
          <w:lang w:eastAsia="en-US"/>
        </w:rPr>
      </w:pPr>
      <w:r w:rsidRPr="00E358FD">
        <w:rPr>
          <w:b/>
          <w:sz w:val="28"/>
          <w:szCs w:val="28"/>
          <w:lang w:eastAsia="en-US"/>
        </w:rPr>
        <w:t>2.10. Порядок, размер и основания взимания государственной пошлины или иной платы, взимаемой за предоставление муниципальной услуги</w:t>
      </w:r>
    </w:p>
    <w:p w:rsidR="00E358FD" w:rsidRPr="00E358FD" w:rsidRDefault="00E358FD" w:rsidP="00E358FD">
      <w:pPr>
        <w:widowControl w:val="0"/>
        <w:autoSpaceDE w:val="0"/>
        <w:autoSpaceDN w:val="0"/>
        <w:adjustRightInd w:val="0"/>
        <w:ind w:firstLine="709"/>
        <w:jc w:val="both"/>
        <w:outlineLvl w:val="2"/>
        <w:rPr>
          <w:sz w:val="28"/>
          <w:szCs w:val="28"/>
          <w:shd w:val="clear" w:color="auto" w:fill="FFFFFF"/>
          <w:lang w:eastAsia="en-US"/>
        </w:rPr>
      </w:pPr>
      <w:r w:rsidRPr="00E358FD">
        <w:rPr>
          <w:color w:val="000000"/>
          <w:sz w:val="28"/>
          <w:szCs w:val="28"/>
        </w:rPr>
        <w:t>За выдачу разрешения на установку и эксплуатацию рекламной конструкции</w:t>
      </w:r>
      <w:r w:rsidRPr="00E358FD">
        <w:rPr>
          <w:sz w:val="28"/>
          <w:szCs w:val="28"/>
          <w:shd w:val="clear" w:color="auto" w:fill="FFFFFF"/>
          <w:lang w:eastAsia="en-US"/>
        </w:rPr>
        <w:t xml:space="preserve"> заявителем уплачивается государственная пошлина. </w:t>
      </w:r>
    </w:p>
    <w:p w:rsidR="00E358FD" w:rsidRPr="00E358FD" w:rsidRDefault="00E358FD" w:rsidP="00E358FD">
      <w:pPr>
        <w:widowControl w:val="0"/>
        <w:autoSpaceDE w:val="0"/>
        <w:autoSpaceDN w:val="0"/>
        <w:adjustRightInd w:val="0"/>
        <w:ind w:firstLine="709"/>
        <w:jc w:val="both"/>
        <w:outlineLvl w:val="2"/>
        <w:rPr>
          <w:sz w:val="28"/>
          <w:szCs w:val="28"/>
          <w:shd w:val="clear" w:color="auto" w:fill="FFFFFF"/>
          <w:lang w:eastAsia="en-US"/>
        </w:rPr>
      </w:pPr>
      <w:r w:rsidRPr="00E358FD">
        <w:rPr>
          <w:sz w:val="28"/>
          <w:szCs w:val="28"/>
          <w:shd w:val="clear" w:color="auto" w:fill="FFFFFF"/>
          <w:lang w:eastAsia="en-US"/>
        </w:rPr>
        <w:t>Размер государственной пошлины за выдачу разрешения на установку рекламной конструкции предусмотрен </w:t>
      </w:r>
      <w:r w:rsidRPr="00E358FD">
        <w:rPr>
          <w:sz w:val="28"/>
          <w:szCs w:val="28"/>
          <w:lang w:eastAsia="en-US"/>
        </w:rPr>
        <w:t>пунктом 105 части 1 статьи 333.33</w:t>
      </w:r>
      <w:r w:rsidR="009F458A">
        <w:rPr>
          <w:sz w:val="28"/>
          <w:szCs w:val="28"/>
          <w:shd w:val="clear" w:color="auto" w:fill="FFFFFF"/>
          <w:lang w:eastAsia="en-US"/>
        </w:rPr>
        <w:t> Налогового к</w:t>
      </w:r>
      <w:r w:rsidRPr="00E358FD">
        <w:rPr>
          <w:sz w:val="28"/>
          <w:szCs w:val="28"/>
          <w:shd w:val="clear" w:color="auto" w:fill="FFFFFF"/>
          <w:lang w:eastAsia="en-US"/>
        </w:rPr>
        <w:t>одекса Российской Федерации.</w:t>
      </w:r>
    </w:p>
    <w:p w:rsidR="00E358FD" w:rsidRPr="00E358FD" w:rsidRDefault="00E358FD" w:rsidP="00E358FD">
      <w:pPr>
        <w:widowControl w:val="0"/>
        <w:autoSpaceDE w:val="0"/>
        <w:autoSpaceDN w:val="0"/>
        <w:adjustRightInd w:val="0"/>
        <w:ind w:firstLine="709"/>
        <w:jc w:val="both"/>
        <w:outlineLvl w:val="2"/>
        <w:rPr>
          <w:sz w:val="28"/>
          <w:szCs w:val="28"/>
          <w:shd w:val="clear" w:color="auto" w:fill="FFFFFF"/>
          <w:lang w:eastAsia="en-US"/>
        </w:rPr>
      </w:pPr>
      <w:r w:rsidRPr="00E358FD">
        <w:rPr>
          <w:sz w:val="28"/>
          <w:szCs w:val="28"/>
          <w:shd w:val="clear" w:color="auto" w:fill="FFFFFF"/>
          <w:lang w:eastAsia="en-US"/>
        </w:rPr>
        <w:t xml:space="preserve">Реквизиты для оплаты государственной пошлины (иной платы) размещаются на официальном </w:t>
      </w:r>
      <w:r w:rsidR="009F458A">
        <w:rPr>
          <w:rFonts w:eastAsia="Calibri"/>
          <w:sz w:val="28"/>
          <w:szCs w:val="28"/>
          <w:lang w:eastAsia="en-US"/>
        </w:rPr>
        <w:t>сайте а</w:t>
      </w:r>
      <w:r w:rsidRPr="00E358FD">
        <w:rPr>
          <w:rFonts w:eastAsia="Calibri"/>
          <w:sz w:val="28"/>
          <w:szCs w:val="28"/>
          <w:lang w:eastAsia="en-US"/>
        </w:rPr>
        <w:t xml:space="preserve">дминистрации Ханты-Мансийского района </w:t>
      </w:r>
      <w:r w:rsidRPr="00E358FD">
        <w:rPr>
          <w:sz w:val="28"/>
          <w:szCs w:val="28"/>
          <w:shd w:val="clear" w:color="auto" w:fill="FFFFFF"/>
          <w:lang w:eastAsia="en-US"/>
        </w:rPr>
        <w:t>и на информационном стенде Департамента, а также предоставляются на основании устных и письменных обращений.</w:t>
      </w:r>
    </w:p>
    <w:p w:rsidR="00E358FD" w:rsidRPr="00E358FD" w:rsidRDefault="00E358FD" w:rsidP="00E358FD">
      <w:pPr>
        <w:widowControl w:val="0"/>
        <w:autoSpaceDE w:val="0"/>
        <w:autoSpaceDN w:val="0"/>
        <w:adjustRightInd w:val="0"/>
        <w:ind w:firstLine="709"/>
        <w:jc w:val="both"/>
        <w:outlineLvl w:val="2"/>
        <w:rPr>
          <w:sz w:val="28"/>
          <w:szCs w:val="28"/>
          <w:shd w:val="clear" w:color="auto" w:fill="FFFFFF"/>
          <w:lang w:eastAsia="en-US"/>
        </w:rPr>
      </w:pPr>
      <w:r w:rsidRPr="00E358FD">
        <w:rPr>
          <w:sz w:val="28"/>
          <w:szCs w:val="28"/>
          <w:shd w:val="clear" w:color="auto" w:fill="FFFFFF"/>
          <w:lang w:eastAsia="en-US"/>
        </w:rPr>
        <w:t xml:space="preserve">За аннулирование </w:t>
      </w:r>
      <w:r w:rsidRPr="00E358FD">
        <w:rPr>
          <w:color w:val="000000"/>
          <w:sz w:val="28"/>
          <w:szCs w:val="28"/>
        </w:rPr>
        <w:t xml:space="preserve">разрешения на установку и эксплуатацию рекламной конструкции </w:t>
      </w:r>
      <w:r w:rsidRPr="00E358FD">
        <w:rPr>
          <w:sz w:val="28"/>
          <w:szCs w:val="28"/>
          <w:lang w:eastAsia="en-US"/>
        </w:rPr>
        <w:t>государственная пошлина или иная плата не взимается.</w:t>
      </w:r>
    </w:p>
    <w:p w:rsidR="00E358FD" w:rsidRPr="00E358FD" w:rsidRDefault="00E358FD" w:rsidP="00E358FD">
      <w:pPr>
        <w:widowControl w:val="0"/>
        <w:autoSpaceDE w:val="0"/>
        <w:autoSpaceDN w:val="0"/>
        <w:adjustRightInd w:val="0"/>
        <w:ind w:firstLine="709"/>
        <w:jc w:val="both"/>
        <w:outlineLvl w:val="2"/>
        <w:rPr>
          <w:b/>
          <w:sz w:val="28"/>
          <w:szCs w:val="28"/>
          <w:lang w:eastAsia="en-US"/>
        </w:rPr>
      </w:pPr>
      <w:r w:rsidRPr="00E358FD">
        <w:rPr>
          <w:b/>
          <w:sz w:val="28"/>
          <w:szCs w:val="28"/>
          <w:lang w:eastAsia="en-US"/>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Порядок и размер платы за подготовку в установленном порядке проекта</w:t>
      </w:r>
      <w:r w:rsidRPr="00E358FD">
        <w:rPr>
          <w:color w:val="000000"/>
          <w:sz w:val="28"/>
          <w:szCs w:val="28"/>
        </w:rPr>
        <w:t xml:space="preserve"> рекламной конструкции</w:t>
      </w:r>
      <w:r w:rsidRPr="00E358FD">
        <w:rPr>
          <w:rFonts w:eastAsia="Calibri"/>
          <w:sz w:val="28"/>
          <w:szCs w:val="28"/>
          <w:lang w:eastAsia="en-US"/>
        </w:rPr>
        <w:t xml:space="preserve"> определяется соглашением заявителя и организации, предоставляющей эту услугу.</w:t>
      </w:r>
    </w:p>
    <w:p w:rsidR="00E358FD" w:rsidRPr="00E358FD" w:rsidRDefault="00E358FD" w:rsidP="00E358FD">
      <w:pPr>
        <w:widowControl w:val="0"/>
        <w:autoSpaceDE w:val="0"/>
        <w:autoSpaceDN w:val="0"/>
        <w:adjustRightInd w:val="0"/>
        <w:ind w:firstLine="709"/>
        <w:jc w:val="both"/>
        <w:outlineLvl w:val="2"/>
        <w:rPr>
          <w:b/>
          <w:sz w:val="28"/>
          <w:szCs w:val="28"/>
          <w:lang w:eastAsia="en-US"/>
        </w:rPr>
      </w:pPr>
      <w:r w:rsidRPr="00E358FD">
        <w:rPr>
          <w:b/>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 xml:space="preserve">Максимальный срок ожидания в очереди при подаче запроса о предоставлении муниципальной услуги и при получении результата </w:t>
      </w:r>
      <w:r w:rsidRPr="00E358FD">
        <w:rPr>
          <w:sz w:val="28"/>
          <w:szCs w:val="28"/>
          <w:lang w:eastAsia="en-US"/>
        </w:rPr>
        <w:lastRenderedPageBreak/>
        <w:t>предоставления муниципальной услуги не должен превышать 15 минут.</w:t>
      </w:r>
    </w:p>
    <w:p w:rsidR="00E358FD" w:rsidRPr="00E358FD" w:rsidRDefault="00E358FD" w:rsidP="00E358FD">
      <w:pPr>
        <w:widowControl w:val="0"/>
        <w:autoSpaceDE w:val="0"/>
        <w:autoSpaceDN w:val="0"/>
        <w:adjustRightInd w:val="0"/>
        <w:ind w:firstLine="709"/>
        <w:jc w:val="both"/>
        <w:outlineLvl w:val="2"/>
        <w:rPr>
          <w:b/>
          <w:sz w:val="28"/>
          <w:szCs w:val="28"/>
          <w:lang w:eastAsia="en-US"/>
        </w:rPr>
      </w:pPr>
      <w:r w:rsidRPr="00E358FD">
        <w:rPr>
          <w:b/>
          <w:sz w:val="28"/>
          <w:szCs w:val="28"/>
          <w:lang w:eastAsia="en-US"/>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E358FD" w:rsidRPr="00E358FD" w:rsidRDefault="00E358FD" w:rsidP="00E358FD">
      <w:pPr>
        <w:tabs>
          <w:tab w:val="left" w:pos="142"/>
        </w:tabs>
        <w:ind w:firstLine="709"/>
        <w:jc w:val="both"/>
        <w:rPr>
          <w:rFonts w:eastAsia="Calibri"/>
          <w:sz w:val="28"/>
          <w:szCs w:val="28"/>
          <w:lang w:eastAsia="en-US"/>
        </w:rPr>
      </w:pPr>
      <w:r w:rsidRPr="00E358FD">
        <w:rPr>
          <w:rFonts w:eastAsia="Calibri"/>
          <w:sz w:val="28"/>
          <w:szCs w:val="28"/>
          <w:lang w:eastAsia="en-US"/>
        </w:rPr>
        <w:t xml:space="preserve">Письменные обращения, поступившие в адрес </w:t>
      </w:r>
      <w:r w:rsidRPr="00E358FD">
        <w:rPr>
          <w:rFonts w:eastAsia="Calibri"/>
          <w:sz w:val="28"/>
          <w:szCs w:val="28"/>
          <w:shd w:val="clear" w:color="auto" w:fill="FFFFFF"/>
          <w:lang w:eastAsia="en-US"/>
        </w:rPr>
        <w:t>Департамента по почте</w:t>
      </w:r>
      <w:r w:rsidRPr="00E358FD">
        <w:rPr>
          <w:rFonts w:eastAsia="Calibri"/>
          <w:sz w:val="28"/>
          <w:szCs w:val="28"/>
          <w:lang w:eastAsia="en-US"/>
        </w:rPr>
        <w:t>, или лично представленные заявителем</w:t>
      </w:r>
      <w:r w:rsidR="009F458A">
        <w:rPr>
          <w:rFonts w:eastAsia="Calibri"/>
          <w:sz w:val="28"/>
          <w:szCs w:val="28"/>
          <w:lang w:eastAsia="en-US"/>
        </w:rPr>
        <w:t>,</w:t>
      </w:r>
      <w:r w:rsidRPr="00E358FD">
        <w:rPr>
          <w:rFonts w:eastAsia="Calibri"/>
          <w:sz w:val="28"/>
          <w:szCs w:val="28"/>
          <w:lang w:eastAsia="en-US"/>
        </w:rPr>
        <w:t xml:space="preserve">  подлежат обязательной регистрации </w:t>
      </w:r>
      <w:r w:rsidRPr="00E358FD">
        <w:rPr>
          <w:sz w:val="28"/>
          <w:szCs w:val="28"/>
        </w:rPr>
        <w:t xml:space="preserve">специалистом, ответственным за делопроизводство, </w:t>
      </w:r>
      <w:r w:rsidRPr="00E358FD">
        <w:rPr>
          <w:spacing w:val="-1"/>
          <w:sz w:val="28"/>
          <w:szCs w:val="28"/>
          <w:lang w:eastAsia="en-US"/>
        </w:rPr>
        <w:t>в электронном документообороте.</w:t>
      </w:r>
    </w:p>
    <w:p w:rsidR="009F458A" w:rsidRDefault="00E358FD" w:rsidP="00E358FD">
      <w:pPr>
        <w:ind w:firstLine="720"/>
        <w:jc w:val="both"/>
        <w:rPr>
          <w:sz w:val="28"/>
          <w:szCs w:val="28"/>
          <w:lang w:eastAsia="en-US"/>
        </w:rPr>
      </w:pPr>
      <w:r w:rsidRPr="00E358FD">
        <w:rPr>
          <w:sz w:val="28"/>
          <w:szCs w:val="28"/>
          <w:lang w:eastAsia="en-US"/>
        </w:rPr>
        <w:t xml:space="preserve">При подаче заявления лично </w:t>
      </w:r>
      <w:r w:rsidRPr="00E358FD">
        <w:rPr>
          <w:rFonts w:eastAsia="Calibri"/>
          <w:sz w:val="28"/>
          <w:szCs w:val="28"/>
          <w:lang w:eastAsia="en-US"/>
        </w:rPr>
        <w:t xml:space="preserve">в Отдел </w:t>
      </w:r>
      <w:r w:rsidRPr="00E358FD">
        <w:rPr>
          <w:sz w:val="28"/>
          <w:szCs w:val="28"/>
          <w:lang w:eastAsia="en-US"/>
        </w:rPr>
        <w:t xml:space="preserve">или посредством Единого или регионального порталов письменные обращения подлежат обязательной регистрации </w:t>
      </w:r>
      <w:r w:rsidR="009F458A">
        <w:rPr>
          <w:sz w:val="28"/>
          <w:szCs w:val="28"/>
          <w:lang w:eastAsia="en-US"/>
        </w:rPr>
        <w:t xml:space="preserve">   </w:t>
      </w:r>
      <w:r w:rsidRPr="00E358FD">
        <w:rPr>
          <w:sz w:val="28"/>
          <w:szCs w:val="28"/>
          <w:lang w:eastAsia="en-US"/>
        </w:rPr>
        <w:t xml:space="preserve">специалистом </w:t>
      </w:r>
      <w:r w:rsidR="009F458A">
        <w:rPr>
          <w:sz w:val="28"/>
          <w:szCs w:val="28"/>
          <w:lang w:eastAsia="en-US"/>
        </w:rPr>
        <w:t xml:space="preserve">   </w:t>
      </w:r>
      <w:r w:rsidRPr="00E358FD">
        <w:rPr>
          <w:sz w:val="28"/>
          <w:szCs w:val="28"/>
          <w:lang w:eastAsia="en-US"/>
        </w:rPr>
        <w:t xml:space="preserve">Отдела, </w:t>
      </w:r>
      <w:r w:rsidR="009F458A">
        <w:rPr>
          <w:sz w:val="28"/>
          <w:szCs w:val="28"/>
          <w:lang w:eastAsia="en-US"/>
        </w:rPr>
        <w:t xml:space="preserve">   </w:t>
      </w:r>
      <w:r w:rsidRPr="00E358FD">
        <w:rPr>
          <w:sz w:val="28"/>
          <w:szCs w:val="28"/>
          <w:lang w:eastAsia="en-US"/>
        </w:rPr>
        <w:t>ответственным</w:t>
      </w:r>
      <w:r w:rsidR="009F458A">
        <w:rPr>
          <w:sz w:val="28"/>
          <w:szCs w:val="28"/>
          <w:lang w:eastAsia="en-US"/>
        </w:rPr>
        <w:t xml:space="preserve">    </w:t>
      </w:r>
      <w:r w:rsidRPr="00E358FD">
        <w:rPr>
          <w:sz w:val="28"/>
          <w:szCs w:val="28"/>
          <w:lang w:eastAsia="en-US"/>
        </w:rPr>
        <w:t xml:space="preserve"> за</w:t>
      </w:r>
      <w:r w:rsidR="009F458A">
        <w:rPr>
          <w:sz w:val="28"/>
          <w:szCs w:val="28"/>
          <w:lang w:eastAsia="en-US"/>
        </w:rPr>
        <w:t xml:space="preserve">   </w:t>
      </w:r>
      <w:r w:rsidRPr="00E358FD">
        <w:rPr>
          <w:sz w:val="28"/>
          <w:szCs w:val="28"/>
          <w:lang w:eastAsia="en-US"/>
        </w:rPr>
        <w:t xml:space="preserve"> предоставление </w:t>
      </w:r>
    </w:p>
    <w:p w:rsidR="00E358FD" w:rsidRPr="00E358FD" w:rsidRDefault="00E358FD" w:rsidP="009F458A">
      <w:pPr>
        <w:jc w:val="both"/>
        <w:rPr>
          <w:sz w:val="28"/>
          <w:szCs w:val="28"/>
          <w:lang w:eastAsia="en-US"/>
        </w:rPr>
      </w:pPr>
      <w:r w:rsidRPr="00E358FD">
        <w:rPr>
          <w:sz w:val="28"/>
          <w:szCs w:val="28"/>
          <w:lang w:eastAsia="en-US"/>
        </w:rPr>
        <w:t xml:space="preserve">муниципальной услуги, в журнале регистрации заявлений. </w:t>
      </w:r>
    </w:p>
    <w:p w:rsidR="00E358FD" w:rsidRPr="00E358FD" w:rsidRDefault="00E358FD" w:rsidP="00E358FD">
      <w:pPr>
        <w:tabs>
          <w:tab w:val="left" w:pos="142"/>
        </w:tabs>
        <w:ind w:firstLine="709"/>
        <w:jc w:val="both"/>
        <w:rPr>
          <w:rFonts w:eastAsia="Calibri"/>
          <w:sz w:val="28"/>
          <w:szCs w:val="28"/>
          <w:lang w:eastAsia="en-US"/>
        </w:rPr>
      </w:pPr>
      <w:r w:rsidRPr="00E358FD">
        <w:rPr>
          <w:rFonts w:eastAsia="Calibri"/>
          <w:sz w:val="28"/>
          <w:szCs w:val="28"/>
          <w:lang w:eastAsia="en-US"/>
        </w:rPr>
        <w:t>Срок регистрации заявления заявителя о предоставлении муниципальной услуги при личном обращении в Департамент составляет не более 15 минут</w:t>
      </w:r>
      <w:r w:rsidRPr="00E358FD">
        <w:rPr>
          <w:sz w:val="28"/>
          <w:szCs w:val="28"/>
          <w:lang w:eastAsia="en-US"/>
        </w:rPr>
        <w:t>.</w:t>
      </w:r>
    </w:p>
    <w:p w:rsidR="00E358FD" w:rsidRPr="00E358FD" w:rsidRDefault="00E358FD" w:rsidP="00E358FD">
      <w:pPr>
        <w:widowControl w:val="0"/>
        <w:autoSpaceDE w:val="0"/>
        <w:autoSpaceDN w:val="0"/>
        <w:adjustRightInd w:val="0"/>
        <w:ind w:firstLine="709"/>
        <w:jc w:val="both"/>
        <w:outlineLvl w:val="2"/>
        <w:rPr>
          <w:b/>
          <w:sz w:val="28"/>
          <w:szCs w:val="28"/>
          <w:lang w:eastAsia="en-US"/>
        </w:rPr>
      </w:pPr>
      <w:r w:rsidRPr="00E358FD">
        <w:rPr>
          <w:b/>
          <w:sz w:val="28"/>
          <w:szCs w:val="28"/>
          <w:lang w:eastAsia="en-US"/>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358FD" w:rsidRPr="00E358FD" w:rsidRDefault="00E358FD" w:rsidP="00E358FD">
      <w:pPr>
        <w:autoSpaceDE w:val="0"/>
        <w:autoSpaceDN w:val="0"/>
        <w:adjustRightInd w:val="0"/>
        <w:ind w:firstLine="709"/>
        <w:jc w:val="both"/>
        <w:outlineLvl w:val="1"/>
        <w:rPr>
          <w:sz w:val="28"/>
          <w:szCs w:val="28"/>
          <w:lang w:eastAsia="en-US"/>
        </w:rPr>
      </w:pPr>
      <w:r w:rsidRPr="00E358FD">
        <w:rPr>
          <w:sz w:val="28"/>
          <w:szCs w:val="28"/>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358FD" w:rsidRPr="00E358FD" w:rsidRDefault="00E358FD" w:rsidP="00E358FD">
      <w:pPr>
        <w:autoSpaceDE w:val="0"/>
        <w:autoSpaceDN w:val="0"/>
        <w:adjustRightInd w:val="0"/>
        <w:ind w:firstLine="709"/>
        <w:jc w:val="both"/>
        <w:outlineLvl w:val="1"/>
        <w:rPr>
          <w:sz w:val="28"/>
          <w:szCs w:val="28"/>
          <w:lang w:eastAsia="en-US"/>
        </w:rPr>
      </w:pPr>
      <w:r w:rsidRPr="00E358FD">
        <w:rPr>
          <w:sz w:val="28"/>
          <w:szCs w:val="28"/>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358FD" w:rsidRPr="00E358FD" w:rsidRDefault="00E358FD" w:rsidP="00E358FD">
      <w:pPr>
        <w:autoSpaceDE w:val="0"/>
        <w:autoSpaceDN w:val="0"/>
        <w:adjustRightInd w:val="0"/>
        <w:ind w:firstLine="709"/>
        <w:jc w:val="both"/>
        <w:outlineLvl w:val="1"/>
        <w:rPr>
          <w:sz w:val="28"/>
          <w:szCs w:val="28"/>
          <w:lang w:eastAsia="en-US"/>
        </w:rPr>
      </w:pPr>
      <w:r w:rsidRPr="00E358FD">
        <w:rPr>
          <w:sz w:val="28"/>
          <w:szCs w:val="28"/>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358FD" w:rsidRPr="00E358FD" w:rsidRDefault="00E358FD" w:rsidP="00E358FD">
      <w:pPr>
        <w:autoSpaceDE w:val="0"/>
        <w:autoSpaceDN w:val="0"/>
        <w:adjustRightInd w:val="0"/>
        <w:ind w:firstLine="709"/>
        <w:jc w:val="both"/>
        <w:outlineLvl w:val="1"/>
        <w:rPr>
          <w:sz w:val="28"/>
          <w:szCs w:val="28"/>
          <w:lang w:eastAsia="en-US"/>
        </w:rPr>
      </w:pPr>
      <w:r w:rsidRPr="00E358FD">
        <w:rPr>
          <w:sz w:val="28"/>
          <w:szCs w:val="28"/>
          <w:lang w:eastAsia="en-US"/>
        </w:rPr>
        <w:t>Каждое рабочее место муниципал</w:t>
      </w:r>
      <w:r w:rsidR="009F458A">
        <w:rPr>
          <w:sz w:val="28"/>
          <w:szCs w:val="28"/>
          <w:lang w:eastAsia="en-US"/>
        </w:rPr>
        <w:t>ьного служащего, предоставляющего</w:t>
      </w:r>
      <w:r w:rsidRPr="00E358FD">
        <w:rPr>
          <w:sz w:val="28"/>
          <w:szCs w:val="28"/>
          <w:lang w:eastAsia="en-US"/>
        </w:rPr>
        <w:t xml:space="preserve">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w:t>
      </w:r>
      <w:proofErr w:type="gramStart"/>
      <w:r w:rsidRPr="00E358FD">
        <w:rPr>
          <w:sz w:val="28"/>
          <w:szCs w:val="28"/>
          <w:lang w:eastAsia="en-US"/>
        </w:rPr>
        <w:t>муниципальная</w:t>
      </w:r>
      <w:proofErr w:type="gramEnd"/>
      <w:r w:rsidRPr="00E358FD">
        <w:rPr>
          <w:sz w:val="28"/>
          <w:szCs w:val="28"/>
          <w:lang w:eastAsia="en-US"/>
        </w:rPr>
        <w:t xml:space="preserve"> услуги в полном объеме.</w:t>
      </w:r>
    </w:p>
    <w:p w:rsidR="00E358FD" w:rsidRPr="00E358FD" w:rsidRDefault="00E358FD" w:rsidP="00E358FD">
      <w:pPr>
        <w:autoSpaceDE w:val="0"/>
        <w:autoSpaceDN w:val="0"/>
        <w:adjustRightInd w:val="0"/>
        <w:ind w:firstLine="709"/>
        <w:jc w:val="both"/>
        <w:outlineLvl w:val="1"/>
        <w:rPr>
          <w:sz w:val="28"/>
          <w:szCs w:val="28"/>
          <w:lang w:eastAsia="en-US"/>
        </w:rPr>
      </w:pPr>
      <w:r w:rsidRPr="00E358FD">
        <w:rPr>
          <w:sz w:val="28"/>
          <w:szCs w:val="28"/>
          <w:lang w:eastAsia="en-US"/>
        </w:rPr>
        <w:t>Места ожидания должны соответствовать комфортным условиям для заявителей.</w:t>
      </w:r>
    </w:p>
    <w:p w:rsidR="00E358FD" w:rsidRPr="00E358FD" w:rsidRDefault="00E358FD" w:rsidP="00E358FD">
      <w:pPr>
        <w:autoSpaceDE w:val="0"/>
        <w:autoSpaceDN w:val="0"/>
        <w:adjustRightInd w:val="0"/>
        <w:ind w:firstLine="709"/>
        <w:jc w:val="both"/>
        <w:outlineLvl w:val="1"/>
        <w:rPr>
          <w:sz w:val="28"/>
          <w:szCs w:val="28"/>
          <w:lang w:eastAsia="en-US"/>
        </w:rPr>
      </w:pPr>
      <w:r w:rsidRPr="00E358FD">
        <w:rPr>
          <w:sz w:val="28"/>
          <w:szCs w:val="28"/>
          <w:lang w:eastAsia="en-US"/>
        </w:rPr>
        <w:t>Места ожидания оборудуются столами, стульями или скамьями (</w:t>
      </w:r>
      <w:proofErr w:type="spellStart"/>
      <w:r w:rsidRPr="00E358FD">
        <w:rPr>
          <w:sz w:val="28"/>
          <w:szCs w:val="28"/>
          <w:lang w:eastAsia="en-US"/>
        </w:rPr>
        <w:t>банкетками</w:t>
      </w:r>
      <w:proofErr w:type="spellEnd"/>
      <w:r w:rsidRPr="00E358FD">
        <w:rPr>
          <w:sz w:val="28"/>
          <w:szCs w:val="28"/>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DD3E41" w:rsidRDefault="00E358FD" w:rsidP="00E358FD">
      <w:pPr>
        <w:autoSpaceDE w:val="0"/>
        <w:autoSpaceDN w:val="0"/>
        <w:adjustRightInd w:val="0"/>
        <w:ind w:firstLine="709"/>
        <w:jc w:val="both"/>
        <w:outlineLvl w:val="1"/>
        <w:rPr>
          <w:sz w:val="28"/>
          <w:szCs w:val="28"/>
          <w:lang w:eastAsia="en-US"/>
        </w:rPr>
      </w:pPr>
      <w:r w:rsidRPr="00E358FD">
        <w:rPr>
          <w:sz w:val="28"/>
          <w:szCs w:val="28"/>
          <w:lang w:eastAsia="en-US"/>
        </w:rPr>
        <w:t xml:space="preserve">На информационных стендах, информационном терминале </w:t>
      </w:r>
      <w:r w:rsidR="00DD3E41">
        <w:rPr>
          <w:sz w:val="28"/>
          <w:szCs w:val="28"/>
          <w:lang w:eastAsia="en-US"/>
        </w:rPr>
        <w:t xml:space="preserve">                              </w:t>
      </w:r>
      <w:r w:rsidRPr="00E358FD">
        <w:rPr>
          <w:sz w:val="28"/>
          <w:szCs w:val="28"/>
          <w:lang w:eastAsia="en-US"/>
        </w:rPr>
        <w:t>и в информационно-телекоммуникационной</w:t>
      </w:r>
      <w:r w:rsidR="00DD3E41">
        <w:rPr>
          <w:sz w:val="28"/>
          <w:szCs w:val="28"/>
          <w:lang w:eastAsia="en-US"/>
        </w:rPr>
        <w:t xml:space="preserve">   </w:t>
      </w:r>
      <w:r w:rsidRPr="00E358FD">
        <w:rPr>
          <w:sz w:val="28"/>
          <w:szCs w:val="28"/>
          <w:lang w:eastAsia="en-US"/>
        </w:rPr>
        <w:t xml:space="preserve"> сети </w:t>
      </w:r>
      <w:r w:rsidR="00DD3E41">
        <w:rPr>
          <w:sz w:val="28"/>
          <w:szCs w:val="28"/>
          <w:lang w:eastAsia="en-US"/>
        </w:rPr>
        <w:t xml:space="preserve">    </w:t>
      </w:r>
      <w:r w:rsidRPr="00E358FD">
        <w:rPr>
          <w:sz w:val="28"/>
          <w:szCs w:val="28"/>
          <w:lang w:eastAsia="en-US"/>
        </w:rPr>
        <w:t>Интернет</w:t>
      </w:r>
      <w:r w:rsidR="00DD3E41">
        <w:rPr>
          <w:sz w:val="28"/>
          <w:szCs w:val="28"/>
          <w:lang w:eastAsia="en-US"/>
        </w:rPr>
        <w:t xml:space="preserve">    </w:t>
      </w:r>
      <w:r w:rsidRPr="00E358FD">
        <w:rPr>
          <w:sz w:val="28"/>
          <w:szCs w:val="28"/>
          <w:lang w:eastAsia="en-US"/>
        </w:rPr>
        <w:t xml:space="preserve"> размещается </w:t>
      </w:r>
    </w:p>
    <w:p w:rsidR="00E358FD" w:rsidRPr="00E358FD" w:rsidRDefault="00E358FD" w:rsidP="00DD3E41">
      <w:pPr>
        <w:autoSpaceDE w:val="0"/>
        <w:autoSpaceDN w:val="0"/>
        <w:adjustRightInd w:val="0"/>
        <w:jc w:val="both"/>
        <w:outlineLvl w:val="1"/>
        <w:rPr>
          <w:sz w:val="28"/>
          <w:szCs w:val="28"/>
          <w:lang w:eastAsia="en-US"/>
        </w:rPr>
      </w:pPr>
      <w:r w:rsidRPr="00E358FD">
        <w:rPr>
          <w:sz w:val="28"/>
          <w:szCs w:val="28"/>
          <w:lang w:eastAsia="en-US"/>
        </w:rPr>
        <w:lastRenderedPageBreak/>
        <w:t>информация о порядке предоставления муниципальная услуги.</w:t>
      </w:r>
    </w:p>
    <w:p w:rsidR="00E358FD" w:rsidRPr="00E358FD" w:rsidRDefault="00E358FD" w:rsidP="00E358FD">
      <w:pPr>
        <w:autoSpaceDE w:val="0"/>
        <w:autoSpaceDN w:val="0"/>
        <w:adjustRightInd w:val="0"/>
        <w:ind w:firstLine="709"/>
        <w:jc w:val="both"/>
        <w:outlineLvl w:val="1"/>
        <w:rPr>
          <w:sz w:val="28"/>
          <w:szCs w:val="28"/>
          <w:lang w:eastAsia="en-US"/>
        </w:rPr>
      </w:pPr>
      <w:r w:rsidRPr="00E358FD">
        <w:rPr>
          <w:sz w:val="28"/>
          <w:szCs w:val="28"/>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358FD" w:rsidRPr="00E358FD" w:rsidRDefault="00E358FD" w:rsidP="00E358FD">
      <w:pPr>
        <w:widowControl w:val="0"/>
        <w:shd w:val="clear" w:color="auto" w:fill="FFFFFF"/>
        <w:autoSpaceDE w:val="0"/>
        <w:autoSpaceDN w:val="0"/>
        <w:adjustRightInd w:val="0"/>
        <w:ind w:firstLine="709"/>
        <w:jc w:val="both"/>
        <w:rPr>
          <w:spacing w:val="-8"/>
          <w:sz w:val="28"/>
          <w:szCs w:val="28"/>
          <w:lang w:eastAsia="en-US"/>
        </w:rPr>
      </w:pPr>
      <w:r w:rsidRPr="00E358FD">
        <w:rPr>
          <w:spacing w:val="-8"/>
          <w:sz w:val="28"/>
          <w:szCs w:val="28"/>
          <w:lang w:eastAsia="en-US"/>
        </w:rPr>
        <w:t>Официальный сайт должен:</w:t>
      </w:r>
    </w:p>
    <w:p w:rsidR="00E358FD" w:rsidRPr="00E358FD" w:rsidRDefault="00E358FD" w:rsidP="00E358FD">
      <w:pPr>
        <w:widowControl w:val="0"/>
        <w:shd w:val="clear" w:color="auto" w:fill="FFFFFF"/>
        <w:autoSpaceDE w:val="0"/>
        <w:autoSpaceDN w:val="0"/>
        <w:adjustRightInd w:val="0"/>
        <w:ind w:firstLine="709"/>
        <w:jc w:val="both"/>
        <w:rPr>
          <w:spacing w:val="-8"/>
          <w:sz w:val="28"/>
          <w:szCs w:val="28"/>
          <w:lang w:eastAsia="en-US"/>
        </w:rPr>
      </w:pPr>
      <w:r w:rsidRPr="00E358FD">
        <w:rPr>
          <w:spacing w:val="-8"/>
          <w:sz w:val="28"/>
          <w:szCs w:val="28"/>
          <w:lang w:eastAsia="en-US"/>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358FD" w:rsidRPr="00E358FD" w:rsidRDefault="00E358FD" w:rsidP="00E358FD">
      <w:pPr>
        <w:widowControl w:val="0"/>
        <w:shd w:val="clear" w:color="auto" w:fill="FFFFFF"/>
        <w:autoSpaceDE w:val="0"/>
        <w:autoSpaceDN w:val="0"/>
        <w:adjustRightInd w:val="0"/>
        <w:ind w:firstLine="709"/>
        <w:jc w:val="both"/>
        <w:rPr>
          <w:spacing w:val="-8"/>
          <w:sz w:val="28"/>
          <w:szCs w:val="28"/>
          <w:lang w:eastAsia="en-US"/>
        </w:rPr>
      </w:pPr>
      <w:r w:rsidRPr="00E358FD">
        <w:rPr>
          <w:spacing w:val="-8"/>
          <w:sz w:val="28"/>
          <w:szCs w:val="28"/>
          <w:lang w:eastAsia="en-US"/>
        </w:rPr>
        <w:t>предоставлять пользователям возможность распечатки бланков запросов.</w:t>
      </w:r>
    </w:p>
    <w:p w:rsidR="009F458A" w:rsidRDefault="00E358FD" w:rsidP="00E358FD">
      <w:pPr>
        <w:autoSpaceDE w:val="0"/>
        <w:autoSpaceDN w:val="0"/>
        <w:adjustRightInd w:val="0"/>
        <w:ind w:firstLine="709"/>
        <w:jc w:val="both"/>
        <w:outlineLvl w:val="1"/>
        <w:rPr>
          <w:sz w:val="28"/>
          <w:szCs w:val="28"/>
          <w:lang w:eastAsia="en-US"/>
        </w:rPr>
      </w:pPr>
      <w:r w:rsidRPr="00E358FD">
        <w:rPr>
          <w:sz w:val="28"/>
          <w:szCs w:val="28"/>
          <w:lang w:eastAsia="en-US"/>
        </w:rPr>
        <w:t>Оформление</w:t>
      </w:r>
      <w:r w:rsidR="009F458A">
        <w:rPr>
          <w:sz w:val="28"/>
          <w:szCs w:val="28"/>
          <w:lang w:eastAsia="en-US"/>
        </w:rPr>
        <w:t xml:space="preserve"> </w:t>
      </w:r>
      <w:r w:rsidRPr="00E358FD">
        <w:rPr>
          <w:sz w:val="28"/>
          <w:szCs w:val="28"/>
          <w:lang w:eastAsia="en-US"/>
        </w:rPr>
        <w:t xml:space="preserve"> визуальной, </w:t>
      </w:r>
      <w:r w:rsidR="009F458A">
        <w:rPr>
          <w:sz w:val="28"/>
          <w:szCs w:val="28"/>
          <w:lang w:eastAsia="en-US"/>
        </w:rPr>
        <w:t xml:space="preserve"> </w:t>
      </w:r>
      <w:r w:rsidRPr="00E358FD">
        <w:rPr>
          <w:sz w:val="28"/>
          <w:szCs w:val="28"/>
          <w:lang w:eastAsia="en-US"/>
        </w:rPr>
        <w:t xml:space="preserve">текстовой </w:t>
      </w:r>
      <w:r w:rsidR="009F458A">
        <w:rPr>
          <w:sz w:val="28"/>
          <w:szCs w:val="28"/>
          <w:lang w:eastAsia="en-US"/>
        </w:rPr>
        <w:t xml:space="preserve"> </w:t>
      </w:r>
      <w:r w:rsidRPr="00E358FD">
        <w:rPr>
          <w:sz w:val="28"/>
          <w:szCs w:val="28"/>
          <w:lang w:eastAsia="en-US"/>
        </w:rPr>
        <w:t>и</w:t>
      </w:r>
      <w:r w:rsidR="009F458A">
        <w:rPr>
          <w:sz w:val="28"/>
          <w:szCs w:val="28"/>
          <w:lang w:eastAsia="en-US"/>
        </w:rPr>
        <w:t xml:space="preserve"> </w:t>
      </w:r>
      <w:r w:rsidRPr="00E358FD">
        <w:rPr>
          <w:sz w:val="28"/>
          <w:szCs w:val="28"/>
          <w:lang w:eastAsia="en-US"/>
        </w:rPr>
        <w:t xml:space="preserve"> мультимедийной</w:t>
      </w:r>
      <w:r w:rsidR="009F458A">
        <w:rPr>
          <w:sz w:val="28"/>
          <w:szCs w:val="28"/>
          <w:lang w:eastAsia="en-US"/>
        </w:rPr>
        <w:t xml:space="preserve"> </w:t>
      </w:r>
      <w:r w:rsidRPr="00E358FD">
        <w:rPr>
          <w:sz w:val="28"/>
          <w:szCs w:val="28"/>
          <w:lang w:eastAsia="en-US"/>
        </w:rPr>
        <w:t xml:space="preserve"> информации о </w:t>
      </w:r>
    </w:p>
    <w:p w:rsidR="00E358FD" w:rsidRPr="00E358FD" w:rsidRDefault="00E358FD" w:rsidP="009F458A">
      <w:pPr>
        <w:autoSpaceDE w:val="0"/>
        <w:autoSpaceDN w:val="0"/>
        <w:adjustRightInd w:val="0"/>
        <w:jc w:val="both"/>
        <w:outlineLvl w:val="1"/>
        <w:rPr>
          <w:sz w:val="28"/>
          <w:szCs w:val="28"/>
          <w:lang w:eastAsia="en-US"/>
        </w:rPr>
      </w:pPr>
      <w:proofErr w:type="gramStart"/>
      <w:r w:rsidRPr="00E358FD">
        <w:rPr>
          <w:sz w:val="28"/>
          <w:szCs w:val="28"/>
          <w:lang w:eastAsia="en-US"/>
        </w:rPr>
        <w:t>порядке</w:t>
      </w:r>
      <w:proofErr w:type="gramEnd"/>
      <w:r w:rsidRPr="00E358FD">
        <w:rPr>
          <w:sz w:val="28"/>
          <w:szCs w:val="28"/>
          <w:lang w:eastAsia="en-US"/>
        </w:rPr>
        <w:t xml:space="preserve"> предоставления муниципальной услуги должно соответствовать оптимальному зрительному и слуховому восприятию этой информации заявителями.</w:t>
      </w:r>
    </w:p>
    <w:p w:rsidR="00E358FD" w:rsidRPr="00E358FD" w:rsidRDefault="00E358FD" w:rsidP="00E358FD">
      <w:pPr>
        <w:widowControl w:val="0"/>
        <w:autoSpaceDE w:val="0"/>
        <w:autoSpaceDN w:val="0"/>
        <w:adjustRightInd w:val="0"/>
        <w:ind w:firstLine="709"/>
        <w:jc w:val="both"/>
        <w:outlineLvl w:val="2"/>
        <w:rPr>
          <w:b/>
          <w:sz w:val="28"/>
          <w:szCs w:val="28"/>
          <w:lang w:eastAsia="en-US"/>
        </w:rPr>
      </w:pPr>
      <w:r w:rsidRPr="00E358FD">
        <w:rPr>
          <w:b/>
          <w:sz w:val="28"/>
          <w:szCs w:val="28"/>
          <w:lang w:eastAsia="en-US"/>
        </w:rPr>
        <w:t>2.15. Показатели доступности и качества муниципальной услуги</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2.15.1. Показателями доступности муниципальной услуги являются:</w:t>
      </w:r>
    </w:p>
    <w:p w:rsidR="00E358FD" w:rsidRPr="00E358FD" w:rsidRDefault="00E358FD" w:rsidP="00E358FD">
      <w:pPr>
        <w:autoSpaceDE w:val="0"/>
        <w:autoSpaceDN w:val="0"/>
        <w:adjustRightInd w:val="0"/>
        <w:ind w:firstLine="709"/>
        <w:jc w:val="both"/>
        <w:outlineLvl w:val="1"/>
        <w:rPr>
          <w:sz w:val="28"/>
          <w:szCs w:val="28"/>
          <w:lang w:eastAsia="en-US"/>
        </w:rPr>
      </w:pPr>
      <w:r w:rsidRPr="00E358FD">
        <w:rPr>
          <w:sz w:val="28"/>
          <w:szCs w:val="28"/>
          <w:lang w:eastAsia="en-US"/>
        </w:rPr>
        <w:t>транспортная доступность к местам предоставления муниципальной услуги;</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информирования, в том числе посредством официального сайта;</w:t>
      </w:r>
    </w:p>
    <w:p w:rsidR="00E358FD" w:rsidRPr="00E358FD" w:rsidRDefault="00E358FD" w:rsidP="00E358FD">
      <w:pPr>
        <w:autoSpaceDE w:val="0"/>
        <w:autoSpaceDN w:val="0"/>
        <w:adjustRightInd w:val="0"/>
        <w:ind w:firstLine="709"/>
        <w:jc w:val="both"/>
        <w:outlineLvl w:val="1"/>
        <w:rPr>
          <w:sz w:val="28"/>
          <w:szCs w:val="28"/>
          <w:lang w:eastAsia="en-US"/>
        </w:rPr>
      </w:pPr>
      <w:r w:rsidRPr="00E358FD">
        <w:rPr>
          <w:sz w:val="28"/>
          <w:szCs w:val="28"/>
          <w:lang w:eastAsia="en-US"/>
        </w:rPr>
        <w:t>бесплатность предоставления информации о процедуре предоставления муниципальной услуги;</w:t>
      </w:r>
    </w:p>
    <w:p w:rsidR="00E358FD" w:rsidRPr="00E358FD" w:rsidRDefault="00E358FD" w:rsidP="00E358FD">
      <w:pPr>
        <w:autoSpaceDE w:val="0"/>
        <w:autoSpaceDN w:val="0"/>
        <w:adjustRightInd w:val="0"/>
        <w:ind w:firstLine="709"/>
        <w:jc w:val="both"/>
        <w:outlineLvl w:val="1"/>
        <w:rPr>
          <w:sz w:val="28"/>
          <w:szCs w:val="28"/>
        </w:rPr>
      </w:pPr>
      <w:r w:rsidRPr="00E358FD">
        <w:rPr>
          <w:sz w:val="28"/>
          <w:szCs w:val="28"/>
          <w:lang w:eastAsia="en-US"/>
        </w:rPr>
        <w:t>доступность заявителей к формам заявлений и иным документам, необходимым для получения м</w:t>
      </w:r>
      <w:r w:rsidR="009F458A">
        <w:rPr>
          <w:sz w:val="28"/>
          <w:szCs w:val="28"/>
          <w:lang w:eastAsia="en-US"/>
        </w:rPr>
        <w:t>униципальной услуги, размещенным</w:t>
      </w:r>
      <w:r w:rsidRPr="00E358FD">
        <w:rPr>
          <w:sz w:val="28"/>
          <w:szCs w:val="28"/>
          <w:lang w:eastAsia="en-US"/>
        </w:rPr>
        <w:t xml:space="preserve"> </w:t>
      </w:r>
      <w:r w:rsidRPr="00E358FD">
        <w:rPr>
          <w:sz w:val="28"/>
          <w:szCs w:val="28"/>
        </w:rPr>
        <w:t xml:space="preserve">на Едином и региональном </w:t>
      </w:r>
      <w:proofErr w:type="gramStart"/>
      <w:r w:rsidRPr="00E358FD">
        <w:rPr>
          <w:sz w:val="28"/>
          <w:szCs w:val="28"/>
        </w:rPr>
        <w:t>порталах</w:t>
      </w:r>
      <w:proofErr w:type="gramEnd"/>
      <w:r w:rsidRPr="00E358FD">
        <w:rPr>
          <w:sz w:val="28"/>
          <w:szCs w:val="28"/>
        </w:rPr>
        <w:t>, в том числе с возможностью их копирования и заполнения в электронном виде.</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2.15.2. Показателями качества муниципальной услуги являются:</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соблюдение должностными лицами Департамента, предоставляющими муниципальную услугу, сроков предоставления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sz w:val="28"/>
          <w:szCs w:val="28"/>
          <w:lang w:eastAsia="en-US"/>
        </w:rPr>
        <w:t>восстановление нарушенных прав заявителя.</w:t>
      </w:r>
    </w:p>
    <w:p w:rsidR="00E358FD" w:rsidRPr="00E358FD" w:rsidRDefault="00E358FD" w:rsidP="00E358FD">
      <w:pPr>
        <w:widowControl w:val="0"/>
        <w:autoSpaceDE w:val="0"/>
        <w:autoSpaceDN w:val="0"/>
        <w:adjustRightInd w:val="0"/>
        <w:ind w:firstLine="709"/>
        <w:jc w:val="both"/>
        <w:outlineLvl w:val="2"/>
        <w:rPr>
          <w:b/>
          <w:sz w:val="28"/>
          <w:szCs w:val="28"/>
          <w:lang w:eastAsia="en-US"/>
        </w:rPr>
      </w:pPr>
      <w:r w:rsidRPr="00E358FD">
        <w:rPr>
          <w:b/>
          <w:sz w:val="28"/>
          <w:szCs w:val="28"/>
          <w:lang w:eastAsia="en-US"/>
        </w:rPr>
        <w:t>2.16. Иные требования предоставления государственных и муниципальных услуг и особенности предоставления муниципальной услуги в электронной форме</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lastRenderedPageBreak/>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E358FD" w:rsidRPr="00E358FD" w:rsidRDefault="00E358FD" w:rsidP="00E358FD">
      <w:pPr>
        <w:autoSpaceDE w:val="0"/>
        <w:autoSpaceDN w:val="0"/>
        <w:adjustRightInd w:val="0"/>
        <w:ind w:firstLine="709"/>
        <w:jc w:val="both"/>
        <w:rPr>
          <w:rFonts w:eastAsia="Calibri"/>
          <w:sz w:val="28"/>
          <w:szCs w:val="28"/>
          <w:lang w:eastAsia="en-US"/>
        </w:rPr>
      </w:pPr>
      <w:proofErr w:type="gramStart"/>
      <w:r w:rsidRPr="00E358FD">
        <w:rPr>
          <w:rFonts w:eastAsia="Calibri"/>
          <w:sz w:val="28"/>
          <w:szCs w:val="28"/>
          <w:lang w:eastAsia="en-U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358FD">
        <w:rPr>
          <w:rFonts w:eastAsia="Calibri"/>
          <w:sz w:val="28"/>
          <w:szCs w:val="28"/>
          <w:lang w:eastAsia="en-US"/>
        </w:rPr>
        <w:t xml:space="preserve"> </w:t>
      </w:r>
      <w:proofErr w:type="gramStart"/>
      <w:r w:rsidRPr="00E358FD">
        <w:rPr>
          <w:rFonts w:eastAsia="Calibri"/>
          <w:sz w:val="28"/>
          <w:szCs w:val="28"/>
          <w:lang w:eastAsia="en-US"/>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Муниципальная услуга не предоставляется в многофункциональном центре предоставления государственных и муниципальных услуг.</w:t>
      </w:r>
    </w:p>
    <w:p w:rsidR="00E358FD" w:rsidRPr="00E358FD" w:rsidRDefault="00E358FD" w:rsidP="00E358FD">
      <w:pPr>
        <w:widowControl w:val="0"/>
        <w:autoSpaceDE w:val="0"/>
        <w:autoSpaceDN w:val="0"/>
        <w:adjustRightInd w:val="0"/>
        <w:ind w:firstLine="709"/>
        <w:jc w:val="both"/>
        <w:rPr>
          <w:sz w:val="28"/>
          <w:szCs w:val="28"/>
          <w:lang w:eastAsia="en-US"/>
        </w:rPr>
      </w:pPr>
    </w:p>
    <w:p w:rsidR="00E358FD" w:rsidRPr="007C0D81" w:rsidRDefault="009F458A" w:rsidP="00E358FD">
      <w:pPr>
        <w:autoSpaceDE w:val="0"/>
        <w:autoSpaceDN w:val="0"/>
        <w:adjustRightInd w:val="0"/>
        <w:jc w:val="center"/>
        <w:outlineLvl w:val="1"/>
        <w:rPr>
          <w:rFonts w:eastAsia="Calibri"/>
          <w:b/>
          <w:sz w:val="28"/>
          <w:szCs w:val="28"/>
          <w:lang w:eastAsia="en-US"/>
        </w:rPr>
      </w:pPr>
      <w:r w:rsidRPr="007C0D81">
        <w:rPr>
          <w:rFonts w:eastAsia="Calibri"/>
          <w:b/>
          <w:sz w:val="28"/>
          <w:szCs w:val="28"/>
          <w:lang w:eastAsia="en-US"/>
        </w:rPr>
        <w:t>3</w:t>
      </w:r>
      <w:r w:rsidR="00E358FD" w:rsidRPr="007C0D81">
        <w:rPr>
          <w:rFonts w:eastAsia="Calibri"/>
          <w:b/>
          <w:sz w:val="28"/>
          <w:szCs w:val="28"/>
          <w:lang w:eastAsia="en-US"/>
        </w:rPr>
        <w:t>. Состав, последовательность и сроки выполнения</w:t>
      </w:r>
    </w:p>
    <w:p w:rsidR="00E358FD" w:rsidRPr="007C0D81" w:rsidRDefault="00E358FD" w:rsidP="00E358FD">
      <w:pPr>
        <w:autoSpaceDE w:val="0"/>
        <w:autoSpaceDN w:val="0"/>
        <w:adjustRightInd w:val="0"/>
        <w:jc w:val="center"/>
        <w:rPr>
          <w:rFonts w:eastAsia="Calibri"/>
          <w:b/>
          <w:sz w:val="28"/>
          <w:szCs w:val="28"/>
          <w:lang w:eastAsia="en-US"/>
        </w:rPr>
      </w:pPr>
      <w:r w:rsidRPr="007C0D81">
        <w:rPr>
          <w:rFonts w:eastAsia="Calibri"/>
          <w:b/>
          <w:sz w:val="28"/>
          <w:szCs w:val="28"/>
          <w:lang w:eastAsia="en-US"/>
        </w:rPr>
        <w:t xml:space="preserve">административных процедур, требования к порядку их выполнения, </w:t>
      </w:r>
      <w:r w:rsidRPr="007C0D81">
        <w:rPr>
          <w:rFonts w:eastAsia="Calibri"/>
          <w:b/>
          <w:sz w:val="28"/>
          <w:szCs w:val="28"/>
          <w:lang w:eastAsia="en-US"/>
        </w:rPr>
        <w:br/>
        <w:t xml:space="preserve">в том числе особенности выполнения административных процедур </w:t>
      </w:r>
      <w:r w:rsidRPr="007C0D81">
        <w:rPr>
          <w:rFonts w:eastAsia="Calibri"/>
          <w:b/>
          <w:sz w:val="28"/>
          <w:szCs w:val="28"/>
          <w:lang w:eastAsia="en-US"/>
        </w:rPr>
        <w:br/>
        <w:t>в электронной форме</w:t>
      </w:r>
    </w:p>
    <w:p w:rsidR="00E358FD" w:rsidRPr="007C0D81" w:rsidRDefault="00E358FD" w:rsidP="00E358FD">
      <w:pPr>
        <w:autoSpaceDE w:val="0"/>
        <w:autoSpaceDN w:val="0"/>
        <w:adjustRightInd w:val="0"/>
        <w:ind w:firstLine="709"/>
        <w:jc w:val="both"/>
        <w:rPr>
          <w:rFonts w:eastAsia="Calibri"/>
          <w:b/>
          <w:sz w:val="28"/>
          <w:szCs w:val="28"/>
          <w:lang w:eastAsia="en-US"/>
        </w:rPr>
      </w:pPr>
    </w:p>
    <w:p w:rsidR="00E358FD" w:rsidRPr="00E358FD" w:rsidRDefault="00E358FD" w:rsidP="00E358FD">
      <w:pPr>
        <w:autoSpaceDE w:val="0"/>
        <w:autoSpaceDN w:val="0"/>
        <w:adjustRightInd w:val="0"/>
        <w:ind w:firstLine="709"/>
        <w:jc w:val="both"/>
        <w:rPr>
          <w:rFonts w:eastAsia="Calibri"/>
          <w:b/>
          <w:sz w:val="28"/>
          <w:szCs w:val="28"/>
          <w:lang w:eastAsia="en-US"/>
        </w:rPr>
      </w:pPr>
      <w:r w:rsidRPr="00E358FD">
        <w:rPr>
          <w:rFonts w:eastAsia="Calibri"/>
          <w:b/>
          <w:sz w:val="28"/>
          <w:szCs w:val="28"/>
          <w:lang w:eastAsia="en-US"/>
        </w:rPr>
        <w:t>3.1. Предоставление муниципальной услуги включает в себя следующие административные процедуры:</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1) прием и регистрация заявления о предоставлении муниципальной услуги;</w:t>
      </w:r>
    </w:p>
    <w:p w:rsidR="00E358FD" w:rsidRPr="00E358FD" w:rsidRDefault="00E358FD" w:rsidP="00E358FD">
      <w:pPr>
        <w:widowControl w:val="0"/>
        <w:autoSpaceDE w:val="0"/>
        <w:autoSpaceDN w:val="0"/>
        <w:adjustRightInd w:val="0"/>
        <w:ind w:firstLine="709"/>
        <w:jc w:val="both"/>
        <w:rPr>
          <w:sz w:val="28"/>
          <w:szCs w:val="28"/>
          <w:lang w:eastAsia="en-US"/>
        </w:rPr>
      </w:pPr>
      <w:r w:rsidRPr="00E358FD">
        <w:rPr>
          <w:sz w:val="28"/>
          <w:szCs w:val="28"/>
          <w:lang w:eastAsia="en-US"/>
        </w:rPr>
        <w:t>2) формирование и направление межведомственных запросов в органы власти, участвующие в предоставлении муниципальной услуги;</w:t>
      </w:r>
    </w:p>
    <w:p w:rsidR="00E358FD" w:rsidRPr="00E358FD" w:rsidRDefault="00E358FD" w:rsidP="00E358FD">
      <w:pPr>
        <w:shd w:val="clear" w:color="auto" w:fill="FFFFFF"/>
        <w:tabs>
          <w:tab w:val="left" w:pos="1411"/>
        </w:tabs>
        <w:ind w:firstLine="709"/>
        <w:jc w:val="both"/>
        <w:rPr>
          <w:sz w:val="28"/>
          <w:szCs w:val="28"/>
        </w:rPr>
      </w:pPr>
      <w:r w:rsidRPr="00E358FD">
        <w:rPr>
          <w:sz w:val="28"/>
          <w:szCs w:val="28"/>
        </w:rPr>
        <w:t xml:space="preserve">3) рассмотрение представленных документов и принятие решения </w:t>
      </w:r>
      <w:r w:rsidRPr="00E358FD">
        <w:rPr>
          <w:sz w:val="28"/>
          <w:szCs w:val="28"/>
          <w:lang w:eastAsia="en-US"/>
        </w:rPr>
        <w:t>о предоставлении или об отказе в предоставлении муниципальной услуги</w:t>
      </w:r>
      <w:r w:rsidRPr="00E358FD">
        <w:rPr>
          <w:sz w:val="28"/>
          <w:szCs w:val="28"/>
        </w:rPr>
        <w:t>;</w:t>
      </w:r>
    </w:p>
    <w:p w:rsidR="00E358FD" w:rsidRPr="00E358FD" w:rsidRDefault="00E358FD" w:rsidP="00E358FD">
      <w:pPr>
        <w:ind w:firstLine="709"/>
        <w:jc w:val="both"/>
        <w:rPr>
          <w:sz w:val="28"/>
          <w:szCs w:val="28"/>
          <w:lang w:eastAsia="en-US"/>
        </w:rPr>
      </w:pPr>
      <w:r w:rsidRPr="00E358FD">
        <w:rPr>
          <w:color w:val="000000"/>
          <w:sz w:val="28"/>
          <w:szCs w:val="28"/>
          <w:lang w:eastAsia="en-US"/>
        </w:rPr>
        <w:t xml:space="preserve">4) </w:t>
      </w:r>
      <w:r w:rsidRPr="00E358FD">
        <w:rPr>
          <w:sz w:val="28"/>
          <w:szCs w:val="28"/>
          <w:lang w:eastAsia="en-US"/>
        </w:rPr>
        <w:t>выдача (направление) заявителю документов, являющихся результатом предоставления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Блок-схема предоставления муниципальной услуги приведена в приложении </w:t>
      </w:r>
      <w:r w:rsidR="007C0D81">
        <w:rPr>
          <w:rFonts w:eastAsia="Calibri"/>
          <w:sz w:val="28"/>
          <w:szCs w:val="28"/>
          <w:lang w:eastAsia="en-US"/>
        </w:rPr>
        <w:t>1 к настоящему А</w:t>
      </w:r>
      <w:r w:rsidRPr="00E358FD">
        <w:rPr>
          <w:rFonts w:eastAsia="Calibri"/>
          <w:sz w:val="28"/>
          <w:szCs w:val="28"/>
          <w:lang w:eastAsia="en-US"/>
        </w:rPr>
        <w:t>дминистративному регламенту.</w:t>
      </w:r>
    </w:p>
    <w:p w:rsidR="00E358FD" w:rsidRPr="00E358FD" w:rsidRDefault="00E358FD" w:rsidP="00E358FD">
      <w:pPr>
        <w:autoSpaceDE w:val="0"/>
        <w:autoSpaceDN w:val="0"/>
        <w:adjustRightInd w:val="0"/>
        <w:ind w:firstLine="709"/>
        <w:jc w:val="both"/>
        <w:rPr>
          <w:rFonts w:eastAsia="Calibri"/>
          <w:b/>
          <w:sz w:val="28"/>
          <w:szCs w:val="28"/>
          <w:lang w:eastAsia="en-US"/>
        </w:rPr>
      </w:pPr>
      <w:r w:rsidRPr="00E358FD">
        <w:rPr>
          <w:rFonts w:eastAsia="Calibri"/>
          <w:b/>
          <w:sz w:val="28"/>
          <w:szCs w:val="28"/>
          <w:lang w:eastAsia="en-US"/>
        </w:rPr>
        <w:t>3.2. Прием и регистрация заявления о предоставлении муниципальной услуги</w:t>
      </w:r>
    </w:p>
    <w:p w:rsidR="00E358FD" w:rsidRPr="00E358FD" w:rsidRDefault="00E358FD" w:rsidP="00E358FD">
      <w:pPr>
        <w:ind w:firstLine="709"/>
        <w:jc w:val="both"/>
        <w:rPr>
          <w:sz w:val="28"/>
          <w:szCs w:val="28"/>
          <w:lang w:eastAsia="en-US"/>
        </w:rPr>
      </w:pPr>
      <w:r w:rsidRPr="00E358FD">
        <w:rPr>
          <w:sz w:val="28"/>
          <w:szCs w:val="28"/>
          <w:lang w:eastAsia="en-US"/>
        </w:rPr>
        <w:t xml:space="preserve">Основанием для начала административной процедуры является поступление в Департамент заявления о предоставлении муниципальной услуги, </w:t>
      </w:r>
      <w:r w:rsidRPr="00E358FD">
        <w:rPr>
          <w:spacing w:val="-1"/>
          <w:sz w:val="28"/>
          <w:szCs w:val="28"/>
          <w:lang w:eastAsia="en-US"/>
        </w:rPr>
        <w:t>в том числе посредством Единого и регионального порталов.</w:t>
      </w:r>
    </w:p>
    <w:p w:rsidR="00E358FD" w:rsidRPr="00E358FD" w:rsidRDefault="00E358FD" w:rsidP="00E358FD">
      <w:pPr>
        <w:ind w:firstLine="709"/>
        <w:jc w:val="both"/>
        <w:rPr>
          <w:sz w:val="28"/>
          <w:szCs w:val="28"/>
          <w:lang w:eastAsia="en-US"/>
        </w:rPr>
      </w:pPr>
      <w:r w:rsidRPr="00E358FD">
        <w:rPr>
          <w:sz w:val="28"/>
          <w:szCs w:val="28"/>
          <w:lang w:eastAsia="en-US"/>
        </w:rPr>
        <w:lastRenderedPageBreak/>
        <w:t xml:space="preserve">Сведения о должностном лице, ответственном за выполнение административной процедуры: </w:t>
      </w:r>
    </w:p>
    <w:p w:rsidR="00E358FD" w:rsidRPr="00E358FD" w:rsidRDefault="00E358FD" w:rsidP="00E358FD">
      <w:pPr>
        <w:ind w:firstLine="709"/>
        <w:jc w:val="both"/>
        <w:rPr>
          <w:sz w:val="28"/>
          <w:szCs w:val="28"/>
          <w:lang w:eastAsia="en-US"/>
        </w:rPr>
      </w:pPr>
      <w:r w:rsidRPr="00E358FD">
        <w:rPr>
          <w:sz w:val="28"/>
          <w:szCs w:val="28"/>
          <w:lang w:eastAsia="en-US"/>
        </w:rPr>
        <w:t>за прием и регистрацию заявления</w:t>
      </w:r>
      <w:r w:rsidR="007C0D81">
        <w:rPr>
          <w:sz w:val="28"/>
          <w:szCs w:val="28"/>
          <w:lang w:eastAsia="en-US"/>
        </w:rPr>
        <w:t>,</w:t>
      </w:r>
      <w:r w:rsidRPr="00E358FD">
        <w:rPr>
          <w:sz w:val="28"/>
          <w:szCs w:val="28"/>
          <w:lang w:eastAsia="en-US"/>
        </w:rPr>
        <w:t xml:space="preserve"> поступившего по почте в адрес Департамента или предоставленного заявителем лично в Департамент</w:t>
      </w:r>
      <w:r w:rsidR="002B29CD">
        <w:rPr>
          <w:sz w:val="28"/>
          <w:szCs w:val="28"/>
          <w:lang w:eastAsia="en-US"/>
        </w:rPr>
        <w:t>,</w:t>
      </w:r>
      <w:r w:rsidRPr="00E358FD">
        <w:rPr>
          <w:sz w:val="28"/>
          <w:szCs w:val="28"/>
          <w:lang w:eastAsia="en-US"/>
        </w:rPr>
        <w:t xml:space="preserve"> – специалист, ответственный за делопроизводство;</w:t>
      </w:r>
    </w:p>
    <w:p w:rsidR="00E358FD" w:rsidRPr="00E358FD" w:rsidRDefault="00E358FD" w:rsidP="00E358FD">
      <w:pPr>
        <w:ind w:firstLine="709"/>
        <w:jc w:val="both"/>
        <w:rPr>
          <w:sz w:val="28"/>
          <w:szCs w:val="28"/>
          <w:lang w:eastAsia="en-US"/>
        </w:rPr>
      </w:pPr>
      <w:r w:rsidRPr="00E358FD">
        <w:rPr>
          <w:sz w:val="28"/>
          <w:szCs w:val="28"/>
          <w:lang w:eastAsia="en-US"/>
        </w:rPr>
        <w:t>за прием и регистрацию заявления, поступившего в адрес</w:t>
      </w:r>
      <w:r w:rsidRPr="00E358FD">
        <w:rPr>
          <w:color w:val="000000"/>
          <w:sz w:val="28"/>
          <w:szCs w:val="28"/>
          <w:lang w:eastAsia="en-US"/>
        </w:rPr>
        <w:t xml:space="preserve"> Отдела,</w:t>
      </w:r>
      <w:r w:rsidRPr="00E358FD">
        <w:rPr>
          <w:sz w:val="28"/>
          <w:szCs w:val="28"/>
          <w:lang w:eastAsia="en-US"/>
        </w:rPr>
        <w:t xml:space="preserve"> предоставленного заявителем лично или поступившего посредством Единого и регионального порталов</w:t>
      </w:r>
      <w:r w:rsidR="002B29CD">
        <w:rPr>
          <w:sz w:val="28"/>
          <w:szCs w:val="28"/>
          <w:lang w:eastAsia="en-US"/>
        </w:rPr>
        <w:t>,</w:t>
      </w:r>
      <w:r w:rsidRPr="00E358FD">
        <w:rPr>
          <w:color w:val="000000"/>
          <w:sz w:val="28"/>
          <w:szCs w:val="28"/>
          <w:lang w:eastAsia="en-US"/>
        </w:rPr>
        <w:t xml:space="preserve"> –</w:t>
      </w:r>
      <w:r w:rsidRPr="00E358FD">
        <w:rPr>
          <w:rFonts w:eastAsia="Calibri"/>
          <w:sz w:val="28"/>
          <w:szCs w:val="28"/>
          <w:lang w:eastAsia="en-US"/>
        </w:rPr>
        <w:t xml:space="preserve"> специалист Отдела, ответственный за предоставление муниципальной услуги.</w:t>
      </w:r>
    </w:p>
    <w:p w:rsidR="00E358FD" w:rsidRPr="00E358FD" w:rsidRDefault="00E358FD" w:rsidP="00E358FD">
      <w:pPr>
        <w:autoSpaceDE w:val="0"/>
        <w:autoSpaceDN w:val="0"/>
        <w:adjustRightInd w:val="0"/>
        <w:ind w:firstLine="709"/>
        <w:jc w:val="both"/>
        <w:rPr>
          <w:sz w:val="28"/>
          <w:szCs w:val="28"/>
        </w:rPr>
      </w:pPr>
      <w:r w:rsidRPr="00E358FD">
        <w:rPr>
          <w:sz w:val="28"/>
          <w:szCs w:val="28"/>
          <w:lang w:eastAsia="en-US"/>
        </w:rPr>
        <w:t xml:space="preserve">Содержание административных действий, входящих в состав административной процедуры: </w:t>
      </w:r>
      <w:r w:rsidRPr="00E358FD">
        <w:rPr>
          <w:sz w:val="28"/>
          <w:szCs w:val="28"/>
        </w:rPr>
        <w:t>прием и регистрация заявления о предоставлении муниципальной услуги (продолжительность и (или) максимальный срок их выполнения – в  день обращения, при личном обращении заявителя – 15 минут с момента получения заявления о предоставлении  муниципальной услуги).</w:t>
      </w:r>
    </w:p>
    <w:p w:rsidR="00E358FD" w:rsidRPr="00E358FD" w:rsidRDefault="00E358FD" w:rsidP="00E358FD">
      <w:pPr>
        <w:jc w:val="both"/>
        <w:rPr>
          <w:sz w:val="28"/>
          <w:szCs w:val="28"/>
          <w:lang w:eastAsia="en-US"/>
        </w:rPr>
      </w:pPr>
      <w:r w:rsidRPr="00E358FD">
        <w:rPr>
          <w:sz w:val="28"/>
          <w:szCs w:val="28"/>
          <w:lang w:eastAsia="en-US"/>
        </w:rPr>
        <w:t xml:space="preserve">         Критерий принятия решения о приеме и регистрации заявления: наличие заявления о предоставлении муниципальной услуги.</w:t>
      </w:r>
    </w:p>
    <w:p w:rsidR="00E358FD" w:rsidRPr="00E358FD" w:rsidRDefault="00E358FD" w:rsidP="00E358FD">
      <w:pPr>
        <w:ind w:firstLine="709"/>
        <w:jc w:val="both"/>
        <w:rPr>
          <w:sz w:val="28"/>
          <w:szCs w:val="28"/>
          <w:lang w:eastAsia="en-US"/>
        </w:rPr>
      </w:pPr>
      <w:r w:rsidRPr="00E358FD">
        <w:rPr>
          <w:sz w:val="28"/>
          <w:szCs w:val="28"/>
          <w:lang w:eastAsia="en-US"/>
        </w:rPr>
        <w:t>Результат административной процедуры: зарегистрированное заявление о предоставлении муниципальной услуги.</w:t>
      </w:r>
    </w:p>
    <w:p w:rsidR="00E358FD" w:rsidRPr="00E358FD" w:rsidRDefault="00E358FD" w:rsidP="00E358FD">
      <w:pPr>
        <w:shd w:val="clear" w:color="auto" w:fill="FFFFFF"/>
        <w:ind w:firstLine="709"/>
        <w:jc w:val="both"/>
        <w:rPr>
          <w:spacing w:val="-1"/>
          <w:sz w:val="28"/>
          <w:szCs w:val="28"/>
          <w:lang w:eastAsia="en-US"/>
        </w:rPr>
      </w:pPr>
      <w:r w:rsidRPr="00E358FD">
        <w:rPr>
          <w:spacing w:val="-1"/>
          <w:sz w:val="28"/>
          <w:szCs w:val="28"/>
          <w:lang w:eastAsia="en-US"/>
        </w:rPr>
        <w:t xml:space="preserve">Способ фиксации результата административной процедуры: </w:t>
      </w:r>
    </w:p>
    <w:p w:rsidR="00E358FD" w:rsidRPr="00E358FD" w:rsidRDefault="00E358FD" w:rsidP="00E358FD">
      <w:pPr>
        <w:autoSpaceDE w:val="0"/>
        <w:autoSpaceDN w:val="0"/>
        <w:adjustRightInd w:val="0"/>
        <w:ind w:firstLine="709"/>
        <w:jc w:val="both"/>
        <w:rPr>
          <w:sz w:val="28"/>
          <w:szCs w:val="28"/>
        </w:rPr>
      </w:pPr>
      <w:r w:rsidRPr="00E358FD">
        <w:rPr>
          <w:sz w:val="28"/>
          <w:szCs w:val="28"/>
        </w:rPr>
        <w:t>в случае поступления заявления в Департамент по почте либо предоставленного заявителем в Департамент лично,  заявление о предоставлении  муниципальной  услуги регистрируется в электронном документообороте;</w:t>
      </w:r>
    </w:p>
    <w:p w:rsidR="00E358FD" w:rsidRPr="00E358FD" w:rsidRDefault="00E358FD" w:rsidP="00E358FD">
      <w:pPr>
        <w:ind w:firstLine="720"/>
        <w:jc w:val="both"/>
        <w:rPr>
          <w:sz w:val="28"/>
          <w:szCs w:val="28"/>
          <w:lang w:eastAsia="en-US"/>
        </w:rPr>
      </w:pPr>
      <w:r w:rsidRPr="00E358FD">
        <w:rPr>
          <w:sz w:val="28"/>
          <w:szCs w:val="28"/>
          <w:lang w:eastAsia="en-US"/>
        </w:rPr>
        <w:t xml:space="preserve">в случае подачи заявления посредством Единого или регионального порталов, специалист Отдела регистрирует заявление о предоставлении  муниципальной услуги в журнале регистрации заявлений. </w:t>
      </w:r>
    </w:p>
    <w:p w:rsidR="00E358FD" w:rsidRPr="00E358FD" w:rsidRDefault="00E358FD" w:rsidP="00E358FD">
      <w:pPr>
        <w:autoSpaceDE w:val="0"/>
        <w:autoSpaceDN w:val="0"/>
        <w:adjustRightInd w:val="0"/>
        <w:ind w:firstLine="709"/>
        <w:jc w:val="both"/>
        <w:rPr>
          <w:rFonts w:eastAsia="Calibri"/>
          <w:sz w:val="28"/>
          <w:szCs w:val="28"/>
        </w:rPr>
      </w:pPr>
      <w:r w:rsidRPr="00E358FD">
        <w:rPr>
          <w:rFonts w:eastAsia="Calibri"/>
          <w:sz w:val="28"/>
          <w:szCs w:val="28"/>
        </w:rPr>
        <w:t xml:space="preserve">Заявителю, подавшему заявление в Департамент или Отдел, выдается расписка в получении документов с указанием их перечня и даты их получения.  </w:t>
      </w:r>
    </w:p>
    <w:p w:rsidR="00E358FD" w:rsidRPr="00E358FD" w:rsidRDefault="00E358FD" w:rsidP="00E358FD">
      <w:pPr>
        <w:autoSpaceDE w:val="0"/>
        <w:autoSpaceDN w:val="0"/>
        <w:adjustRightInd w:val="0"/>
        <w:ind w:firstLine="709"/>
        <w:jc w:val="both"/>
        <w:rPr>
          <w:sz w:val="28"/>
          <w:szCs w:val="28"/>
          <w:lang w:eastAsia="en-US"/>
        </w:rPr>
      </w:pPr>
      <w:r w:rsidRPr="00E358FD">
        <w:rPr>
          <w:sz w:val="28"/>
          <w:szCs w:val="28"/>
        </w:rPr>
        <w:t>В случае поступления з</w:t>
      </w:r>
      <w:r w:rsidR="007C0D81">
        <w:rPr>
          <w:sz w:val="28"/>
          <w:szCs w:val="28"/>
        </w:rPr>
        <w:t>аявления в Департамент по почте</w:t>
      </w:r>
      <w:r w:rsidRPr="00E358FD">
        <w:rPr>
          <w:sz w:val="28"/>
          <w:szCs w:val="28"/>
        </w:rPr>
        <w:t xml:space="preserve"> либо предоставленное лично заявителем в Департамент, зарегистрированное заявление о предоставлении муниципальной услуги с приложениями и </w:t>
      </w:r>
      <w:r w:rsidRPr="00E358FD">
        <w:rPr>
          <w:sz w:val="28"/>
          <w:szCs w:val="28"/>
          <w:lang w:eastAsia="en-US"/>
        </w:rPr>
        <w:t>с визой директора Департамента либо лица</w:t>
      </w:r>
      <w:r w:rsidR="002B29CD">
        <w:rPr>
          <w:sz w:val="28"/>
          <w:szCs w:val="28"/>
          <w:lang w:eastAsia="en-US"/>
        </w:rPr>
        <w:t>,</w:t>
      </w:r>
      <w:r w:rsidRPr="00E358FD">
        <w:rPr>
          <w:sz w:val="28"/>
          <w:szCs w:val="28"/>
          <w:lang w:eastAsia="en-US"/>
        </w:rPr>
        <w:t xml:space="preserve"> его замещающего</w:t>
      </w:r>
      <w:r w:rsidR="002B29CD">
        <w:rPr>
          <w:sz w:val="28"/>
          <w:szCs w:val="28"/>
          <w:lang w:eastAsia="en-US"/>
        </w:rPr>
        <w:t>,</w:t>
      </w:r>
      <w:r w:rsidRPr="00E358FD">
        <w:rPr>
          <w:sz w:val="28"/>
          <w:szCs w:val="28"/>
          <w:lang w:eastAsia="en-US"/>
        </w:rPr>
        <w:t xml:space="preserve"> передается начальнику Отдела для назначения о</w:t>
      </w:r>
      <w:r w:rsidR="007C0D81">
        <w:rPr>
          <w:sz w:val="28"/>
          <w:szCs w:val="28"/>
          <w:lang w:eastAsia="en-US"/>
        </w:rPr>
        <w:t>тветственного за предоставление</w:t>
      </w:r>
      <w:r w:rsidRPr="00E358FD">
        <w:rPr>
          <w:sz w:val="28"/>
          <w:szCs w:val="28"/>
          <w:lang w:eastAsia="en-US"/>
        </w:rPr>
        <w:t xml:space="preserve"> муниципальной услуги исполнителя из числа специалистов Отдела.</w:t>
      </w:r>
    </w:p>
    <w:p w:rsidR="00E358FD" w:rsidRPr="00E358FD" w:rsidRDefault="00E358FD" w:rsidP="00E358FD">
      <w:pPr>
        <w:widowControl w:val="0"/>
        <w:autoSpaceDE w:val="0"/>
        <w:autoSpaceDN w:val="0"/>
        <w:adjustRightInd w:val="0"/>
        <w:ind w:firstLine="709"/>
        <w:jc w:val="both"/>
        <w:rPr>
          <w:b/>
          <w:sz w:val="28"/>
          <w:szCs w:val="28"/>
          <w:lang w:eastAsia="en-US"/>
        </w:rPr>
      </w:pPr>
      <w:r w:rsidRPr="00E358FD">
        <w:rPr>
          <w:b/>
          <w:sz w:val="28"/>
          <w:szCs w:val="28"/>
          <w:lang w:eastAsia="en-US"/>
        </w:rPr>
        <w:t>3.3. Формирование и направление межведомственных запросов в органы власти, участвующие в предоставлении муниципальной услуги</w:t>
      </w:r>
    </w:p>
    <w:p w:rsidR="00E358FD" w:rsidRPr="00E358FD" w:rsidRDefault="00E358FD" w:rsidP="00E358FD">
      <w:pPr>
        <w:ind w:firstLine="709"/>
        <w:jc w:val="both"/>
        <w:rPr>
          <w:sz w:val="28"/>
          <w:szCs w:val="28"/>
          <w:lang w:eastAsia="en-US"/>
        </w:rPr>
      </w:pPr>
      <w:r w:rsidRPr="00E358FD">
        <w:rPr>
          <w:sz w:val="28"/>
          <w:szCs w:val="28"/>
          <w:lang w:eastAsia="en-US"/>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rsidR="00E358FD" w:rsidRPr="00E358FD" w:rsidRDefault="00E358FD" w:rsidP="00E358FD">
      <w:pPr>
        <w:ind w:firstLine="709"/>
        <w:jc w:val="both"/>
        <w:rPr>
          <w:sz w:val="28"/>
          <w:szCs w:val="28"/>
          <w:lang w:eastAsia="en-US"/>
        </w:rPr>
      </w:pPr>
      <w:r w:rsidRPr="00E358FD">
        <w:rPr>
          <w:sz w:val="28"/>
          <w:szCs w:val="28"/>
          <w:lang w:eastAsia="en-US"/>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E358FD" w:rsidRPr="00E358FD" w:rsidRDefault="00E358FD" w:rsidP="00E358FD">
      <w:pPr>
        <w:ind w:firstLine="709"/>
        <w:jc w:val="both"/>
        <w:rPr>
          <w:sz w:val="28"/>
          <w:szCs w:val="28"/>
          <w:lang w:eastAsia="en-US"/>
        </w:rPr>
      </w:pPr>
      <w:r w:rsidRPr="00E358FD">
        <w:rPr>
          <w:sz w:val="28"/>
          <w:szCs w:val="28"/>
          <w:lang w:eastAsia="en-US"/>
        </w:rPr>
        <w:lastRenderedPageBreak/>
        <w:t xml:space="preserve">Содержание административных действий, входящих в состав административной процедуры: </w:t>
      </w:r>
    </w:p>
    <w:p w:rsidR="00E358FD" w:rsidRPr="00E358FD" w:rsidRDefault="00E358FD" w:rsidP="00E358FD">
      <w:pPr>
        <w:ind w:firstLine="709"/>
        <w:jc w:val="both"/>
        <w:rPr>
          <w:sz w:val="28"/>
          <w:szCs w:val="28"/>
          <w:lang w:eastAsia="en-US"/>
        </w:rPr>
      </w:pPr>
      <w:r w:rsidRPr="00E358FD">
        <w:rPr>
          <w:sz w:val="28"/>
          <w:szCs w:val="28"/>
          <w:lang w:eastAsia="en-US"/>
        </w:rPr>
        <w:t>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27 рабочих дней со дня поступления зарегистрированного заявления специалисту Отдела, ответственному за предоставление муниципальной услуги);</w:t>
      </w:r>
    </w:p>
    <w:p w:rsidR="00E358FD" w:rsidRPr="00E358FD" w:rsidRDefault="00E358FD" w:rsidP="00E358FD">
      <w:pPr>
        <w:autoSpaceDE w:val="0"/>
        <w:autoSpaceDN w:val="0"/>
        <w:adjustRightInd w:val="0"/>
        <w:ind w:firstLine="709"/>
        <w:jc w:val="both"/>
        <w:rPr>
          <w:rFonts w:eastAsia="Calibri"/>
          <w:i/>
          <w:sz w:val="28"/>
          <w:szCs w:val="28"/>
          <w:lang w:eastAsia="en-US"/>
        </w:rPr>
      </w:pPr>
      <w:r w:rsidRPr="00E358FD">
        <w:rPr>
          <w:sz w:val="28"/>
          <w:szCs w:val="28"/>
          <w:lang w:eastAsia="en-US"/>
        </w:rPr>
        <w:t xml:space="preserve">получение ответов на межведомственные запросы (продолжительность и (или) максимальный срок выполнения административного действия – </w:t>
      </w:r>
      <w:r w:rsidR="007C0D81">
        <w:rPr>
          <w:sz w:val="28"/>
          <w:szCs w:val="28"/>
          <w:lang w:eastAsia="en-US"/>
        </w:rPr>
        <w:t xml:space="preserve">                       </w:t>
      </w:r>
      <w:r w:rsidRPr="00E358FD">
        <w:rPr>
          <w:sz w:val="28"/>
          <w:szCs w:val="28"/>
          <w:lang w:eastAsia="en-US"/>
        </w:rPr>
        <w:t xml:space="preserve">5 рабочих дней со дня </w:t>
      </w:r>
      <w:r w:rsidRPr="00E358FD">
        <w:rPr>
          <w:rFonts w:eastAsia="Calibri"/>
          <w:sz w:val="28"/>
          <w:szCs w:val="28"/>
          <w:lang w:eastAsia="en-US"/>
        </w:rPr>
        <w:t>поступления межведомственного запроса в органы власти, предоставляющие документ и информацию).</w:t>
      </w:r>
    </w:p>
    <w:p w:rsidR="00E358FD" w:rsidRPr="00E358FD" w:rsidRDefault="00E358FD" w:rsidP="00E358FD">
      <w:pPr>
        <w:ind w:firstLine="709"/>
        <w:jc w:val="both"/>
        <w:rPr>
          <w:sz w:val="28"/>
          <w:szCs w:val="28"/>
          <w:lang w:eastAsia="en-US"/>
        </w:rPr>
      </w:pPr>
      <w:r w:rsidRPr="00E358FD">
        <w:rPr>
          <w:sz w:val="28"/>
          <w:szCs w:val="28"/>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 – 4,</w:t>
      </w:r>
      <w:r w:rsidRPr="00E358FD">
        <w:rPr>
          <w:b/>
          <w:sz w:val="28"/>
          <w:szCs w:val="28"/>
          <w:lang w:eastAsia="en-US"/>
        </w:rPr>
        <w:t xml:space="preserve"> </w:t>
      </w:r>
      <w:r w:rsidRPr="00E358FD">
        <w:rPr>
          <w:sz w:val="28"/>
          <w:szCs w:val="28"/>
          <w:lang w:eastAsia="en-US"/>
        </w:rPr>
        <w:t>7.1, 9 пункта 2.6.1, подпунктах 2, 3, 5.1 пункта 2.6.2 настоящего Административного регламента.</w:t>
      </w:r>
    </w:p>
    <w:p w:rsidR="00E358FD" w:rsidRPr="00E358FD" w:rsidRDefault="00E358FD" w:rsidP="00E358FD">
      <w:pPr>
        <w:ind w:firstLine="709"/>
        <w:jc w:val="both"/>
        <w:rPr>
          <w:sz w:val="28"/>
          <w:szCs w:val="28"/>
          <w:lang w:eastAsia="en-US"/>
        </w:rPr>
      </w:pPr>
      <w:r w:rsidRPr="00E358FD">
        <w:rPr>
          <w:sz w:val="28"/>
          <w:szCs w:val="28"/>
          <w:lang w:eastAsia="en-US"/>
        </w:rPr>
        <w:t>Результат административной процедуры:</w:t>
      </w:r>
    </w:p>
    <w:p w:rsidR="00E358FD" w:rsidRPr="00E358FD" w:rsidRDefault="00E358FD" w:rsidP="00E358FD">
      <w:pPr>
        <w:ind w:firstLine="709"/>
        <w:jc w:val="both"/>
        <w:rPr>
          <w:sz w:val="28"/>
          <w:szCs w:val="28"/>
          <w:lang w:eastAsia="en-US"/>
        </w:rPr>
      </w:pPr>
      <w:r w:rsidRPr="00E358FD">
        <w:rPr>
          <w:sz w:val="28"/>
          <w:szCs w:val="28"/>
          <w:lang w:eastAsia="en-US"/>
        </w:rPr>
        <w:t xml:space="preserve"> полученные ответы на межведомственные запросы; </w:t>
      </w:r>
    </w:p>
    <w:p w:rsidR="00E358FD" w:rsidRPr="00E358FD" w:rsidRDefault="00E358FD" w:rsidP="00E358FD">
      <w:pPr>
        <w:ind w:firstLine="709"/>
        <w:jc w:val="both"/>
        <w:rPr>
          <w:sz w:val="28"/>
          <w:szCs w:val="28"/>
          <w:lang w:eastAsia="en-US"/>
        </w:rPr>
      </w:pPr>
      <w:r w:rsidRPr="00E358FD">
        <w:rPr>
          <w:sz w:val="28"/>
          <w:szCs w:val="28"/>
          <w:lang w:eastAsia="en-US"/>
        </w:rPr>
        <w:t xml:space="preserve">документы и (или) информация, необходимые для </w:t>
      </w:r>
      <w:r w:rsidRPr="00E358FD">
        <w:rPr>
          <w:rFonts w:eastAsia="Calibri"/>
          <w:sz w:val="28"/>
          <w:szCs w:val="28"/>
          <w:lang w:eastAsia="en-US"/>
        </w:rPr>
        <w:t>предоставления муниципальной услуги</w:t>
      </w:r>
      <w:r w:rsidRPr="00E358FD">
        <w:rPr>
          <w:sz w:val="28"/>
          <w:szCs w:val="28"/>
          <w:lang w:eastAsia="en-US"/>
        </w:rPr>
        <w:t>.</w:t>
      </w:r>
    </w:p>
    <w:p w:rsidR="00E358FD" w:rsidRPr="00E358FD" w:rsidRDefault="00E358FD" w:rsidP="00E358FD">
      <w:pPr>
        <w:ind w:firstLine="709"/>
        <w:jc w:val="both"/>
        <w:rPr>
          <w:sz w:val="28"/>
          <w:szCs w:val="28"/>
          <w:lang w:eastAsia="en-US"/>
        </w:rPr>
      </w:pPr>
      <w:r w:rsidRPr="00E358FD">
        <w:rPr>
          <w:sz w:val="28"/>
          <w:szCs w:val="28"/>
          <w:lang w:eastAsia="en-US"/>
        </w:rPr>
        <w:t xml:space="preserve">Способ фиксации результата административной процедуры: </w:t>
      </w:r>
    </w:p>
    <w:p w:rsidR="00E358FD" w:rsidRPr="00E358FD" w:rsidRDefault="002B29CD" w:rsidP="00E358FD">
      <w:pPr>
        <w:ind w:firstLine="709"/>
        <w:jc w:val="both"/>
        <w:rPr>
          <w:sz w:val="28"/>
          <w:szCs w:val="28"/>
          <w:lang w:eastAsia="en-US"/>
        </w:rPr>
      </w:pPr>
      <w:r>
        <w:rPr>
          <w:sz w:val="28"/>
          <w:szCs w:val="28"/>
        </w:rPr>
        <w:t>с</w:t>
      </w:r>
      <w:r w:rsidR="00E358FD" w:rsidRPr="00E358FD">
        <w:rPr>
          <w:sz w:val="28"/>
          <w:szCs w:val="28"/>
        </w:rPr>
        <w:t xml:space="preserve">пециалист, ответственный за делопроизводство, </w:t>
      </w:r>
      <w:r w:rsidR="00E358FD" w:rsidRPr="00E358FD">
        <w:rPr>
          <w:sz w:val="28"/>
          <w:szCs w:val="28"/>
          <w:lang w:eastAsia="en-US"/>
        </w:rPr>
        <w:t>регистрирует ответ на запрос, полученный на бумажном носителе, в электронном документообороте;</w:t>
      </w:r>
    </w:p>
    <w:p w:rsidR="00E358FD" w:rsidRPr="00E358FD" w:rsidRDefault="00E358FD" w:rsidP="00E358FD">
      <w:pPr>
        <w:ind w:firstLine="709"/>
        <w:jc w:val="both"/>
        <w:rPr>
          <w:sz w:val="28"/>
          <w:szCs w:val="28"/>
          <w:lang w:eastAsia="en-US"/>
        </w:rPr>
      </w:pPr>
      <w:r w:rsidRPr="00E358FD">
        <w:rPr>
          <w:sz w:val="28"/>
          <w:szCs w:val="28"/>
          <w:lang w:eastAsia="en-US"/>
        </w:rPr>
        <w:t>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w:t>
      </w:r>
      <w:r w:rsidR="007C0D81">
        <w:rPr>
          <w:sz w:val="28"/>
          <w:szCs w:val="28"/>
          <w:lang w:eastAsia="en-US"/>
        </w:rPr>
        <w:t>домственные электронные запросы;</w:t>
      </w:r>
    </w:p>
    <w:p w:rsidR="00E358FD" w:rsidRPr="00E358FD" w:rsidRDefault="00E358FD" w:rsidP="00E358FD">
      <w:pPr>
        <w:ind w:firstLine="709"/>
        <w:jc w:val="both"/>
        <w:rPr>
          <w:sz w:val="28"/>
          <w:szCs w:val="28"/>
          <w:lang w:eastAsia="en-US"/>
        </w:rPr>
      </w:pPr>
      <w:r w:rsidRPr="00E358FD">
        <w:rPr>
          <w:sz w:val="28"/>
          <w:szCs w:val="28"/>
          <w:lang w:eastAsia="en-US"/>
        </w:rPr>
        <w:t xml:space="preserve">предоставленные дополнительно заявителем в соответствии с уведомлением документы и (или) информация, необходимые для </w:t>
      </w:r>
      <w:r w:rsidRPr="00E358FD">
        <w:rPr>
          <w:rFonts w:eastAsia="Calibri"/>
          <w:sz w:val="28"/>
          <w:szCs w:val="28"/>
          <w:lang w:eastAsia="en-US"/>
        </w:rPr>
        <w:t>предоставления муниципальной услуги</w:t>
      </w:r>
      <w:r w:rsidRPr="00E358FD">
        <w:rPr>
          <w:sz w:val="28"/>
          <w:szCs w:val="28"/>
          <w:lang w:eastAsia="en-US"/>
        </w:rPr>
        <w:t>, принимаются специалистом Отдела, ответственным за предоставление  муниципальной услуги, и отображаются в описи поступивших документов.</w:t>
      </w:r>
    </w:p>
    <w:p w:rsidR="00E358FD" w:rsidRPr="00E358FD" w:rsidRDefault="00E358FD" w:rsidP="00E358FD">
      <w:pPr>
        <w:ind w:firstLine="709"/>
        <w:jc w:val="both"/>
        <w:rPr>
          <w:sz w:val="28"/>
          <w:szCs w:val="28"/>
          <w:lang w:eastAsia="en-US"/>
        </w:rPr>
      </w:pPr>
      <w:r w:rsidRPr="00E358FD">
        <w:rPr>
          <w:sz w:val="28"/>
          <w:szCs w:val="28"/>
          <w:lang w:eastAsia="en-US"/>
        </w:rPr>
        <w:t>В случае поступления ответа на межведомственны</w:t>
      </w:r>
      <w:r w:rsidR="007C0D81">
        <w:rPr>
          <w:sz w:val="28"/>
          <w:szCs w:val="28"/>
          <w:lang w:eastAsia="en-US"/>
        </w:rPr>
        <w:t>й запрос по почте в Департамент</w:t>
      </w:r>
      <w:r w:rsidRPr="00E358FD">
        <w:rPr>
          <w:sz w:val="28"/>
          <w:szCs w:val="28"/>
          <w:lang w:eastAsia="en-US"/>
        </w:rPr>
        <w:t xml:space="preserve"> с</w:t>
      </w:r>
      <w:r w:rsidRPr="00E358FD">
        <w:rPr>
          <w:sz w:val="28"/>
          <w:szCs w:val="28"/>
        </w:rPr>
        <w:t xml:space="preserve">пециалист, ответственный за делопроизводство, </w:t>
      </w:r>
      <w:r w:rsidRPr="00E358FD">
        <w:rPr>
          <w:sz w:val="28"/>
          <w:szCs w:val="28"/>
          <w:lang w:eastAsia="en-US"/>
        </w:rPr>
        <w:t>передает зарегистрированный ответ на межведомственный запрос специалисту Отдела, ответственному за предоставление муниципальной услуги.</w:t>
      </w:r>
    </w:p>
    <w:p w:rsidR="00E358FD" w:rsidRPr="00E358FD" w:rsidRDefault="00E358FD" w:rsidP="00E358FD">
      <w:pPr>
        <w:autoSpaceDE w:val="0"/>
        <w:autoSpaceDN w:val="0"/>
        <w:adjustRightInd w:val="0"/>
        <w:ind w:firstLine="709"/>
        <w:jc w:val="both"/>
        <w:rPr>
          <w:rFonts w:eastAsia="Calibri"/>
          <w:b/>
          <w:sz w:val="28"/>
          <w:szCs w:val="28"/>
          <w:lang w:eastAsia="en-US"/>
        </w:rPr>
      </w:pPr>
      <w:r w:rsidRPr="00E358FD">
        <w:rPr>
          <w:rFonts w:eastAsia="Calibri"/>
          <w:b/>
          <w:sz w:val="28"/>
          <w:szCs w:val="28"/>
          <w:lang w:eastAsia="en-US"/>
        </w:rPr>
        <w:t>3.4. Рассмотрение представленных документов, и принятие решения о предоставлении или об отказе в предоставлении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Основанием для начала административной процедуры является поступление специалисту </w:t>
      </w:r>
      <w:r w:rsidRPr="00E358FD">
        <w:rPr>
          <w:sz w:val="28"/>
          <w:szCs w:val="28"/>
          <w:lang w:eastAsia="en-US"/>
        </w:rPr>
        <w:t>Отдела</w:t>
      </w:r>
      <w:r w:rsidRPr="00E358FD">
        <w:rPr>
          <w:rFonts w:eastAsia="Calibri"/>
          <w:sz w:val="28"/>
          <w:szCs w:val="28"/>
          <w:lang w:eastAsia="en-US"/>
        </w:rPr>
        <w:t>, ответственному за предоставление муниципальной услуги, зарегистрированного заявления о пред</w:t>
      </w:r>
      <w:r w:rsidR="00A72C44">
        <w:rPr>
          <w:rFonts w:eastAsia="Calibri"/>
          <w:sz w:val="28"/>
          <w:szCs w:val="28"/>
          <w:lang w:eastAsia="en-US"/>
        </w:rPr>
        <w:t>оставлении муниципальной услуги</w:t>
      </w:r>
      <w:r w:rsidRPr="00E358FD">
        <w:rPr>
          <w:rFonts w:eastAsia="Calibri"/>
          <w:sz w:val="28"/>
          <w:szCs w:val="28"/>
          <w:lang w:eastAsia="en-US"/>
        </w:rPr>
        <w:t xml:space="preserve"> либо ответа на межведомственные запросы.</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Сведения о должностном лице, ответственном за выполнение административной процедуры: </w:t>
      </w:r>
    </w:p>
    <w:p w:rsidR="00DD3E41" w:rsidRDefault="00E358FD" w:rsidP="00E358FD">
      <w:pPr>
        <w:ind w:firstLine="709"/>
        <w:jc w:val="both"/>
        <w:rPr>
          <w:rFonts w:eastAsia="Calibri"/>
          <w:sz w:val="28"/>
          <w:szCs w:val="28"/>
          <w:lang w:eastAsia="en-US"/>
        </w:rPr>
      </w:pPr>
      <w:r w:rsidRPr="00E358FD">
        <w:rPr>
          <w:rFonts w:eastAsia="Calibri"/>
          <w:sz w:val="28"/>
          <w:szCs w:val="28"/>
          <w:lang w:eastAsia="en-US"/>
        </w:rPr>
        <w:t>за рассмотрение</w:t>
      </w:r>
      <w:r w:rsidR="00DD3E41">
        <w:rPr>
          <w:rFonts w:eastAsia="Calibri"/>
          <w:sz w:val="28"/>
          <w:szCs w:val="28"/>
          <w:lang w:eastAsia="en-US"/>
        </w:rPr>
        <w:t xml:space="preserve"> </w:t>
      </w:r>
      <w:r w:rsidRPr="00E358FD">
        <w:rPr>
          <w:rFonts w:eastAsia="Calibri"/>
          <w:sz w:val="28"/>
          <w:szCs w:val="28"/>
          <w:lang w:eastAsia="en-US"/>
        </w:rPr>
        <w:t xml:space="preserve"> комплекта </w:t>
      </w:r>
      <w:r w:rsidR="00DD3E41">
        <w:rPr>
          <w:rFonts w:eastAsia="Calibri"/>
          <w:sz w:val="28"/>
          <w:szCs w:val="28"/>
          <w:lang w:eastAsia="en-US"/>
        </w:rPr>
        <w:t xml:space="preserve"> </w:t>
      </w:r>
      <w:r w:rsidRPr="00E358FD">
        <w:rPr>
          <w:rFonts w:eastAsia="Calibri"/>
          <w:sz w:val="28"/>
          <w:szCs w:val="28"/>
          <w:lang w:eastAsia="en-US"/>
        </w:rPr>
        <w:t xml:space="preserve">документов, </w:t>
      </w:r>
      <w:r w:rsidR="00DD3E41">
        <w:rPr>
          <w:rFonts w:eastAsia="Calibri"/>
          <w:sz w:val="28"/>
          <w:szCs w:val="28"/>
          <w:lang w:eastAsia="en-US"/>
        </w:rPr>
        <w:t xml:space="preserve"> </w:t>
      </w:r>
      <w:r w:rsidRPr="00E358FD">
        <w:rPr>
          <w:rFonts w:eastAsia="Calibri"/>
          <w:sz w:val="28"/>
          <w:szCs w:val="28"/>
          <w:lang w:eastAsia="en-US"/>
        </w:rPr>
        <w:t xml:space="preserve">подготовку проекта решения о </w:t>
      </w:r>
    </w:p>
    <w:p w:rsidR="00E358FD" w:rsidRPr="00E358FD" w:rsidRDefault="00E358FD" w:rsidP="00DD3E41">
      <w:pPr>
        <w:jc w:val="both"/>
        <w:rPr>
          <w:rFonts w:eastAsia="Calibri"/>
          <w:sz w:val="28"/>
          <w:szCs w:val="28"/>
          <w:lang w:eastAsia="en-US"/>
        </w:rPr>
      </w:pPr>
      <w:proofErr w:type="gramStart"/>
      <w:r w:rsidRPr="00E358FD">
        <w:rPr>
          <w:rFonts w:eastAsia="Calibri"/>
          <w:sz w:val="28"/>
          <w:szCs w:val="28"/>
          <w:lang w:eastAsia="en-US"/>
        </w:rPr>
        <w:lastRenderedPageBreak/>
        <w:t>предоставлении</w:t>
      </w:r>
      <w:proofErr w:type="gramEnd"/>
      <w:r w:rsidRPr="00E358FD">
        <w:rPr>
          <w:rFonts w:eastAsia="Calibri"/>
          <w:sz w:val="28"/>
          <w:szCs w:val="28"/>
          <w:lang w:eastAsia="en-US"/>
        </w:rPr>
        <w:t xml:space="preserve"> или об отказе в предоставлении муниципальной услуги, </w:t>
      </w:r>
      <w:r w:rsidRPr="00E358FD">
        <w:rPr>
          <w:sz w:val="28"/>
          <w:szCs w:val="28"/>
          <w:lang w:eastAsia="en-US"/>
        </w:rPr>
        <w:t xml:space="preserve">за регистрацию </w:t>
      </w:r>
      <w:r w:rsidRPr="00E358FD">
        <w:rPr>
          <w:rFonts w:eastAsia="Calibri"/>
          <w:sz w:val="28"/>
          <w:szCs w:val="28"/>
          <w:lang w:eastAsia="en-US"/>
        </w:rPr>
        <w:t>решения о предоставлении или об отказе в предоставлении муниципальной услуги – специалист Отдела</w:t>
      </w:r>
      <w:r w:rsidRPr="00E358FD">
        <w:rPr>
          <w:sz w:val="28"/>
          <w:szCs w:val="28"/>
          <w:lang w:eastAsia="en-US"/>
        </w:rPr>
        <w:t>, ответственный за предоставление муниципальной услуги</w:t>
      </w:r>
      <w:r w:rsidRPr="00E358FD">
        <w:rPr>
          <w:rFonts w:eastAsia="Calibri"/>
          <w:sz w:val="28"/>
          <w:szCs w:val="28"/>
          <w:lang w:eastAsia="en-US"/>
        </w:rPr>
        <w:t xml:space="preserve">; </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за подписание решения о предоставлении или об отказе в предоставлении муниципальной услуги – директор Департамента либо лицо, его замещающее.</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Содержание административных действий, входящих в состав административной процедуры:</w:t>
      </w:r>
    </w:p>
    <w:p w:rsidR="00E358FD" w:rsidRPr="00E358FD" w:rsidRDefault="00E358FD" w:rsidP="00E358FD">
      <w:pPr>
        <w:ind w:firstLine="709"/>
        <w:jc w:val="both"/>
        <w:rPr>
          <w:rFonts w:eastAsia="Calibri"/>
          <w:color w:val="000000"/>
          <w:sz w:val="28"/>
          <w:szCs w:val="28"/>
          <w:lang w:eastAsia="en-US"/>
        </w:rPr>
      </w:pPr>
      <w:r w:rsidRPr="00E358FD">
        <w:rPr>
          <w:rFonts w:eastAsia="Calibri"/>
          <w:sz w:val="28"/>
          <w:szCs w:val="28"/>
          <w:lang w:eastAsia="en-US"/>
        </w:rPr>
        <w:t xml:space="preserve">рассмотрение комплекта документов и подготовка проекта решения о предоставлении или об отказе в предоставлении муниципальной услуги (продолжительность и (или) максимальный срок выполнения </w:t>
      </w:r>
      <w:r w:rsidRPr="00E358FD">
        <w:rPr>
          <w:rFonts w:eastAsia="Calibri"/>
          <w:color w:val="000000"/>
          <w:sz w:val="28"/>
          <w:szCs w:val="28"/>
          <w:lang w:eastAsia="en-US"/>
        </w:rPr>
        <w:t xml:space="preserve">– </w:t>
      </w:r>
      <w:r w:rsidRPr="00E358FD">
        <w:rPr>
          <w:rFonts w:eastAsia="Calibri"/>
          <w:sz w:val="28"/>
          <w:szCs w:val="28"/>
          <w:lang w:eastAsia="en-US"/>
        </w:rPr>
        <w:t xml:space="preserve">3 рабочих дня </w:t>
      </w:r>
      <w:r w:rsidRPr="00E358FD">
        <w:rPr>
          <w:sz w:val="28"/>
          <w:szCs w:val="28"/>
          <w:lang w:eastAsia="en-US"/>
        </w:rPr>
        <w:t>со дня регистрации в Департаменте или в Отделе заявления о предоставлении муниципальной услуги или поступления в Департамент ответов на межведомственные запросы</w:t>
      </w:r>
      <w:r w:rsidR="00275CCE">
        <w:rPr>
          <w:sz w:val="28"/>
          <w:szCs w:val="28"/>
          <w:lang w:eastAsia="en-US"/>
        </w:rPr>
        <w:t>)</w:t>
      </w:r>
      <w:r w:rsidRPr="00E358FD">
        <w:rPr>
          <w:sz w:val="28"/>
          <w:szCs w:val="28"/>
          <w:lang w:eastAsia="en-US"/>
        </w:rPr>
        <w:t>;</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подписание решения о предоставлении или об отказе в предос</w:t>
      </w:r>
      <w:r w:rsidR="00275CCE">
        <w:rPr>
          <w:rFonts w:eastAsia="Calibri"/>
          <w:sz w:val="28"/>
          <w:szCs w:val="28"/>
          <w:lang w:eastAsia="en-US"/>
        </w:rPr>
        <w:t>тавлении муниципальной услуги (</w:t>
      </w:r>
      <w:r w:rsidRPr="00E358FD">
        <w:rPr>
          <w:rFonts w:eastAsia="Calibri"/>
          <w:sz w:val="28"/>
          <w:szCs w:val="28"/>
          <w:lang w:eastAsia="en-US"/>
        </w:rPr>
        <w:t>не позднее 2 рабочих дней со дня подготовки специалистом Отдела решения о предоставлении или об отказе в предоставлении муниципальной услуги);</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регистрация решения о предоставлении или об отказе в предоставлении муниципальной услуги (продолжительность и (или) максимальный срок выполнения – в день его под</w:t>
      </w:r>
      <w:r w:rsidR="00275CCE">
        <w:rPr>
          <w:rFonts w:eastAsia="Calibri"/>
          <w:sz w:val="28"/>
          <w:szCs w:val="28"/>
          <w:lang w:eastAsia="en-US"/>
        </w:rPr>
        <w:t>писания директором Департамента</w:t>
      </w:r>
      <w:r w:rsidRPr="00E358FD">
        <w:rPr>
          <w:rFonts w:eastAsia="Calibri"/>
          <w:sz w:val="28"/>
          <w:szCs w:val="28"/>
          <w:lang w:eastAsia="en-US"/>
        </w:rPr>
        <w:t xml:space="preserve"> либо лицом, его замещающим).</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w:t>
      </w:r>
      <w:r w:rsidRPr="00E358FD">
        <w:rPr>
          <w:sz w:val="28"/>
          <w:szCs w:val="28"/>
          <w:lang w:eastAsia="en-US"/>
        </w:rPr>
        <w:t>2.8.2</w:t>
      </w:r>
      <w:r w:rsidRPr="00E358FD">
        <w:rPr>
          <w:rFonts w:eastAsia="Calibri"/>
          <w:sz w:val="28"/>
          <w:szCs w:val="28"/>
          <w:lang w:eastAsia="en-US"/>
        </w:rPr>
        <w:t xml:space="preserve"> настоящего административного регламента.</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Результат административной процедуры: подписанное директором Департамента либо лицом, его замещающим, решение о предоставлении или об отказе в предоставлении муниципальной услуги</w:t>
      </w:r>
      <w:r w:rsidRPr="00E358FD">
        <w:rPr>
          <w:sz w:val="28"/>
          <w:szCs w:val="28"/>
        </w:rPr>
        <w:t>.</w:t>
      </w:r>
    </w:p>
    <w:p w:rsidR="00E358FD" w:rsidRPr="00E358FD" w:rsidRDefault="00E358FD" w:rsidP="00E358FD">
      <w:pPr>
        <w:ind w:firstLine="709"/>
        <w:jc w:val="both"/>
        <w:rPr>
          <w:sz w:val="28"/>
          <w:szCs w:val="28"/>
          <w:lang w:eastAsia="en-US"/>
        </w:rPr>
      </w:pPr>
      <w:r w:rsidRPr="00E358FD">
        <w:rPr>
          <w:rFonts w:eastAsia="Calibri"/>
          <w:sz w:val="28"/>
          <w:szCs w:val="28"/>
          <w:lang w:eastAsia="en-US"/>
        </w:rPr>
        <w:t xml:space="preserve">Способ фиксации результата выполнения административной процедуры: решение о предоставлении или об отказе в предоставлении муниципальной услуги регистрируется </w:t>
      </w:r>
      <w:r w:rsidRPr="00E358FD">
        <w:rPr>
          <w:sz w:val="28"/>
          <w:szCs w:val="28"/>
          <w:lang w:eastAsia="en-US"/>
        </w:rPr>
        <w:t>в журнале выданных разрешений на установку и эксплуатацию рекламных конструкций.</w:t>
      </w:r>
    </w:p>
    <w:p w:rsidR="00E358FD" w:rsidRPr="00E358FD" w:rsidRDefault="00E358FD" w:rsidP="00E358FD">
      <w:pPr>
        <w:ind w:firstLine="709"/>
        <w:jc w:val="both"/>
        <w:rPr>
          <w:rFonts w:eastAsia="Calibri"/>
          <w:sz w:val="28"/>
          <w:szCs w:val="28"/>
          <w:lang w:eastAsia="en-US"/>
        </w:rPr>
      </w:pPr>
      <w:r w:rsidRPr="00E358FD">
        <w:rPr>
          <w:rFonts w:eastAsia="Calibri"/>
          <w:sz w:val="28"/>
          <w:szCs w:val="28"/>
          <w:lang w:eastAsia="en-US"/>
        </w:rPr>
        <w:t xml:space="preserve">В случае указания заявителем о направлении результата предоставления муниципальной услуги почтой (отображается в заявлении о предоставлении муниципальной услуги), специалист </w:t>
      </w:r>
      <w:r w:rsidRPr="00E358FD">
        <w:rPr>
          <w:sz w:val="28"/>
          <w:szCs w:val="28"/>
          <w:lang w:eastAsia="en-US"/>
        </w:rPr>
        <w:t xml:space="preserve">Отдела, ответственный </w:t>
      </w:r>
      <w:r w:rsidR="000E667C">
        <w:rPr>
          <w:rFonts w:eastAsia="Calibri"/>
          <w:sz w:val="28"/>
          <w:szCs w:val="28"/>
          <w:lang w:eastAsia="en-US"/>
        </w:rPr>
        <w:t>за регистрацию</w:t>
      </w:r>
      <w:r w:rsidRPr="00E358FD">
        <w:rPr>
          <w:rFonts w:eastAsia="Calibri"/>
          <w:sz w:val="28"/>
          <w:szCs w:val="28"/>
          <w:lang w:eastAsia="en-US"/>
        </w:rPr>
        <w:t xml:space="preserve"> документов, являющихся результатом предоставления муниципальной услуги, передает их с</w:t>
      </w:r>
      <w:r w:rsidRPr="00E358FD">
        <w:rPr>
          <w:sz w:val="28"/>
          <w:szCs w:val="28"/>
        </w:rPr>
        <w:t>пециалисту, ответственному за делопроизводство</w:t>
      </w:r>
      <w:r w:rsidRPr="00E358FD">
        <w:rPr>
          <w:rFonts w:eastAsia="Calibri"/>
          <w:sz w:val="28"/>
          <w:szCs w:val="28"/>
          <w:lang w:eastAsia="en-US"/>
        </w:rPr>
        <w:t>, для направления их заявителю.</w:t>
      </w:r>
    </w:p>
    <w:p w:rsidR="00E358FD" w:rsidRPr="00E358FD" w:rsidRDefault="00E358FD" w:rsidP="00E358FD">
      <w:pPr>
        <w:tabs>
          <w:tab w:val="left" w:pos="1276"/>
        </w:tabs>
        <w:autoSpaceDE w:val="0"/>
        <w:autoSpaceDN w:val="0"/>
        <w:adjustRightInd w:val="0"/>
        <w:ind w:firstLine="709"/>
        <w:jc w:val="both"/>
        <w:rPr>
          <w:rFonts w:eastAsia="Calibri"/>
          <w:b/>
          <w:sz w:val="28"/>
          <w:szCs w:val="28"/>
          <w:lang w:eastAsia="en-US"/>
        </w:rPr>
      </w:pPr>
      <w:r w:rsidRPr="00E358FD">
        <w:rPr>
          <w:rFonts w:eastAsia="Calibri"/>
          <w:b/>
          <w:sz w:val="28"/>
          <w:szCs w:val="28"/>
          <w:lang w:eastAsia="en-US"/>
        </w:rPr>
        <w:t>3.5. В</w:t>
      </w:r>
      <w:r w:rsidRPr="00E358FD">
        <w:rPr>
          <w:b/>
          <w:sz w:val="28"/>
          <w:szCs w:val="28"/>
          <w:lang w:eastAsia="en-US"/>
        </w:rPr>
        <w:t>ыдача (направление) заявителю документов, являющихся результатом предоставления муниципальной услуги</w:t>
      </w:r>
    </w:p>
    <w:p w:rsidR="00E358FD" w:rsidRPr="00E358FD" w:rsidRDefault="00E358FD" w:rsidP="00E358FD">
      <w:pPr>
        <w:tabs>
          <w:tab w:val="left" w:pos="1276"/>
        </w:tabs>
        <w:autoSpaceDE w:val="0"/>
        <w:autoSpaceDN w:val="0"/>
        <w:adjustRightInd w:val="0"/>
        <w:ind w:firstLine="709"/>
        <w:jc w:val="both"/>
        <w:rPr>
          <w:sz w:val="28"/>
          <w:szCs w:val="28"/>
        </w:rPr>
      </w:pPr>
      <w:r w:rsidRPr="00E358FD">
        <w:rPr>
          <w:sz w:val="28"/>
          <w:szCs w:val="28"/>
        </w:rPr>
        <w:t>Основанием для начала административной процедуры является:</w:t>
      </w:r>
    </w:p>
    <w:p w:rsidR="00DD3E41" w:rsidRDefault="00E358FD" w:rsidP="00E358FD">
      <w:pPr>
        <w:tabs>
          <w:tab w:val="left" w:pos="1276"/>
        </w:tabs>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принятое </w:t>
      </w:r>
      <w:r w:rsidR="00DD3E41">
        <w:rPr>
          <w:rFonts w:eastAsia="Calibri"/>
          <w:sz w:val="28"/>
          <w:szCs w:val="28"/>
          <w:lang w:eastAsia="en-US"/>
        </w:rPr>
        <w:t xml:space="preserve"> </w:t>
      </w:r>
      <w:r w:rsidRPr="00E358FD">
        <w:rPr>
          <w:rFonts w:eastAsia="Calibri"/>
          <w:sz w:val="28"/>
          <w:szCs w:val="28"/>
          <w:lang w:eastAsia="en-US"/>
        </w:rPr>
        <w:t xml:space="preserve">решение </w:t>
      </w:r>
      <w:r w:rsidR="00DD3E41">
        <w:rPr>
          <w:rFonts w:eastAsia="Calibri"/>
          <w:sz w:val="28"/>
          <w:szCs w:val="28"/>
          <w:lang w:eastAsia="en-US"/>
        </w:rPr>
        <w:t xml:space="preserve"> </w:t>
      </w:r>
      <w:r w:rsidRPr="00E358FD">
        <w:rPr>
          <w:rFonts w:eastAsia="Calibri"/>
          <w:sz w:val="28"/>
          <w:szCs w:val="28"/>
          <w:lang w:eastAsia="en-US"/>
        </w:rPr>
        <w:t xml:space="preserve">о </w:t>
      </w:r>
      <w:r w:rsidR="00DD3E41">
        <w:rPr>
          <w:rFonts w:eastAsia="Calibri"/>
          <w:sz w:val="28"/>
          <w:szCs w:val="28"/>
          <w:lang w:eastAsia="en-US"/>
        </w:rPr>
        <w:t xml:space="preserve"> </w:t>
      </w:r>
      <w:r w:rsidRPr="00E358FD">
        <w:rPr>
          <w:rFonts w:eastAsia="Calibri"/>
          <w:sz w:val="28"/>
          <w:szCs w:val="28"/>
          <w:lang w:eastAsia="en-US"/>
        </w:rPr>
        <w:t xml:space="preserve">предоставлении </w:t>
      </w:r>
      <w:r w:rsidR="00DD3E41">
        <w:rPr>
          <w:rFonts w:eastAsia="Calibri"/>
          <w:sz w:val="28"/>
          <w:szCs w:val="28"/>
          <w:lang w:eastAsia="en-US"/>
        </w:rPr>
        <w:t xml:space="preserve"> </w:t>
      </w:r>
      <w:r w:rsidRPr="00E358FD">
        <w:rPr>
          <w:rFonts w:eastAsia="Calibri"/>
          <w:sz w:val="28"/>
          <w:szCs w:val="28"/>
          <w:lang w:eastAsia="en-US"/>
        </w:rPr>
        <w:t xml:space="preserve">или </w:t>
      </w:r>
      <w:r w:rsidR="00DD3E41">
        <w:rPr>
          <w:rFonts w:eastAsia="Calibri"/>
          <w:sz w:val="28"/>
          <w:szCs w:val="28"/>
          <w:lang w:eastAsia="en-US"/>
        </w:rPr>
        <w:t xml:space="preserve"> </w:t>
      </w:r>
      <w:r w:rsidRPr="00E358FD">
        <w:rPr>
          <w:rFonts w:eastAsia="Calibri"/>
          <w:sz w:val="28"/>
          <w:szCs w:val="28"/>
          <w:lang w:eastAsia="en-US"/>
        </w:rPr>
        <w:t xml:space="preserve">об </w:t>
      </w:r>
      <w:r w:rsidR="00DD3E41">
        <w:rPr>
          <w:rFonts w:eastAsia="Calibri"/>
          <w:sz w:val="28"/>
          <w:szCs w:val="28"/>
          <w:lang w:eastAsia="en-US"/>
        </w:rPr>
        <w:t xml:space="preserve"> </w:t>
      </w:r>
      <w:r w:rsidRPr="00E358FD">
        <w:rPr>
          <w:rFonts w:eastAsia="Calibri"/>
          <w:sz w:val="28"/>
          <w:szCs w:val="28"/>
          <w:lang w:eastAsia="en-US"/>
        </w:rPr>
        <w:t xml:space="preserve">отказе </w:t>
      </w:r>
      <w:r w:rsidR="00DD3E41">
        <w:rPr>
          <w:rFonts w:eastAsia="Calibri"/>
          <w:sz w:val="28"/>
          <w:szCs w:val="28"/>
          <w:lang w:eastAsia="en-US"/>
        </w:rPr>
        <w:t xml:space="preserve"> </w:t>
      </w:r>
      <w:r w:rsidRPr="00E358FD">
        <w:rPr>
          <w:rFonts w:eastAsia="Calibri"/>
          <w:sz w:val="28"/>
          <w:szCs w:val="28"/>
          <w:lang w:eastAsia="en-US"/>
        </w:rPr>
        <w:t>в предоста</w:t>
      </w:r>
      <w:r w:rsidR="00275CCE">
        <w:rPr>
          <w:rFonts w:eastAsia="Calibri"/>
          <w:sz w:val="28"/>
          <w:szCs w:val="28"/>
          <w:lang w:eastAsia="en-US"/>
        </w:rPr>
        <w:t xml:space="preserve">влении </w:t>
      </w:r>
    </w:p>
    <w:p w:rsidR="00E358FD" w:rsidRPr="00E358FD" w:rsidRDefault="00275CCE" w:rsidP="00DD3E41">
      <w:pPr>
        <w:tabs>
          <w:tab w:val="left" w:pos="1276"/>
        </w:tabs>
        <w:autoSpaceDE w:val="0"/>
        <w:autoSpaceDN w:val="0"/>
        <w:adjustRightInd w:val="0"/>
        <w:jc w:val="both"/>
        <w:rPr>
          <w:rFonts w:eastAsia="Calibri"/>
          <w:sz w:val="28"/>
          <w:szCs w:val="28"/>
          <w:lang w:eastAsia="en-US"/>
        </w:rPr>
      </w:pPr>
      <w:r>
        <w:rPr>
          <w:rFonts w:eastAsia="Calibri"/>
          <w:sz w:val="28"/>
          <w:szCs w:val="28"/>
          <w:lang w:eastAsia="en-US"/>
        </w:rPr>
        <w:lastRenderedPageBreak/>
        <w:t>муниципальной услуги.</w:t>
      </w:r>
    </w:p>
    <w:p w:rsidR="00E358FD" w:rsidRPr="00E358FD" w:rsidRDefault="00275CCE" w:rsidP="00E358FD">
      <w:pPr>
        <w:widowControl w:val="0"/>
        <w:autoSpaceDE w:val="0"/>
        <w:autoSpaceDN w:val="0"/>
        <w:adjustRightInd w:val="0"/>
        <w:ind w:firstLine="567"/>
        <w:jc w:val="both"/>
        <w:rPr>
          <w:sz w:val="28"/>
          <w:szCs w:val="28"/>
        </w:rPr>
      </w:pPr>
      <w:r>
        <w:rPr>
          <w:sz w:val="28"/>
          <w:szCs w:val="28"/>
        </w:rPr>
        <w:tab/>
      </w:r>
      <w:r w:rsidR="00E358FD" w:rsidRPr="00E358FD">
        <w:rPr>
          <w:sz w:val="28"/>
          <w:szCs w:val="28"/>
        </w:rPr>
        <w:t xml:space="preserve">Сведения о должностном лице, ответственном за выполнение административной процедуры: </w:t>
      </w:r>
    </w:p>
    <w:p w:rsidR="00E358FD" w:rsidRPr="00E358FD" w:rsidRDefault="00275CCE" w:rsidP="00E358FD">
      <w:pPr>
        <w:autoSpaceDE w:val="0"/>
        <w:autoSpaceDN w:val="0"/>
        <w:adjustRightInd w:val="0"/>
        <w:ind w:firstLine="567"/>
        <w:jc w:val="both"/>
        <w:rPr>
          <w:sz w:val="28"/>
          <w:szCs w:val="28"/>
        </w:rPr>
      </w:pPr>
      <w:r>
        <w:rPr>
          <w:sz w:val="28"/>
          <w:szCs w:val="28"/>
        </w:rPr>
        <w:tab/>
      </w:r>
      <w:r w:rsidR="00E358FD" w:rsidRPr="00E358FD">
        <w:rPr>
          <w:sz w:val="28"/>
          <w:szCs w:val="28"/>
        </w:rPr>
        <w:t>за выдачу заявителю документов, являющихся результатом предоставления муниципальной услуги, нарочно или посредством Единого или регионального порталов – специалист Отдела, ответственный за предоставление муниципальной услуги;</w:t>
      </w:r>
    </w:p>
    <w:p w:rsidR="00E358FD" w:rsidRPr="00E358FD" w:rsidRDefault="00275CCE" w:rsidP="00E358FD">
      <w:pPr>
        <w:widowControl w:val="0"/>
        <w:autoSpaceDE w:val="0"/>
        <w:autoSpaceDN w:val="0"/>
        <w:adjustRightInd w:val="0"/>
        <w:ind w:firstLine="567"/>
        <w:jc w:val="both"/>
        <w:rPr>
          <w:sz w:val="28"/>
          <w:szCs w:val="28"/>
        </w:rPr>
      </w:pPr>
      <w:r>
        <w:rPr>
          <w:sz w:val="28"/>
          <w:szCs w:val="28"/>
        </w:rPr>
        <w:tab/>
      </w:r>
      <w:r w:rsidR="00E358FD" w:rsidRPr="00E358FD">
        <w:rPr>
          <w:sz w:val="28"/>
          <w:szCs w:val="28"/>
        </w:rPr>
        <w:t>за направление заявителю документов, являющихся результатом предоставления муниципальной услуги – специалист, ответственный за делопроизводство.</w:t>
      </w:r>
    </w:p>
    <w:p w:rsidR="00E358FD" w:rsidRPr="00E358FD" w:rsidRDefault="00275CCE" w:rsidP="00E358FD">
      <w:pPr>
        <w:widowControl w:val="0"/>
        <w:autoSpaceDE w:val="0"/>
        <w:autoSpaceDN w:val="0"/>
        <w:adjustRightInd w:val="0"/>
        <w:ind w:firstLine="567"/>
        <w:jc w:val="both"/>
        <w:rPr>
          <w:sz w:val="28"/>
          <w:szCs w:val="28"/>
        </w:rPr>
      </w:pPr>
      <w:r>
        <w:rPr>
          <w:sz w:val="28"/>
          <w:szCs w:val="28"/>
          <w:lang w:eastAsia="en-US"/>
        </w:rPr>
        <w:tab/>
      </w:r>
      <w:proofErr w:type="gramStart"/>
      <w:r w:rsidR="00E358FD" w:rsidRPr="00E358FD">
        <w:rPr>
          <w:sz w:val="28"/>
          <w:szCs w:val="28"/>
          <w:lang w:eastAsia="en-US"/>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00E358FD" w:rsidRPr="00E358FD">
        <w:rPr>
          <w:rFonts w:eastAsia="Calibri"/>
          <w:sz w:val="28"/>
          <w:szCs w:val="28"/>
        </w:rPr>
        <w:t>не позднее чем через 3 рабочих дня со дня подписания директором Департамента либо лицом</w:t>
      </w:r>
      <w:r>
        <w:rPr>
          <w:rFonts w:eastAsia="Calibri"/>
          <w:sz w:val="28"/>
          <w:szCs w:val="28"/>
        </w:rPr>
        <w:t>,</w:t>
      </w:r>
      <w:r w:rsidR="00E358FD" w:rsidRPr="00E358FD">
        <w:rPr>
          <w:rFonts w:eastAsia="Calibri"/>
          <w:sz w:val="28"/>
          <w:szCs w:val="28"/>
        </w:rPr>
        <w:t xml:space="preserve"> его замещающим</w:t>
      </w:r>
      <w:r>
        <w:rPr>
          <w:rFonts w:eastAsia="Calibri"/>
          <w:sz w:val="28"/>
          <w:szCs w:val="28"/>
        </w:rPr>
        <w:t>,</w:t>
      </w:r>
      <w:r w:rsidR="00E358FD" w:rsidRPr="00E358FD">
        <w:rPr>
          <w:rFonts w:eastAsia="Calibri"/>
          <w:sz w:val="28"/>
          <w:szCs w:val="28"/>
        </w:rPr>
        <w:t xml:space="preserve"> решения о предоставлении муниципальной услуги</w:t>
      </w:r>
      <w:r w:rsidR="00E358FD" w:rsidRPr="00E358FD">
        <w:rPr>
          <w:rFonts w:eastAsia="Calibri"/>
          <w:sz w:val="28"/>
          <w:szCs w:val="28"/>
          <w:lang w:eastAsia="en-US"/>
        </w:rPr>
        <w:t xml:space="preserve"> либо об отказе в предоставлении муниципальной услуги</w:t>
      </w:r>
      <w:r>
        <w:rPr>
          <w:rFonts w:eastAsia="Calibri"/>
          <w:sz w:val="28"/>
          <w:szCs w:val="28"/>
          <w:lang w:eastAsia="en-US"/>
        </w:rPr>
        <w:t>).</w:t>
      </w:r>
      <w:proofErr w:type="gramEnd"/>
    </w:p>
    <w:p w:rsidR="00E358FD" w:rsidRPr="00E358FD" w:rsidRDefault="00E358FD" w:rsidP="00E358FD">
      <w:pPr>
        <w:widowControl w:val="0"/>
        <w:autoSpaceDE w:val="0"/>
        <w:autoSpaceDN w:val="0"/>
        <w:adjustRightInd w:val="0"/>
        <w:jc w:val="both"/>
        <w:rPr>
          <w:sz w:val="28"/>
          <w:szCs w:val="28"/>
        </w:rPr>
      </w:pPr>
      <w:r w:rsidRPr="00E358FD">
        <w:rPr>
          <w:sz w:val="28"/>
          <w:szCs w:val="28"/>
        </w:rPr>
        <w:t xml:space="preserve">        </w:t>
      </w:r>
      <w:r w:rsidR="00275CCE">
        <w:rPr>
          <w:sz w:val="28"/>
          <w:szCs w:val="28"/>
        </w:rPr>
        <w:tab/>
      </w:r>
      <w:r w:rsidRPr="00E358FD">
        <w:rPr>
          <w:sz w:val="28"/>
          <w:szCs w:val="28"/>
        </w:rPr>
        <w:t>Критерий принятия решения: оформленные документы, являющиеся результатом предоставления муниципальной услуги.</w:t>
      </w:r>
    </w:p>
    <w:p w:rsidR="00E358FD" w:rsidRPr="00E358FD" w:rsidRDefault="001D6AD8" w:rsidP="00E358FD">
      <w:pPr>
        <w:widowControl w:val="0"/>
        <w:autoSpaceDE w:val="0"/>
        <w:autoSpaceDN w:val="0"/>
        <w:adjustRightInd w:val="0"/>
        <w:ind w:firstLine="567"/>
        <w:jc w:val="both"/>
        <w:rPr>
          <w:sz w:val="28"/>
          <w:szCs w:val="28"/>
        </w:rPr>
      </w:pPr>
      <w:r>
        <w:rPr>
          <w:sz w:val="28"/>
          <w:szCs w:val="28"/>
        </w:rPr>
        <w:tab/>
      </w:r>
      <w:r w:rsidR="00E358FD" w:rsidRPr="00E358FD">
        <w:rPr>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посредством Единого или регионального порталов, либо нарочно, либо по адресу, указанному в заявлении.</w:t>
      </w:r>
    </w:p>
    <w:p w:rsidR="00E358FD" w:rsidRPr="00E358FD" w:rsidRDefault="001D6AD8" w:rsidP="00E358FD">
      <w:pPr>
        <w:widowControl w:val="0"/>
        <w:autoSpaceDE w:val="0"/>
        <w:autoSpaceDN w:val="0"/>
        <w:adjustRightInd w:val="0"/>
        <w:ind w:firstLine="567"/>
        <w:jc w:val="both"/>
        <w:rPr>
          <w:sz w:val="28"/>
          <w:szCs w:val="28"/>
        </w:rPr>
      </w:pPr>
      <w:r>
        <w:rPr>
          <w:sz w:val="28"/>
          <w:szCs w:val="28"/>
        </w:rPr>
        <w:tab/>
      </w:r>
      <w:r w:rsidR="00E358FD" w:rsidRPr="00E358FD">
        <w:rPr>
          <w:sz w:val="28"/>
          <w:szCs w:val="28"/>
        </w:rPr>
        <w:t xml:space="preserve">Способ фиксации: </w:t>
      </w:r>
    </w:p>
    <w:p w:rsidR="00E358FD" w:rsidRPr="00E358FD" w:rsidRDefault="001D6AD8" w:rsidP="00E358FD">
      <w:pPr>
        <w:autoSpaceDE w:val="0"/>
        <w:autoSpaceDN w:val="0"/>
        <w:adjustRightInd w:val="0"/>
        <w:ind w:firstLine="567"/>
        <w:jc w:val="both"/>
        <w:rPr>
          <w:sz w:val="28"/>
          <w:szCs w:val="28"/>
        </w:rPr>
      </w:pPr>
      <w:r>
        <w:rPr>
          <w:sz w:val="28"/>
          <w:szCs w:val="28"/>
        </w:rPr>
        <w:tab/>
      </w:r>
      <w:r w:rsidR="00E358FD" w:rsidRPr="00E358FD">
        <w:rPr>
          <w:sz w:val="28"/>
          <w:szCs w:val="28"/>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w:t>
      </w:r>
      <w:r w:rsidR="00E358FD" w:rsidRPr="00E358FD">
        <w:rPr>
          <w:sz w:val="28"/>
          <w:szCs w:val="28"/>
          <w:lang w:eastAsia="en-US"/>
        </w:rPr>
        <w:t>журнале регистрации заявлений</w:t>
      </w:r>
      <w:r w:rsidR="00E358FD" w:rsidRPr="00E358FD">
        <w:rPr>
          <w:sz w:val="28"/>
          <w:szCs w:val="28"/>
        </w:rPr>
        <w:t>;</w:t>
      </w:r>
    </w:p>
    <w:p w:rsidR="00E358FD" w:rsidRPr="00E358FD" w:rsidRDefault="001D6AD8" w:rsidP="00E358FD">
      <w:pPr>
        <w:autoSpaceDE w:val="0"/>
        <w:autoSpaceDN w:val="0"/>
        <w:adjustRightInd w:val="0"/>
        <w:ind w:firstLine="567"/>
        <w:jc w:val="both"/>
        <w:rPr>
          <w:sz w:val="28"/>
          <w:szCs w:val="28"/>
        </w:rPr>
      </w:pPr>
      <w:r>
        <w:rPr>
          <w:sz w:val="28"/>
          <w:szCs w:val="28"/>
        </w:rPr>
        <w:tab/>
      </w:r>
      <w:r w:rsidR="00E358FD" w:rsidRPr="00E358FD">
        <w:rPr>
          <w:sz w:val="28"/>
          <w:szCs w:val="28"/>
        </w:rPr>
        <w:t>в случае направления документов, являющихся результатом предоставления муниципальной услуги, посредством Единого или регионального порталов, запись о выдаче документов заявителю отображается в Личном кабинете Единого или регионального порталов;</w:t>
      </w:r>
    </w:p>
    <w:p w:rsidR="00E358FD" w:rsidRPr="00E358FD" w:rsidRDefault="001D6AD8" w:rsidP="00E358FD">
      <w:pPr>
        <w:autoSpaceDE w:val="0"/>
        <w:autoSpaceDN w:val="0"/>
        <w:adjustRightInd w:val="0"/>
        <w:ind w:firstLine="567"/>
        <w:jc w:val="both"/>
        <w:rPr>
          <w:sz w:val="28"/>
          <w:szCs w:val="28"/>
        </w:rPr>
      </w:pPr>
      <w:r>
        <w:rPr>
          <w:sz w:val="28"/>
          <w:szCs w:val="28"/>
        </w:rPr>
        <w:tab/>
      </w:r>
      <w:r w:rsidR="00E358FD" w:rsidRPr="00E358FD">
        <w:rPr>
          <w:sz w:val="28"/>
          <w:szCs w:val="28"/>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358FD" w:rsidRPr="00E358FD" w:rsidRDefault="00E358FD" w:rsidP="00E358FD">
      <w:pPr>
        <w:autoSpaceDE w:val="0"/>
        <w:autoSpaceDN w:val="0"/>
        <w:adjustRightInd w:val="0"/>
        <w:ind w:firstLine="709"/>
        <w:jc w:val="center"/>
        <w:outlineLvl w:val="1"/>
        <w:rPr>
          <w:rFonts w:eastAsia="Calibri"/>
          <w:sz w:val="28"/>
          <w:szCs w:val="28"/>
          <w:lang w:eastAsia="en-US"/>
        </w:rPr>
      </w:pPr>
    </w:p>
    <w:p w:rsidR="00E358FD" w:rsidRPr="00275CCE" w:rsidRDefault="00275CCE" w:rsidP="00E358FD">
      <w:pPr>
        <w:autoSpaceDE w:val="0"/>
        <w:autoSpaceDN w:val="0"/>
        <w:adjustRightInd w:val="0"/>
        <w:jc w:val="center"/>
        <w:outlineLvl w:val="1"/>
        <w:rPr>
          <w:rFonts w:eastAsia="Calibri"/>
          <w:b/>
          <w:sz w:val="28"/>
          <w:szCs w:val="28"/>
          <w:lang w:eastAsia="en-US"/>
        </w:rPr>
      </w:pPr>
      <w:r w:rsidRPr="00275CCE">
        <w:rPr>
          <w:rFonts w:eastAsia="Calibri"/>
          <w:b/>
          <w:sz w:val="28"/>
          <w:szCs w:val="28"/>
          <w:lang w:eastAsia="en-US"/>
        </w:rPr>
        <w:t>4</w:t>
      </w:r>
      <w:r w:rsidR="00E358FD" w:rsidRPr="00275CCE">
        <w:rPr>
          <w:rFonts w:eastAsia="Calibri"/>
          <w:b/>
          <w:sz w:val="28"/>
          <w:szCs w:val="28"/>
          <w:lang w:eastAsia="en-US"/>
        </w:rPr>
        <w:t>. Формы контроля</w:t>
      </w:r>
    </w:p>
    <w:p w:rsidR="00E358FD" w:rsidRPr="00275CCE" w:rsidRDefault="00E358FD" w:rsidP="00E358FD">
      <w:pPr>
        <w:autoSpaceDE w:val="0"/>
        <w:autoSpaceDN w:val="0"/>
        <w:adjustRightInd w:val="0"/>
        <w:jc w:val="center"/>
        <w:rPr>
          <w:rFonts w:eastAsia="Calibri"/>
          <w:b/>
          <w:sz w:val="28"/>
          <w:szCs w:val="28"/>
          <w:lang w:eastAsia="en-US"/>
        </w:rPr>
      </w:pPr>
      <w:r w:rsidRPr="00275CCE">
        <w:rPr>
          <w:rFonts w:eastAsia="Calibri"/>
          <w:b/>
          <w:sz w:val="28"/>
          <w:szCs w:val="28"/>
          <w:lang w:eastAsia="en-US"/>
        </w:rPr>
        <w:t>за исполнением административного регламента</w:t>
      </w:r>
    </w:p>
    <w:p w:rsidR="00E358FD" w:rsidRPr="00E358FD" w:rsidRDefault="00E358FD" w:rsidP="00E358FD">
      <w:pPr>
        <w:autoSpaceDE w:val="0"/>
        <w:autoSpaceDN w:val="0"/>
        <w:adjustRightInd w:val="0"/>
        <w:ind w:firstLine="709"/>
        <w:jc w:val="center"/>
        <w:rPr>
          <w:rFonts w:eastAsia="Calibri"/>
          <w:sz w:val="28"/>
          <w:szCs w:val="28"/>
          <w:lang w:eastAsia="en-US"/>
        </w:rPr>
      </w:pPr>
    </w:p>
    <w:p w:rsidR="00E358FD" w:rsidRPr="00E358FD" w:rsidRDefault="00E358FD" w:rsidP="00E358FD">
      <w:pPr>
        <w:autoSpaceDE w:val="0"/>
        <w:autoSpaceDN w:val="0"/>
        <w:adjustRightInd w:val="0"/>
        <w:ind w:firstLine="709"/>
        <w:jc w:val="both"/>
        <w:rPr>
          <w:sz w:val="28"/>
          <w:szCs w:val="28"/>
          <w:lang w:eastAsia="en-US"/>
        </w:rPr>
      </w:pPr>
      <w:r w:rsidRPr="00E358FD">
        <w:rPr>
          <w:sz w:val="28"/>
          <w:szCs w:val="28"/>
          <w:lang w:eastAsia="en-US"/>
        </w:rPr>
        <w:t xml:space="preserve">4.1. Текущий </w:t>
      </w:r>
      <w:proofErr w:type="gramStart"/>
      <w:r w:rsidRPr="00E358FD">
        <w:rPr>
          <w:sz w:val="28"/>
          <w:szCs w:val="28"/>
          <w:lang w:eastAsia="en-US"/>
        </w:rPr>
        <w:t>контроль за</w:t>
      </w:r>
      <w:proofErr w:type="gramEnd"/>
      <w:r w:rsidRPr="00E358FD">
        <w:rPr>
          <w:sz w:val="28"/>
          <w:szCs w:val="28"/>
          <w:lang w:eastAsia="en-US"/>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Отдела в ходе предоставления муниципальной услуги, осуществляется заместителем директора Департамента по архитектуре.</w:t>
      </w:r>
    </w:p>
    <w:p w:rsidR="00E358FD" w:rsidRPr="00E358FD" w:rsidRDefault="00E358FD" w:rsidP="00E358FD">
      <w:pPr>
        <w:autoSpaceDE w:val="0"/>
        <w:autoSpaceDN w:val="0"/>
        <w:adjustRightInd w:val="0"/>
        <w:ind w:firstLine="709"/>
        <w:jc w:val="both"/>
        <w:rPr>
          <w:sz w:val="28"/>
          <w:szCs w:val="28"/>
          <w:lang w:eastAsia="en-US"/>
        </w:rPr>
      </w:pPr>
      <w:r w:rsidRPr="00E358FD">
        <w:rPr>
          <w:sz w:val="28"/>
          <w:szCs w:val="28"/>
          <w:lang w:eastAsia="en-US"/>
        </w:rPr>
        <w:lastRenderedPageBreak/>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муниципального образования Ханты-Мансийский район.</w:t>
      </w:r>
    </w:p>
    <w:p w:rsidR="00E358FD" w:rsidRPr="00E358FD" w:rsidRDefault="00E358FD" w:rsidP="00E358FD">
      <w:pPr>
        <w:shd w:val="clear" w:color="auto" w:fill="FFFFFF"/>
        <w:ind w:firstLine="709"/>
        <w:jc w:val="both"/>
        <w:rPr>
          <w:sz w:val="28"/>
          <w:szCs w:val="28"/>
          <w:lang w:eastAsia="en-US"/>
        </w:rPr>
      </w:pPr>
      <w:r w:rsidRPr="00E358FD">
        <w:rPr>
          <w:sz w:val="28"/>
          <w:szCs w:val="28"/>
          <w:lang w:eastAsia="en-US"/>
        </w:rPr>
        <w:t xml:space="preserve">4.2. </w:t>
      </w:r>
      <w:proofErr w:type="gramStart"/>
      <w:r w:rsidRPr="00E358FD">
        <w:rPr>
          <w:sz w:val="28"/>
          <w:szCs w:val="28"/>
          <w:lang w:eastAsia="en-US"/>
        </w:rPr>
        <w:t>Контроль за</w:t>
      </w:r>
      <w:proofErr w:type="gramEnd"/>
      <w:r w:rsidRPr="00E358FD">
        <w:rPr>
          <w:sz w:val="28"/>
          <w:szCs w:val="28"/>
          <w:lang w:eastAsia="en-US"/>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Департамента) и внеплановых проверок, в том числе проверок по конкретному обращению заявителя (осуществляется на основании правового акта Департамента).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E358FD" w:rsidRPr="00E358FD" w:rsidRDefault="00E358FD" w:rsidP="00E358FD">
      <w:pPr>
        <w:widowControl w:val="0"/>
        <w:shd w:val="clear" w:color="auto" w:fill="FFFFFF"/>
        <w:tabs>
          <w:tab w:val="left" w:pos="1445"/>
        </w:tabs>
        <w:autoSpaceDE w:val="0"/>
        <w:autoSpaceDN w:val="0"/>
        <w:adjustRightInd w:val="0"/>
        <w:ind w:firstLine="709"/>
        <w:jc w:val="both"/>
        <w:rPr>
          <w:sz w:val="28"/>
          <w:szCs w:val="28"/>
          <w:lang w:eastAsia="en-US"/>
        </w:rPr>
      </w:pPr>
      <w:r w:rsidRPr="00E358FD">
        <w:rPr>
          <w:sz w:val="28"/>
          <w:szCs w:val="28"/>
          <w:lang w:eastAsia="en-US"/>
        </w:rPr>
        <w:t xml:space="preserve">Плановые проверки полноты и качества предоставления  муниципальной услуги проводятся уполномоченными должностными лицами Департамента.  </w:t>
      </w:r>
    </w:p>
    <w:p w:rsidR="00E358FD" w:rsidRPr="00E358FD" w:rsidRDefault="00E358FD" w:rsidP="00E358FD">
      <w:pPr>
        <w:widowControl w:val="0"/>
        <w:shd w:val="clear" w:color="auto" w:fill="FFFFFF"/>
        <w:tabs>
          <w:tab w:val="left" w:pos="1445"/>
        </w:tabs>
        <w:autoSpaceDE w:val="0"/>
        <w:autoSpaceDN w:val="0"/>
        <w:adjustRightInd w:val="0"/>
        <w:ind w:firstLine="709"/>
        <w:jc w:val="both"/>
        <w:rPr>
          <w:sz w:val="28"/>
          <w:szCs w:val="28"/>
          <w:lang w:eastAsia="en-US"/>
        </w:rPr>
      </w:pPr>
      <w:r w:rsidRPr="00E358FD">
        <w:rPr>
          <w:sz w:val="28"/>
          <w:szCs w:val="28"/>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w:t>
      </w:r>
      <w:r w:rsidR="001D6AD8">
        <w:rPr>
          <w:sz w:val="28"/>
          <w:szCs w:val="28"/>
          <w:lang w:eastAsia="en-US"/>
        </w:rPr>
        <w:t>,</w:t>
      </w:r>
      <w:r w:rsidRPr="00E358FD">
        <w:rPr>
          <w:sz w:val="28"/>
          <w:szCs w:val="28"/>
          <w:lang w:eastAsia="en-US"/>
        </w:rPr>
        <w:t xml:space="preserve"> его замещающего.</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Внеплановые проверки полноты и качества предоставления муниципальной услуги проводятся заместителем директора Департамента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4.3.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Персональная ответственность сотрудников закрепляется в их должностных инструкциях в соответствии с требованиями законодательства.</w:t>
      </w:r>
    </w:p>
    <w:p w:rsidR="00E358FD" w:rsidRPr="00E358FD" w:rsidRDefault="00E358FD" w:rsidP="00E358FD">
      <w:pPr>
        <w:widowControl w:val="0"/>
        <w:shd w:val="clear" w:color="auto" w:fill="FFFFFF"/>
        <w:tabs>
          <w:tab w:val="left" w:pos="1445"/>
        </w:tabs>
        <w:autoSpaceDE w:val="0"/>
        <w:autoSpaceDN w:val="0"/>
        <w:adjustRightInd w:val="0"/>
        <w:ind w:firstLine="709"/>
        <w:jc w:val="both"/>
        <w:rPr>
          <w:sz w:val="28"/>
          <w:szCs w:val="28"/>
          <w:lang w:eastAsia="en-US"/>
        </w:rPr>
      </w:pPr>
      <w:r w:rsidRPr="00E358FD">
        <w:rPr>
          <w:sz w:val="28"/>
          <w:szCs w:val="28"/>
          <w:lang w:eastAsia="en-US"/>
        </w:rPr>
        <w:t>По результатам проведенных проверок в случае выявления нарушений прав заявителей Департамент принимает меры по привлечению должностных лиц, допустивших нарушение, к дисциплинарной или административной ответственности.</w:t>
      </w:r>
    </w:p>
    <w:p w:rsidR="00E358FD" w:rsidRPr="00E358FD" w:rsidRDefault="00E358FD" w:rsidP="00E358FD">
      <w:pPr>
        <w:autoSpaceDE w:val="0"/>
        <w:autoSpaceDN w:val="0"/>
        <w:adjustRightInd w:val="0"/>
        <w:ind w:firstLine="709"/>
        <w:jc w:val="both"/>
        <w:rPr>
          <w:sz w:val="28"/>
          <w:szCs w:val="28"/>
          <w:lang w:eastAsia="en-US"/>
        </w:rPr>
      </w:pPr>
      <w:r w:rsidRPr="00E358FD">
        <w:rPr>
          <w:sz w:val="28"/>
          <w:szCs w:val="28"/>
          <w:lang w:eastAsia="en-US"/>
        </w:rPr>
        <w:t>В случае</w:t>
      </w:r>
      <w:proofErr w:type="gramStart"/>
      <w:r w:rsidRPr="00E358FD">
        <w:rPr>
          <w:sz w:val="28"/>
          <w:szCs w:val="28"/>
          <w:lang w:eastAsia="en-US"/>
        </w:rPr>
        <w:t>,</w:t>
      </w:r>
      <w:proofErr w:type="gramEnd"/>
      <w:r w:rsidRPr="00E358FD">
        <w:rPr>
          <w:sz w:val="28"/>
          <w:szCs w:val="28"/>
          <w:lang w:eastAsia="en-US"/>
        </w:rPr>
        <w:t xml:space="preserve">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E358FD" w:rsidRPr="00E358FD" w:rsidRDefault="00E358FD" w:rsidP="00E358FD">
      <w:pPr>
        <w:widowControl w:val="0"/>
        <w:shd w:val="clear" w:color="auto" w:fill="FFFFFF"/>
        <w:tabs>
          <w:tab w:val="left" w:pos="1445"/>
        </w:tabs>
        <w:autoSpaceDE w:val="0"/>
        <w:autoSpaceDN w:val="0"/>
        <w:adjustRightInd w:val="0"/>
        <w:ind w:firstLine="709"/>
        <w:jc w:val="both"/>
        <w:rPr>
          <w:sz w:val="28"/>
          <w:szCs w:val="28"/>
          <w:lang w:eastAsia="en-US"/>
        </w:rPr>
      </w:pPr>
      <w:r w:rsidRPr="00E358FD">
        <w:rPr>
          <w:sz w:val="28"/>
          <w:szCs w:val="28"/>
          <w:lang w:eastAsia="en-US"/>
        </w:rPr>
        <w:t xml:space="preserve">4.4. </w:t>
      </w:r>
      <w:proofErr w:type="gramStart"/>
      <w:r w:rsidRPr="00E358FD">
        <w:rPr>
          <w:sz w:val="28"/>
          <w:szCs w:val="28"/>
          <w:lang w:eastAsia="en-US"/>
        </w:rPr>
        <w:t>Контроль за</w:t>
      </w:r>
      <w:proofErr w:type="gramEnd"/>
      <w:r w:rsidRPr="00E358FD">
        <w:rPr>
          <w:sz w:val="28"/>
          <w:szCs w:val="28"/>
          <w:lang w:eastAsia="en-US"/>
        </w:rPr>
        <w:t xml:space="preserve"> исполнением административных процедур по предоставлению муниципальной услуги со стороны граждан, их объединений</w:t>
      </w:r>
      <w:r w:rsidR="001D6AD8">
        <w:rPr>
          <w:sz w:val="28"/>
          <w:szCs w:val="28"/>
          <w:lang w:eastAsia="en-US"/>
        </w:rPr>
        <w:t>,</w:t>
      </w:r>
      <w:r w:rsidRPr="00E358FD">
        <w:rPr>
          <w:sz w:val="28"/>
          <w:szCs w:val="28"/>
          <w:lang w:eastAsia="en-US"/>
        </w:rPr>
        <w:t xml:space="preserve"> </w:t>
      </w:r>
      <w:r w:rsidRPr="00E358FD">
        <w:rPr>
          <w:sz w:val="28"/>
          <w:szCs w:val="28"/>
          <w:lang w:eastAsia="en-US"/>
        </w:rPr>
        <w:lastRenderedPageBreak/>
        <w:t>организаций осуществляется в форме письменных и устных обращений в адрес Департамента.</w:t>
      </w:r>
    </w:p>
    <w:p w:rsidR="00E358FD" w:rsidRPr="00E358FD" w:rsidRDefault="00E358FD" w:rsidP="00E358FD">
      <w:pPr>
        <w:widowControl w:val="0"/>
        <w:autoSpaceDE w:val="0"/>
        <w:autoSpaceDN w:val="0"/>
        <w:adjustRightInd w:val="0"/>
        <w:ind w:firstLine="709"/>
        <w:jc w:val="center"/>
        <w:outlineLvl w:val="1"/>
        <w:rPr>
          <w:sz w:val="28"/>
          <w:szCs w:val="28"/>
          <w:lang w:eastAsia="en-US"/>
        </w:rPr>
      </w:pPr>
    </w:p>
    <w:p w:rsidR="00E358FD" w:rsidRPr="001D6AD8" w:rsidRDefault="001D6AD8" w:rsidP="00E358FD">
      <w:pPr>
        <w:widowControl w:val="0"/>
        <w:autoSpaceDE w:val="0"/>
        <w:autoSpaceDN w:val="0"/>
        <w:adjustRightInd w:val="0"/>
        <w:ind w:firstLine="709"/>
        <w:jc w:val="center"/>
        <w:outlineLvl w:val="1"/>
        <w:rPr>
          <w:b/>
          <w:sz w:val="28"/>
          <w:szCs w:val="28"/>
          <w:lang w:eastAsia="en-US"/>
        </w:rPr>
      </w:pPr>
      <w:r w:rsidRPr="001D6AD8">
        <w:rPr>
          <w:b/>
          <w:sz w:val="28"/>
          <w:szCs w:val="28"/>
          <w:lang w:eastAsia="en-US"/>
        </w:rPr>
        <w:t>5</w:t>
      </w:r>
      <w:r w:rsidR="00E358FD" w:rsidRPr="001D6AD8">
        <w:rPr>
          <w:b/>
          <w:sz w:val="28"/>
          <w:szCs w:val="28"/>
          <w:lang w:eastAsia="en-US"/>
        </w:rPr>
        <w:t>. Досудебный (внесудебный) порядок обжалования решений</w:t>
      </w:r>
    </w:p>
    <w:p w:rsidR="00E358FD" w:rsidRPr="001D6AD8" w:rsidRDefault="00E358FD" w:rsidP="00E358FD">
      <w:pPr>
        <w:widowControl w:val="0"/>
        <w:autoSpaceDE w:val="0"/>
        <w:autoSpaceDN w:val="0"/>
        <w:adjustRightInd w:val="0"/>
        <w:ind w:firstLine="709"/>
        <w:jc w:val="center"/>
        <w:rPr>
          <w:b/>
          <w:sz w:val="28"/>
          <w:szCs w:val="28"/>
          <w:lang w:eastAsia="en-US"/>
        </w:rPr>
      </w:pPr>
      <w:r w:rsidRPr="001D6AD8">
        <w:rPr>
          <w:b/>
          <w:sz w:val="28"/>
          <w:szCs w:val="28"/>
          <w:lang w:eastAsia="en-US"/>
        </w:rPr>
        <w:t>и действий (бездействия) органа, предоставляющего муниципальную услугу, а также должностных лиц</w:t>
      </w:r>
    </w:p>
    <w:p w:rsidR="00E358FD" w:rsidRPr="00E358FD" w:rsidRDefault="00E358FD" w:rsidP="00E358FD">
      <w:pPr>
        <w:widowControl w:val="0"/>
        <w:autoSpaceDE w:val="0"/>
        <w:autoSpaceDN w:val="0"/>
        <w:adjustRightInd w:val="0"/>
        <w:ind w:firstLine="709"/>
        <w:jc w:val="center"/>
        <w:rPr>
          <w:sz w:val="28"/>
          <w:szCs w:val="28"/>
          <w:lang w:eastAsia="en-US"/>
        </w:rPr>
      </w:pP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Департамента.</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5.2. Предметом досудебного (внесудебного) обжалования могут являться действие (бездействие) должностных лиц, муниципальных служащих Департамента, предоставляющих муниципальную услугу, а также принимаемые ими решения в ходе предоставления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Заявитель, права и законные интересы которого нарушены, имеет право обратиться с жалобой, в том числе в следующих случаях:</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нарушения срока регистрации запроса заявителя о предоставлении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нарушения срока предоставления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Ханты-Мансийского района;</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Ханты-Мансийского района  для предоставления муниципальной услуги, у заявителя;</w:t>
      </w:r>
    </w:p>
    <w:p w:rsidR="00E358FD" w:rsidRPr="00E358FD" w:rsidRDefault="00E358FD" w:rsidP="00E358FD">
      <w:pPr>
        <w:autoSpaceDE w:val="0"/>
        <w:autoSpaceDN w:val="0"/>
        <w:adjustRightInd w:val="0"/>
        <w:ind w:firstLine="709"/>
        <w:jc w:val="both"/>
        <w:rPr>
          <w:rFonts w:eastAsia="Calibri"/>
          <w:sz w:val="28"/>
          <w:szCs w:val="28"/>
          <w:lang w:eastAsia="en-US"/>
        </w:rPr>
      </w:pPr>
      <w:proofErr w:type="gramStart"/>
      <w:r w:rsidRPr="00E358FD">
        <w:rPr>
          <w:rFonts w:eastAsia="Calibri"/>
          <w:sz w:val="28"/>
          <w:szCs w:val="28"/>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Ханты-Мансийского района;</w:t>
      </w:r>
      <w:proofErr w:type="gramEnd"/>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  Ханты-Мансийского района;</w:t>
      </w:r>
    </w:p>
    <w:p w:rsidR="00E358FD" w:rsidRPr="00E358FD" w:rsidRDefault="00E358FD" w:rsidP="00E358FD">
      <w:pPr>
        <w:autoSpaceDE w:val="0"/>
        <w:autoSpaceDN w:val="0"/>
        <w:adjustRightInd w:val="0"/>
        <w:ind w:firstLine="709"/>
        <w:jc w:val="both"/>
        <w:rPr>
          <w:rFonts w:eastAsia="Calibri"/>
          <w:sz w:val="28"/>
          <w:szCs w:val="28"/>
          <w:lang w:eastAsia="en-US"/>
        </w:rPr>
      </w:pPr>
      <w:proofErr w:type="gramStart"/>
      <w:r w:rsidRPr="00E358FD">
        <w:rPr>
          <w:rFonts w:eastAsia="Calibri"/>
          <w:sz w:val="28"/>
          <w:szCs w:val="28"/>
          <w:lang w:eastAsia="en-US"/>
        </w:rPr>
        <w:t>отказа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3E41"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5.3. Жалоба </w:t>
      </w:r>
      <w:r w:rsidR="00DD3E41">
        <w:rPr>
          <w:rFonts w:eastAsia="Calibri"/>
          <w:sz w:val="28"/>
          <w:szCs w:val="28"/>
          <w:lang w:eastAsia="en-US"/>
        </w:rPr>
        <w:t xml:space="preserve"> </w:t>
      </w:r>
      <w:r w:rsidRPr="00E358FD">
        <w:rPr>
          <w:rFonts w:eastAsia="Calibri"/>
          <w:sz w:val="28"/>
          <w:szCs w:val="28"/>
          <w:lang w:eastAsia="en-US"/>
        </w:rPr>
        <w:t xml:space="preserve">подается </w:t>
      </w:r>
      <w:r w:rsidR="00DD3E41">
        <w:rPr>
          <w:rFonts w:eastAsia="Calibri"/>
          <w:sz w:val="28"/>
          <w:szCs w:val="28"/>
          <w:lang w:eastAsia="en-US"/>
        </w:rPr>
        <w:t xml:space="preserve"> </w:t>
      </w:r>
      <w:r w:rsidRPr="00E358FD">
        <w:rPr>
          <w:rFonts w:eastAsia="Calibri"/>
          <w:sz w:val="28"/>
          <w:szCs w:val="28"/>
          <w:lang w:eastAsia="en-US"/>
        </w:rPr>
        <w:t xml:space="preserve">директору </w:t>
      </w:r>
      <w:r w:rsidR="00DD3E41">
        <w:rPr>
          <w:rFonts w:eastAsia="Calibri"/>
          <w:sz w:val="28"/>
          <w:szCs w:val="28"/>
          <w:lang w:eastAsia="en-US"/>
        </w:rPr>
        <w:t xml:space="preserve"> </w:t>
      </w:r>
      <w:r w:rsidRPr="00E358FD">
        <w:rPr>
          <w:rFonts w:eastAsia="Calibri"/>
          <w:sz w:val="28"/>
          <w:szCs w:val="28"/>
          <w:lang w:eastAsia="en-US"/>
        </w:rPr>
        <w:t xml:space="preserve">Департамента, а в случае обжалования </w:t>
      </w:r>
    </w:p>
    <w:p w:rsidR="00E358FD" w:rsidRPr="00E358FD" w:rsidRDefault="00E358FD" w:rsidP="00DD3E41">
      <w:pPr>
        <w:autoSpaceDE w:val="0"/>
        <w:autoSpaceDN w:val="0"/>
        <w:adjustRightInd w:val="0"/>
        <w:jc w:val="both"/>
        <w:rPr>
          <w:rFonts w:eastAsia="Calibri"/>
          <w:sz w:val="28"/>
          <w:szCs w:val="28"/>
          <w:lang w:eastAsia="en-US"/>
        </w:rPr>
      </w:pPr>
      <w:r w:rsidRPr="00E358FD">
        <w:rPr>
          <w:rFonts w:eastAsia="Calibri"/>
          <w:sz w:val="28"/>
          <w:szCs w:val="28"/>
          <w:lang w:eastAsia="en-US"/>
        </w:rPr>
        <w:lastRenderedPageBreak/>
        <w:t xml:space="preserve">решения директора Департамента </w:t>
      </w:r>
      <w:r w:rsidR="001D6AD8">
        <w:rPr>
          <w:rFonts w:eastAsia="Calibri"/>
          <w:sz w:val="28"/>
          <w:szCs w:val="28"/>
          <w:lang w:eastAsia="en-US"/>
        </w:rPr>
        <w:t>– г</w:t>
      </w:r>
      <w:r w:rsidRPr="00E358FD">
        <w:rPr>
          <w:rFonts w:eastAsia="Calibri"/>
          <w:sz w:val="28"/>
          <w:szCs w:val="28"/>
          <w:lang w:eastAsia="en-US"/>
        </w:rPr>
        <w:t>лаве администрации  Ханты-Мансийского района.</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5.4. Основанием для начала процедуры досудебного (внесудебного) обжалования является поступление жалобы в Департамент, в администрацию Ханты-Мансийского района.</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5.5. Жалоба может быть подана или направлена по почте, с использованием сети Интернет: посредством официального сайта, Единого и регионального порталов, а также может быть принята при личном приеме заявителя.</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Время приема жалоб осуществляется в соответствии с графиком предоставления муниципальной услуги, указанным в подпунк</w:t>
      </w:r>
      <w:r w:rsidR="001D6AD8">
        <w:rPr>
          <w:rFonts w:eastAsia="Calibri"/>
          <w:sz w:val="28"/>
          <w:szCs w:val="28"/>
          <w:lang w:eastAsia="en-US"/>
        </w:rPr>
        <w:t>те 1.3.1 пункта 1.3 настоящего А</w:t>
      </w:r>
      <w:r w:rsidRPr="00E358FD">
        <w:rPr>
          <w:rFonts w:eastAsia="Calibri"/>
          <w:sz w:val="28"/>
          <w:szCs w:val="28"/>
          <w:lang w:eastAsia="en-US"/>
        </w:rPr>
        <w:t>дминистративного регламента.</w:t>
      </w:r>
    </w:p>
    <w:p w:rsidR="00E358FD" w:rsidRPr="00E358FD" w:rsidRDefault="00E358FD" w:rsidP="00E358FD">
      <w:pPr>
        <w:widowControl w:val="0"/>
        <w:autoSpaceDE w:val="0"/>
        <w:autoSpaceDN w:val="0"/>
        <w:adjustRightInd w:val="0"/>
        <w:ind w:firstLine="709"/>
        <w:jc w:val="both"/>
        <w:rPr>
          <w:sz w:val="28"/>
          <w:szCs w:val="28"/>
        </w:rPr>
      </w:pPr>
      <w:r w:rsidRPr="00E358FD">
        <w:rPr>
          <w:sz w:val="28"/>
          <w:szCs w:val="28"/>
        </w:rPr>
        <w:t>В случае</w:t>
      </w:r>
      <w:proofErr w:type="gramStart"/>
      <w:r w:rsidRPr="00E358FD">
        <w:rPr>
          <w:sz w:val="28"/>
          <w:szCs w:val="28"/>
        </w:rPr>
        <w:t>,</w:t>
      </w:r>
      <w:proofErr w:type="gramEnd"/>
      <w:r w:rsidRPr="00E358FD">
        <w:rPr>
          <w:sz w:val="28"/>
          <w:szCs w:val="28"/>
        </w:rPr>
        <w:t xml:space="preserve"> если жалоба подана заявителем в орган администрации Ханты-Мансийского района,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администрации Ханты-Мансийского района, предоставляющем муниципальную услугу.</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Заявитель в жалобе указывает следующую информацию:</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наименование Департамента, должностного лица Департамента либо муниципального служащего, решения и действия (бездействие) которых обжалуются;</w:t>
      </w:r>
    </w:p>
    <w:p w:rsidR="00E358FD" w:rsidRPr="00E358FD" w:rsidRDefault="00E358FD" w:rsidP="00E358FD">
      <w:pPr>
        <w:autoSpaceDE w:val="0"/>
        <w:autoSpaceDN w:val="0"/>
        <w:adjustRightInd w:val="0"/>
        <w:ind w:firstLine="709"/>
        <w:jc w:val="both"/>
        <w:rPr>
          <w:rFonts w:eastAsia="Calibri"/>
          <w:sz w:val="28"/>
          <w:szCs w:val="28"/>
          <w:lang w:eastAsia="en-US"/>
        </w:rPr>
      </w:pPr>
      <w:proofErr w:type="gramStart"/>
      <w:r w:rsidRPr="00E358FD">
        <w:rPr>
          <w:rFonts w:eastAsia="Calibri"/>
          <w:sz w:val="28"/>
          <w:szCs w:val="28"/>
          <w:lang w:eastAsia="en-US"/>
        </w:rPr>
        <w:t xml:space="preserve">фамилию, имя, отчество (последнее </w:t>
      </w:r>
      <w:r w:rsidR="001D6AD8">
        <w:rPr>
          <w:rFonts w:eastAsia="Calibri"/>
          <w:sz w:val="28"/>
          <w:szCs w:val="28"/>
          <w:lang w:eastAsia="en-US"/>
        </w:rPr>
        <w:t>–</w:t>
      </w:r>
      <w:r w:rsidRPr="00E358FD">
        <w:rPr>
          <w:rFonts w:eastAsia="Calibri"/>
          <w:sz w:val="28"/>
          <w:szCs w:val="28"/>
          <w:lang w:eastAsia="en-US"/>
        </w:rPr>
        <w:t xml:space="preserve"> при наличии), сведения о месте жительства заявителя </w:t>
      </w:r>
      <w:r w:rsidR="001D6AD8">
        <w:rPr>
          <w:rFonts w:eastAsia="Calibri"/>
          <w:sz w:val="28"/>
          <w:szCs w:val="28"/>
          <w:lang w:eastAsia="en-US"/>
        </w:rPr>
        <w:t>–</w:t>
      </w:r>
      <w:r w:rsidRPr="00E358FD">
        <w:rPr>
          <w:rFonts w:eastAsia="Calibri"/>
          <w:sz w:val="28"/>
          <w:szCs w:val="28"/>
          <w:lang w:eastAsia="en-US"/>
        </w:rPr>
        <w:t xml:space="preserve"> физического лица либо наименование, сведения о месте нахождения заявителя </w:t>
      </w:r>
      <w:r w:rsidR="001D6AD8">
        <w:rPr>
          <w:rFonts w:eastAsia="Calibri"/>
          <w:sz w:val="28"/>
          <w:szCs w:val="28"/>
          <w:lang w:eastAsia="en-US"/>
        </w:rPr>
        <w:t>–</w:t>
      </w:r>
      <w:r w:rsidRPr="00E358FD">
        <w:rPr>
          <w:rFonts w:eastAsia="Calibri"/>
          <w:sz w:val="28"/>
          <w:szCs w:val="28"/>
          <w:lang w:eastAsia="en-US"/>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сведения об обжалуемых решениях и действиях (бездействии)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доводы, на основании которых заявитель не согласен с решением и действием (бездействием)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Заявителем могут быть представлены документы (при наличии), подтверждающие доводы заявителя, либо их копии.</w:t>
      </w:r>
    </w:p>
    <w:p w:rsidR="00DD3E41"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В </w:t>
      </w:r>
      <w:r w:rsidR="00DD3E41">
        <w:rPr>
          <w:rFonts w:eastAsia="Calibri"/>
          <w:sz w:val="28"/>
          <w:szCs w:val="28"/>
          <w:lang w:eastAsia="en-US"/>
        </w:rPr>
        <w:t xml:space="preserve"> </w:t>
      </w:r>
      <w:r w:rsidRPr="00E358FD">
        <w:rPr>
          <w:rFonts w:eastAsia="Calibri"/>
          <w:sz w:val="28"/>
          <w:szCs w:val="28"/>
          <w:lang w:eastAsia="en-US"/>
        </w:rPr>
        <w:t xml:space="preserve">случае </w:t>
      </w:r>
      <w:r w:rsidR="00DD3E41">
        <w:rPr>
          <w:rFonts w:eastAsia="Calibri"/>
          <w:sz w:val="28"/>
          <w:szCs w:val="28"/>
          <w:lang w:eastAsia="en-US"/>
        </w:rPr>
        <w:t xml:space="preserve"> </w:t>
      </w:r>
      <w:r w:rsidRPr="00E358FD">
        <w:rPr>
          <w:rFonts w:eastAsia="Calibri"/>
          <w:sz w:val="28"/>
          <w:szCs w:val="28"/>
          <w:lang w:eastAsia="en-US"/>
        </w:rPr>
        <w:t xml:space="preserve">подачи </w:t>
      </w:r>
      <w:r w:rsidR="00DD3E41">
        <w:rPr>
          <w:rFonts w:eastAsia="Calibri"/>
          <w:sz w:val="28"/>
          <w:szCs w:val="28"/>
          <w:lang w:eastAsia="en-US"/>
        </w:rPr>
        <w:t xml:space="preserve"> </w:t>
      </w:r>
      <w:r w:rsidRPr="00E358FD">
        <w:rPr>
          <w:rFonts w:eastAsia="Calibri"/>
          <w:sz w:val="28"/>
          <w:szCs w:val="28"/>
          <w:lang w:eastAsia="en-US"/>
        </w:rPr>
        <w:t>жалобы</w:t>
      </w:r>
      <w:r w:rsidR="00DD3E41">
        <w:rPr>
          <w:rFonts w:eastAsia="Calibri"/>
          <w:sz w:val="28"/>
          <w:szCs w:val="28"/>
          <w:lang w:eastAsia="en-US"/>
        </w:rPr>
        <w:t xml:space="preserve"> </w:t>
      </w:r>
      <w:r w:rsidRPr="00E358FD">
        <w:rPr>
          <w:rFonts w:eastAsia="Calibri"/>
          <w:sz w:val="28"/>
          <w:szCs w:val="28"/>
          <w:lang w:eastAsia="en-US"/>
        </w:rPr>
        <w:t xml:space="preserve"> при</w:t>
      </w:r>
      <w:r w:rsidR="00DD3E41">
        <w:rPr>
          <w:rFonts w:eastAsia="Calibri"/>
          <w:sz w:val="28"/>
          <w:szCs w:val="28"/>
          <w:lang w:eastAsia="en-US"/>
        </w:rPr>
        <w:t xml:space="preserve"> </w:t>
      </w:r>
      <w:r w:rsidRPr="00E358FD">
        <w:rPr>
          <w:rFonts w:eastAsia="Calibri"/>
          <w:sz w:val="28"/>
          <w:szCs w:val="28"/>
          <w:lang w:eastAsia="en-US"/>
        </w:rPr>
        <w:t xml:space="preserve"> личном</w:t>
      </w:r>
      <w:r w:rsidR="00DD3E41">
        <w:rPr>
          <w:rFonts w:eastAsia="Calibri"/>
          <w:sz w:val="28"/>
          <w:szCs w:val="28"/>
          <w:lang w:eastAsia="en-US"/>
        </w:rPr>
        <w:t xml:space="preserve"> </w:t>
      </w:r>
      <w:r w:rsidRPr="00E358FD">
        <w:rPr>
          <w:rFonts w:eastAsia="Calibri"/>
          <w:sz w:val="28"/>
          <w:szCs w:val="28"/>
          <w:lang w:eastAsia="en-US"/>
        </w:rPr>
        <w:t xml:space="preserve"> приеме</w:t>
      </w:r>
      <w:r w:rsidR="00DD3E41">
        <w:rPr>
          <w:rFonts w:eastAsia="Calibri"/>
          <w:sz w:val="28"/>
          <w:szCs w:val="28"/>
          <w:lang w:eastAsia="en-US"/>
        </w:rPr>
        <w:t xml:space="preserve"> </w:t>
      </w:r>
      <w:r w:rsidRPr="00E358FD">
        <w:rPr>
          <w:rFonts w:eastAsia="Calibri"/>
          <w:sz w:val="28"/>
          <w:szCs w:val="28"/>
          <w:lang w:eastAsia="en-US"/>
        </w:rPr>
        <w:t xml:space="preserve"> заявитель </w:t>
      </w:r>
      <w:r w:rsidR="00DD3E41">
        <w:rPr>
          <w:rFonts w:eastAsia="Calibri"/>
          <w:sz w:val="28"/>
          <w:szCs w:val="28"/>
          <w:lang w:eastAsia="en-US"/>
        </w:rPr>
        <w:t xml:space="preserve"> </w:t>
      </w:r>
      <w:r w:rsidRPr="00E358FD">
        <w:rPr>
          <w:rFonts w:eastAsia="Calibri"/>
          <w:sz w:val="28"/>
          <w:szCs w:val="28"/>
          <w:lang w:eastAsia="en-US"/>
        </w:rPr>
        <w:t xml:space="preserve">представляет </w:t>
      </w:r>
    </w:p>
    <w:p w:rsidR="00E358FD" w:rsidRPr="00E358FD" w:rsidRDefault="00E358FD" w:rsidP="00DD3E41">
      <w:pPr>
        <w:autoSpaceDE w:val="0"/>
        <w:autoSpaceDN w:val="0"/>
        <w:adjustRightInd w:val="0"/>
        <w:jc w:val="both"/>
        <w:rPr>
          <w:rFonts w:eastAsia="Calibri"/>
          <w:sz w:val="28"/>
          <w:szCs w:val="28"/>
          <w:lang w:eastAsia="en-US"/>
        </w:rPr>
      </w:pPr>
      <w:r w:rsidRPr="00E358FD">
        <w:rPr>
          <w:rFonts w:eastAsia="Calibri"/>
          <w:sz w:val="28"/>
          <w:szCs w:val="28"/>
          <w:lang w:eastAsia="en-US"/>
        </w:rPr>
        <w:lastRenderedPageBreak/>
        <w:t>документ, удостоверяющий его личность в соответствии с законодательством Российской Федерации.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а) оформленная в соответствии с законодательством Российской Федерации доверенность (для физических лиц);</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5.6. Заявитель имеет право на получение информации и документов, необходимых для обоснования и рассмотрения жалобы.</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5.7. Жалоба, поступившая в Департамент, подлежит регистрации не позднее следующего рабочего дня со дня ее поступления. </w:t>
      </w:r>
    </w:p>
    <w:p w:rsidR="00E358FD" w:rsidRPr="00E358FD" w:rsidRDefault="00E358FD" w:rsidP="00E358FD">
      <w:pPr>
        <w:autoSpaceDE w:val="0"/>
        <w:autoSpaceDN w:val="0"/>
        <w:adjustRightInd w:val="0"/>
        <w:ind w:firstLine="709"/>
        <w:jc w:val="both"/>
        <w:rPr>
          <w:rFonts w:eastAsia="Calibri"/>
          <w:sz w:val="28"/>
          <w:szCs w:val="28"/>
          <w:lang w:eastAsia="en-US"/>
        </w:rPr>
      </w:pPr>
      <w:proofErr w:type="gramStart"/>
      <w:r w:rsidRPr="00E358FD">
        <w:rPr>
          <w:rFonts w:eastAsia="Calibri"/>
          <w:sz w:val="28"/>
          <w:szCs w:val="28"/>
          <w:lang w:eastAsia="en-US"/>
        </w:rPr>
        <w:t>Жалоба, поступившая в Департамент, подлежит рассмотрению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5.8. 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По результатам рассмотрения жалобы Департамент принимает решение о ее удовлетворении либо об отказе в ее удовлетворении в форме своего акта.</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В ответе по результатам рассмотрения жалобы указываются:</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а) наименование органа администрации Ханты-Мансийского района,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в) фамилия, имя, отчество (при наличии) или наименование заявителя;</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lastRenderedPageBreak/>
        <w:t>г) основания для принятия решения по жалобе;</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д) принятое по жалобе решение;</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ж) сведения о порядке обжалования принятого по жалобе решения.</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Ответ по результатам рассмотрения жалобы подписывается уполномоченным на рассмотрение жалобы должностным лицом Департамента.</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5.10. Исчерпывающий перечень оснований для отказа в удовлетворении жалобы и случаев, в которых ответ на жалобу не дается:</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Департамент отказывает в удовлетворении жалобы в следующих случаях:</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в) наличие решения по жалобе, принятого ранее в отношении того же заявителя и по тому же предмету жалобы.</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Департамент оставляет жалобу без ответа в следующих случаях:</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5.11. Оснований для приостановления рассмотрения жалобы законодательством Российской Федерации не предусмотрено.</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5.12. В случае установления в ходе или по результатам </w:t>
      </w:r>
      <w:proofErr w:type="gramStart"/>
      <w:r w:rsidRPr="00E358FD">
        <w:rPr>
          <w:rFonts w:eastAsia="Calibri"/>
          <w:sz w:val="28"/>
          <w:szCs w:val="28"/>
          <w:lang w:eastAsia="en-US"/>
        </w:rPr>
        <w:t>рассмотрения жалобы признаков состава административного правонарушения</w:t>
      </w:r>
      <w:proofErr w:type="gramEnd"/>
      <w:r w:rsidRPr="00E358FD">
        <w:rPr>
          <w:rFonts w:eastAsia="Calibri"/>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Все решения, действия (бездействие) должностного лица Департамента, муниципального служащего Департамента, заявитель вправе оспорить в судебном порядке.</w:t>
      </w:r>
    </w:p>
    <w:p w:rsidR="00E358FD" w:rsidRPr="00E358FD" w:rsidRDefault="00E358FD" w:rsidP="00E358FD">
      <w:pPr>
        <w:autoSpaceDE w:val="0"/>
        <w:autoSpaceDN w:val="0"/>
        <w:adjustRightInd w:val="0"/>
        <w:ind w:firstLine="709"/>
        <w:jc w:val="both"/>
        <w:rPr>
          <w:rFonts w:eastAsia="Calibri"/>
          <w:sz w:val="28"/>
          <w:szCs w:val="28"/>
          <w:lang w:eastAsia="en-US"/>
        </w:rPr>
      </w:pPr>
      <w:r w:rsidRPr="00E358FD">
        <w:rPr>
          <w:rFonts w:eastAsia="Calibri"/>
          <w:sz w:val="28"/>
          <w:szCs w:val="28"/>
          <w:lang w:eastAsia="en-US"/>
        </w:rPr>
        <w:t xml:space="preserve">5.13. </w:t>
      </w:r>
      <w:proofErr w:type="gramStart"/>
      <w:r w:rsidRPr="00E358FD">
        <w:rPr>
          <w:rFonts w:eastAsia="Calibri"/>
          <w:sz w:val="28"/>
          <w:szCs w:val="28"/>
          <w:lang w:eastAsia="en-US"/>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roofErr w:type="gramEnd"/>
    </w:p>
    <w:p w:rsidR="00E358FD" w:rsidRPr="00E358FD" w:rsidRDefault="00E358FD" w:rsidP="00E358FD">
      <w:pPr>
        <w:ind w:firstLine="709"/>
        <w:jc w:val="right"/>
        <w:rPr>
          <w:lang w:eastAsia="en-US"/>
        </w:rPr>
      </w:pPr>
      <w:r w:rsidRPr="00E358FD">
        <w:rPr>
          <w:sz w:val="28"/>
          <w:szCs w:val="28"/>
          <w:lang w:eastAsia="en-US"/>
        </w:rPr>
        <w:br w:type="page"/>
      </w:r>
      <w:r w:rsidR="00DD3E41">
        <w:rPr>
          <w:lang w:eastAsia="en-US"/>
        </w:rPr>
        <w:lastRenderedPageBreak/>
        <w:t xml:space="preserve">Приложение </w:t>
      </w:r>
      <w:r w:rsidRPr="00E358FD">
        <w:rPr>
          <w:lang w:eastAsia="en-US"/>
        </w:rPr>
        <w:t xml:space="preserve"> 1</w:t>
      </w:r>
    </w:p>
    <w:p w:rsidR="00E358FD" w:rsidRPr="00E358FD" w:rsidRDefault="00E358FD" w:rsidP="00E358FD">
      <w:pPr>
        <w:ind w:firstLine="709"/>
        <w:jc w:val="right"/>
        <w:rPr>
          <w:lang w:eastAsia="en-US"/>
        </w:rPr>
      </w:pPr>
      <w:r w:rsidRPr="00E358FD">
        <w:rPr>
          <w:lang w:eastAsia="en-US"/>
        </w:rPr>
        <w:t xml:space="preserve">к Административному регламенту </w:t>
      </w:r>
    </w:p>
    <w:p w:rsidR="00E358FD" w:rsidRPr="00E358FD" w:rsidRDefault="00E358FD" w:rsidP="00E358FD">
      <w:pPr>
        <w:widowControl w:val="0"/>
        <w:autoSpaceDE w:val="0"/>
        <w:autoSpaceDN w:val="0"/>
        <w:adjustRightInd w:val="0"/>
        <w:jc w:val="right"/>
        <w:rPr>
          <w:bCs/>
        </w:rPr>
      </w:pPr>
      <w:r w:rsidRPr="00E358FD">
        <w:rPr>
          <w:bCs/>
        </w:rPr>
        <w:t xml:space="preserve">предоставления муниципальной услуги </w:t>
      </w:r>
    </w:p>
    <w:p w:rsidR="00E358FD" w:rsidRPr="00E358FD" w:rsidRDefault="00E358FD" w:rsidP="00E358FD">
      <w:pPr>
        <w:widowControl w:val="0"/>
        <w:autoSpaceDE w:val="0"/>
        <w:autoSpaceDN w:val="0"/>
        <w:adjustRightInd w:val="0"/>
        <w:jc w:val="right"/>
        <w:rPr>
          <w:bCs/>
        </w:rPr>
      </w:pPr>
      <w:r w:rsidRPr="00E358FD">
        <w:rPr>
          <w:bCs/>
        </w:rPr>
        <w:t>по выдаче разрешений на установку</w:t>
      </w:r>
    </w:p>
    <w:p w:rsidR="00E358FD" w:rsidRPr="00E358FD" w:rsidRDefault="00E358FD" w:rsidP="00E358FD">
      <w:pPr>
        <w:widowControl w:val="0"/>
        <w:autoSpaceDE w:val="0"/>
        <w:autoSpaceDN w:val="0"/>
        <w:adjustRightInd w:val="0"/>
        <w:jc w:val="right"/>
        <w:rPr>
          <w:bCs/>
        </w:rPr>
      </w:pPr>
      <w:r w:rsidRPr="00E358FD">
        <w:rPr>
          <w:bCs/>
        </w:rPr>
        <w:t xml:space="preserve"> и эксплуатацию  рекламных конструкций, </w:t>
      </w:r>
    </w:p>
    <w:p w:rsidR="00E358FD" w:rsidRPr="00E358FD" w:rsidRDefault="00E358FD" w:rsidP="00E358FD">
      <w:pPr>
        <w:widowControl w:val="0"/>
        <w:autoSpaceDE w:val="0"/>
        <w:autoSpaceDN w:val="0"/>
        <w:adjustRightInd w:val="0"/>
        <w:jc w:val="right"/>
        <w:rPr>
          <w:bCs/>
        </w:rPr>
      </w:pPr>
      <w:r w:rsidRPr="00E358FD">
        <w:rPr>
          <w:bCs/>
        </w:rPr>
        <w:t xml:space="preserve">аннулирование таких разрешений  </w:t>
      </w:r>
    </w:p>
    <w:p w:rsidR="00E358FD" w:rsidRPr="00E358FD" w:rsidRDefault="00E358FD" w:rsidP="00E358FD">
      <w:pPr>
        <w:jc w:val="right"/>
        <w:rPr>
          <w:sz w:val="24"/>
          <w:szCs w:val="24"/>
          <w:lang w:eastAsia="en-US"/>
        </w:rPr>
      </w:pPr>
      <w:r w:rsidRPr="00E358FD">
        <w:rPr>
          <w:sz w:val="24"/>
          <w:szCs w:val="24"/>
          <w:lang w:eastAsia="en-US"/>
        </w:rPr>
        <w:t xml:space="preserve"> </w:t>
      </w:r>
    </w:p>
    <w:p w:rsidR="00E358FD" w:rsidRPr="00E358FD" w:rsidRDefault="00E358FD" w:rsidP="00E358FD">
      <w:pPr>
        <w:ind w:firstLine="709"/>
        <w:rPr>
          <w:sz w:val="28"/>
          <w:szCs w:val="28"/>
          <w:lang w:eastAsia="en-US"/>
        </w:rPr>
      </w:pPr>
    </w:p>
    <w:p w:rsidR="00E358FD" w:rsidRPr="00E358FD" w:rsidRDefault="00E358FD" w:rsidP="00E358FD">
      <w:pPr>
        <w:autoSpaceDE w:val="0"/>
        <w:autoSpaceDN w:val="0"/>
        <w:adjustRightInd w:val="0"/>
        <w:ind w:firstLine="709"/>
        <w:jc w:val="center"/>
        <w:rPr>
          <w:sz w:val="28"/>
          <w:szCs w:val="28"/>
          <w:lang w:eastAsia="en-US"/>
        </w:rPr>
      </w:pPr>
      <w:r w:rsidRPr="00E358FD">
        <w:rPr>
          <w:sz w:val="28"/>
          <w:szCs w:val="28"/>
          <w:lang w:eastAsia="en-US"/>
        </w:rPr>
        <w:t>БЛОК-СХЕМА</w:t>
      </w:r>
    </w:p>
    <w:p w:rsidR="00E358FD" w:rsidRPr="00E358FD" w:rsidRDefault="00E358FD" w:rsidP="00E358FD">
      <w:pPr>
        <w:autoSpaceDE w:val="0"/>
        <w:autoSpaceDN w:val="0"/>
        <w:adjustRightInd w:val="0"/>
        <w:ind w:firstLine="709"/>
        <w:jc w:val="center"/>
        <w:rPr>
          <w:sz w:val="28"/>
          <w:szCs w:val="28"/>
          <w:lang w:eastAsia="en-US"/>
        </w:rPr>
      </w:pPr>
      <w:r w:rsidRPr="00E358FD">
        <w:rPr>
          <w:sz w:val="28"/>
          <w:szCs w:val="28"/>
          <w:lang w:eastAsia="en-US"/>
        </w:rPr>
        <w:t>ПРЕДОСТАВЛЕНИЯ МУНИЦИПАЛЬНОЙ УСЛУГИ</w:t>
      </w:r>
    </w:p>
    <w:p w:rsidR="00E358FD" w:rsidRPr="00E358FD" w:rsidRDefault="00E358FD" w:rsidP="00E358FD">
      <w:pPr>
        <w:autoSpaceDE w:val="0"/>
        <w:autoSpaceDN w:val="0"/>
        <w:adjustRightInd w:val="0"/>
        <w:spacing w:line="192" w:lineRule="auto"/>
        <w:ind w:firstLine="709"/>
        <w:jc w:val="center"/>
        <w:rPr>
          <w:rFonts w:eastAsia="Calibri"/>
          <w:sz w:val="28"/>
          <w:szCs w:val="28"/>
          <w:lang w:eastAsia="en-US"/>
        </w:rPr>
      </w:pPr>
    </w:p>
    <w:p w:rsidR="00E358FD" w:rsidRPr="00E358FD" w:rsidRDefault="00287B3C" w:rsidP="00E358FD">
      <w:pPr>
        <w:autoSpaceDE w:val="0"/>
        <w:autoSpaceDN w:val="0"/>
        <w:adjustRightInd w:val="0"/>
        <w:spacing w:line="192" w:lineRule="auto"/>
        <w:ind w:firstLine="709"/>
        <w:jc w:val="center"/>
        <w:rPr>
          <w:rFonts w:eastAsia="Calibri"/>
          <w:sz w:val="28"/>
          <w:szCs w:val="28"/>
          <w:lang w:eastAsia="en-US"/>
        </w:rPr>
      </w:pPr>
      <w:r>
        <w:rPr>
          <w:rFonts w:eastAsia="Calibri"/>
          <w:noProof/>
          <w:sz w:val="28"/>
          <w:szCs w:val="28"/>
        </w:rPr>
        <w:pict>
          <v:rect id="Прямоугольник 54" o:spid="_x0000_s1041" style="position:absolute;left:0;text-align:left;margin-left:55.55pt;margin-top:4.85pt;width:420.45pt;height:32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">
            <v:textbox style="mso-next-textbox:#Прямоугольник 54">
              <w:txbxContent>
                <w:p w:rsidR="00287B3C" w:rsidRPr="004B729D" w:rsidRDefault="00287B3C" w:rsidP="00E358FD">
                  <w:pPr>
                    <w:jc w:val="center"/>
                    <w:rPr>
                      <w:sz w:val="24"/>
                      <w:szCs w:val="24"/>
                    </w:rPr>
                  </w:pPr>
                  <w:r w:rsidRPr="004B729D">
                    <w:rPr>
                      <w:sz w:val="24"/>
                      <w:szCs w:val="24"/>
                    </w:rPr>
                    <w:t>Прием и регистрация  заявления о предоставлении муниципальной  услуги</w:t>
                  </w:r>
                </w:p>
              </w:txbxContent>
            </v:textbox>
          </v:rect>
        </w:pict>
      </w:r>
    </w:p>
    <w:p w:rsidR="00E358FD" w:rsidRPr="00E358FD" w:rsidRDefault="00E358FD" w:rsidP="00E358FD">
      <w:pPr>
        <w:autoSpaceDE w:val="0"/>
        <w:autoSpaceDN w:val="0"/>
        <w:adjustRightInd w:val="0"/>
        <w:ind w:firstLine="709"/>
        <w:jc w:val="center"/>
        <w:rPr>
          <w:rFonts w:eastAsia="Calibri"/>
          <w:sz w:val="28"/>
          <w:szCs w:val="28"/>
          <w:lang w:eastAsia="en-US"/>
        </w:rPr>
      </w:pPr>
    </w:p>
    <w:p w:rsidR="00E358FD" w:rsidRPr="00E358FD" w:rsidRDefault="00287B3C" w:rsidP="00E358FD">
      <w:pPr>
        <w:spacing w:line="276" w:lineRule="auto"/>
        <w:rPr>
          <w:sz w:val="28"/>
          <w:szCs w:val="28"/>
          <w:lang w:eastAsia="en-US"/>
        </w:rPr>
      </w:pPr>
      <w:r>
        <w:rPr>
          <w:noProof/>
          <w:sz w:val="28"/>
          <w:szCs w:val="28"/>
        </w:rPr>
        <w:pict>
          <v:shape id="_x0000_s1064" type="#_x0000_t32" style="position:absolute;margin-left:347.65pt;margin-top:8.4pt;width:27.85pt;height:18.15pt;z-index:251677184" o:connectortype="straight">
            <v:stroke endarrow="block"/>
          </v:shape>
        </w:pict>
      </w:r>
      <w:r>
        <w:rPr>
          <w:noProof/>
          <w:sz w:val="28"/>
          <w:szCs w:val="28"/>
        </w:rPr>
        <w:pict>
          <v:rect id="Прямоугольник 55" o:spid="_x0000_s1042" style="position:absolute;margin-left:16.3pt;margin-top:21.95pt;width:233.15pt;height:60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">
            <v:textbox style="mso-next-textbox:#Прямоугольник 55">
              <w:txbxContent>
                <w:p w:rsidR="00287B3C" w:rsidRPr="00BC03E8" w:rsidRDefault="00287B3C" w:rsidP="00E358FD">
                  <w:pPr>
                    <w:jc w:val="center"/>
                  </w:pPr>
                  <w:r w:rsidRPr="00BC03E8">
                    <w:t xml:space="preserve">Наличие документов, необходимых для предоставления </w:t>
                  </w:r>
                  <w:r>
                    <w:t>муниципальной услуги</w:t>
                  </w:r>
                </w:p>
              </w:txbxContent>
            </v:textbox>
          </v:rect>
        </w:pict>
      </w:r>
      <w:r>
        <w:rPr>
          <w:noProof/>
          <w:sz w:val="28"/>
          <w:szCs w:val="28"/>
        </w:rPr>
        <w:pict>
          <v:shape id="Прямая со стрелкой 58" o:spid="_x0000_s1044" type="#_x0000_t32" style="position:absolute;margin-left:155.05pt;margin-top:8.15pt;width:25.2pt;height:13.6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">
            <v:stroke endarrow="block"/>
          </v:shape>
        </w:pict>
      </w:r>
    </w:p>
    <w:p w:rsidR="00E358FD" w:rsidRPr="00E358FD" w:rsidRDefault="00287B3C" w:rsidP="00E358FD">
      <w:pPr>
        <w:autoSpaceDE w:val="0"/>
        <w:autoSpaceDN w:val="0"/>
        <w:adjustRightInd w:val="0"/>
        <w:ind w:firstLine="709"/>
        <w:jc w:val="center"/>
        <w:outlineLvl w:val="1"/>
        <w:rPr>
          <w:b/>
          <w:noProof/>
          <w:sz w:val="28"/>
          <w:szCs w:val="28"/>
          <w:lang w:eastAsia="en-US"/>
        </w:rPr>
      </w:pPr>
      <w:r>
        <w:rPr>
          <w:noProof/>
          <w:sz w:val="28"/>
          <w:szCs w:val="28"/>
        </w:rPr>
        <w:pict>
          <v:rect id="_x0000_s1043" style="position:absolute;left:0;text-align:left;margin-left:273pt;margin-top:8pt;width:204.5pt;height:60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">
            <v:textbox style="mso-next-textbox:#_x0000_s1043">
              <w:txbxContent>
                <w:p w:rsidR="00287B3C" w:rsidRPr="001878A6" w:rsidRDefault="00287B3C" w:rsidP="00E358FD">
                  <w:pPr>
                    <w:jc w:val="center"/>
                    <w:rPr>
                      <w:sz w:val="18"/>
                    </w:rPr>
                  </w:pPr>
                  <w:r w:rsidRPr="00BC03E8">
                    <w:t xml:space="preserve">Отсутствие документов, необходимых для предоставления </w:t>
                  </w:r>
                  <w:r>
                    <w:t xml:space="preserve"> муниципальной</w:t>
                  </w:r>
                  <w:r w:rsidRPr="00BC03E8">
                    <w:t xml:space="preserve"> услуги, </w:t>
                  </w:r>
                  <w:r>
                    <w:t>предоставляемых заявителем по собственной инициативе</w:t>
                  </w:r>
                </w:p>
              </w:txbxContent>
            </v:textbox>
          </v:rect>
        </w:pict>
      </w:r>
    </w:p>
    <w:p w:rsidR="00E358FD" w:rsidRPr="00E358FD" w:rsidRDefault="00E358FD" w:rsidP="00E358FD">
      <w:pPr>
        <w:autoSpaceDE w:val="0"/>
        <w:autoSpaceDN w:val="0"/>
        <w:adjustRightInd w:val="0"/>
        <w:ind w:firstLine="709"/>
        <w:jc w:val="center"/>
        <w:outlineLvl w:val="1"/>
        <w:rPr>
          <w:b/>
          <w:noProof/>
          <w:sz w:val="28"/>
          <w:szCs w:val="28"/>
          <w:lang w:eastAsia="en-US"/>
        </w:rPr>
      </w:pPr>
    </w:p>
    <w:p w:rsidR="00E358FD" w:rsidRPr="00E358FD" w:rsidRDefault="00E358FD" w:rsidP="00E358FD">
      <w:pPr>
        <w:autoSpaceDE w:val="0"/>
        <w:autoSpaceDN w:val="0"/>
        <w:adjustRightInd w:val="0"/>
        <w:ind w:firstLine="709"/>
        <w:jc w:val="center"/>
        <w:outlineLvl w:val="1"/>
        <w:rPr>
          <w:b/>
          <w:noProof/>
          <w:sz w:val="28"/>
          <w:szCs w:val="28"/>
          <w:lang w:eastAsia="en-US"/>
        </w:rPr>
      </w:pPr>
    </w:p>
    <w:p w:rsidR="00E358FD" w:rsidRPr="00E358FD" w:rsidRDefault="00287B3C" w:rsidP="00E358FD">
      <w:pPr>
        <w:autoSpaceDE w:val="0"/>
        <w:autoSpaceDN w:val="0"/>
        <w:adjustRightInd w:val="0"/>
        <w:ind w:firstLine="709"/>
        <w:jc w:val="center"/>
        <w:outlineLvl w:val="1"/>
        <w:rPr>
          <w:b/>
          <w:noProof/>
          <w:sz w:val="28"/>
          <w:szCs w:val="28"/>
          <w:lang w:eastAsia="en-US"/>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7" o:spid="_x0000_s1057" type="#_x0000_t34" style="position:absolute;left:0;text-align:left;margin-left:55.45pt;margin-top:99pt;width:171.25pt;height:3.55pt;rotation:90;flip:x;z-index:-2516464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" adj="10797">
            <v:stroke endarrow="block" joinstyle="round"/>
          </v:shape>
        </w:pict>
      </w:r>
    </w:p>
    <w:p w:rsidR="00E358FD" w:rsidRPr="00E358FD" w:rsidRDefault="00287B3C" w:rsidP="00E358FD">
      <w:pPr>
        <w:autoSpaceDE w:val="0"/>
        <w:autoSpaceDN w:val="0"/>
        <w:adjustRightInd w:val="0"/>
        <w:ind w:firstLine="709"/>
        <w:jc w:val="center"/>
        <w:outlineLvl w:val="1"/>
        <w:rPr>
          <w:b/>
          <w:noProof/>
          <w:sz w:val="28"/>
          <w:szCs w:val="28"/>
          <w:lang w:eastAsia="en-US"/>
        </w:rPr>
      </w:pPr>
      <w:r>
        <w:rPr>
          <w:noProof/>
          <w:sz w:val="28"/>
          <w:szCs w:val="28"/>
        </w:rPr>
        <w:pict>
          <v:shape id="Соединительная линия уступом 36" o:spid="_x0000_s1045" type="#_x0000_t34" style="position:absolute;left:0;text-align:left;margin-left:355.5pt;margin-top:13.45pt;width:19.65pt;height:.05pt;rotation:90;flip:x;z-index:-2516587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" adj="10773">
            <v:stroke endarrow="block"/>
          </v:shape>
        </w:pict>
      </w:r>
    </w:p>
    <w:p w:rsidR="00E358FD" w:rsidRPr="00E358FD" w:rsidRDefault="00287B3C" w:rsidP="00E358FD">
      <w:pPr>
        <w:autoSpaceDE w:val="0"/>
        <w:autoSpaceDN w:val="0"/>
        <w:adjustRightInd w:val="0"/>
        <w:ind w:firstLine="709"/>
        <w:jc w:val="center"/>
        <w:outlineLvl w:val="1"/>
        <w:rPr>
          <w:b/>
          <w:noProof/>
          <w:sz w:val="28"/>
          <w:szCs w:val="28"/>
          <w:lang w:eastAsia="en-US"/>
        </w:rPr>
      </w:pPr>
      <w:r>
        <w:rPr>
          <w:noProof/>
          <w:sz w:val="28"/>
          <w:szCs w:val="28"/>
        </w:rPr>
        <w:pict>
          <v:rect id="Прямоугольник 61" o:spid="_x0000_s1046" style="position:absolute;left:0;text-align:left;margin-left:212pt;margin-top:7.2pt;width:264pt;height:53.5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">
            <v:textbox style="mso-next-textbox:#Прямоугольник 61">
              <w:txbxContent>
                <w:p w:rsidR="00287B3C" w:rsidRPr="001878A6" w:rsidRDefault="00287B3C" w:rsidP="00E358FD">
                  <w:pPr>
                    <w:jc w:val="center"/>
                    <w:rPr>
                      <w:sz w:val="18"/>
                    </w:rPr>
                  </w:pPr>
                  <w:r w:rsidRPr="00BC03E8">
                    <w:t xml:space="preserve">Формирование и направление межведомственного запроса в органы </w:t>
                  </w:r>
                  <w:r>
                    <w:t>власти</w:t>
                  </w:r>
                  <w:r w:rsidRPr="00BC03E8">
                    <w:t>, участвующие в предоставлении</w:t>
                  </w:r>
                  <w:r>
                    <w:t xml:space="preserve"> муниципальной </w:t>
                  </w:r>
                  <w:r w:rsidRPr="00BC03E8">
                    <w:t>услуги</w:t>
                  </w:r>
                </w:p>
              </w:txbxContent>
            </v:textbox>
          </v:rect>
        </w:pict>
      </w:r>
    </w:p>
    <w:p w:rsidR="00E358FD" w:rsidRPr="00E358FD" w:rsidRDefault="00E358FD" w:rsidP="00E358FD">
      <w:pPr>
        <w:autoSpaceDE w:val="0"/>
        <w:autoSpaceDN w:val="0"/>
        <w:adjustRightInd w:val="0"/>
        <w:ind w:firstLine="709"/>
        <w:jc w:val="center"/>
        <w:outlineLvl w:val="1"/>
        <w:rPr>
          <w:b/>
          <w:noProof/>
          <w:sz w:val="28"/>
          <w:szCs w:val="28"/>
          <w:lang w:eastAsia="en-US"/>
        </w:rPr>
      </w:pPr>
    </w:p>
    <w:p w:rsidR="00E358FD" w:rsidRPr="00E358FD" w:rsidRDefault="00E358FD" w:rsidP="00E358FD">
      <w:pPr>
        <w:autoSpaceDE w:val="0"/>
        <w:autoSpaceDN w:val="0"/>
        <w:adjustRightInd w:val="0"/>
        <w:ind w:firstLine="709"/>
        <w:jc w:val="center"/>
        <w:outlineLvl w:val="1"/>
        <w:rPr>
          <w:b/>
          <w:noProof/>
          <w:sz w:val="28"/>
          <w:szCs w:val="28"/>
          <w:lang w:eastAsia="en-US"/>
        </w:rPr>
      </w:pPr>
    </w:p>
    <w:p w:rsidR="00E358FD" w:rsidRPr="00E358FD" w:rsidRDefault="00287B3C" w:rsidP="00E358FD">
      <w:pPr>
        <w:autoSpaceDE w:val="0"/>
        <w:autoSpaceDN w:val="0"/>
        <w:adjustRightInd w:val="0"/>
        <w:ind w:firstLine="709"/>
        <w:jc w:val="center"/>
        <w:outlineLvl w:val="1"/>
        <w:rPr>
          <w:b/>
          <w:noProof/>
          <w:sz w:val="28"/>
          <w:szCs w:val="28"/>
          <w:lang w:eastAsia="en-US"/>
        </w:rPr>
      </w:pPr>
      <w:r>
        <w:rPr>
          <w:noProof/>
          <w:sz w:val="28"/>
          <w:szCs w:val="28"/>
        </w:rPr>
        <w:pict>
          <v:shape id="Прямая со стрелкой 72" o:spid="_x0000_s1055" type="#_x0000_t34" style="position:absolute;left:0;text-align:left;margin-left:356.65pt;margin-top:21.1pt;width:17.55pt;height:.3pt;rotation:90;flip:x;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" adj="10769,26445600,-554277">
            <v:stroke endarrow="block"/>
          </v:shape>
        </w:pict>
      </w:r>
    </w:p>
    <w:p w:rsidR="00E358FD" w:rsidRPr="00E358FD" w:rsidRDefault="00287B3C" w:rsidP="00E358FD">
      <w:pPr>
        <w:autoSpaceDE w:val="0"/>
        <w:autoSpaceDN w:val="0"/>
        <w:adjustRightInd w:val="0"/>
        <w:ind w:firstLine="709"/>
        <w:jc w:val="center"/>
        <w:outlineLvl w:val="1"/>
        <w:rPr>
          <w:b/>
          <w:noProof/>
          <w:sz w:val="28"/>
          <w:szCs w:val="28"/>
          <w:lang w:eastAsia="en-US"/>
        </w:rPr>
      </w:pPr>
      <w:r>
        <w:rPr>
          <w:noProof/>
          <w:sz w:val="28"/>
          <w:szCs w:val="28"/>
        </w:rPr>
        <w:pict>
          <v:rect id="Прямоугольник 63" o:spid="_x0000_s1047" style="position:absolute;left:0;text-align:left;margin-left:212pt;margin-top:13.9pt;width:264pt;height:36.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">
            <v:textbox style="mso-next-textbox:#Прямоугольник 63">
              <w:txbxContent>
                <w:p w:rsidR="00287B3C" w:rsidRPr="00BC03E8" w:rsidRDefault="00287B3C" w:rsidP="00E358FD">
                  <w:pPr>
                    <w:jc w:val="center"/>
                  </w:pPr>
                  <w:r>
                    <w:t>Получены о</w:t>
                  </w:r>
                  <w:r w:rsidRPr="00BC03E8">
                    <w:t>твет</w:t>
                  </w:r>
                  <w:r>
                    <w:t>ы на межведомственные запросы</w:t>
                  </w:r>
                </w:p>
              </w:txbxContent>
            </v:textbox>
          </v:rect>
        </w:pict>
      </w:r>
    </w:p>
    <w:p w:rsidR="00E358FD" w:rsidRPr="00E358FD" w:rsidRDefault="00E358FD" w:rsidP="00E358FD">
      <w:pPr>
        <w:autoSpaceDE w:val="0"/>
        <w:autoSpaceDN w:val="0"/>
        <w:adjustRightInd w:val="0"/>
        <w:ind w:firstLine="709"/>
        <w:jc w:val="center"/>
        <w:outlineLvl w:val="1"/>
        <w:rPr>
          <w:b/>
          <w:noProof/>
          <w:sz w:val="28"/>
          <w:szCs w:val="28"/>
          <w:lang w:eastAsia="en-US"/>
        </w:rPr>
      </w:pPr>
    </w:p>
    <w:p w:rsidR="00E358FD" w:rsidRPr="00E358FD" w:rsidRDefault="00E358FD" w:rsidP="00E358FD">
      <w:pPr>
        <w:autoSpaceDE w:val="0"/>
        <w:autoSpaceDN w:val="0"/>
        <w:adjustRightInd w:val="0"/>
        <w:ind w:firstLine="709"/>
        <w:jc w:val="center"/>
        <w:outlineLvl w:val="1"/>
        <w:rPr>
          <w:b/>
          <w:noProof/>
          <w:sz w:val="28"/>
          <w:szCs w:val="28"/>
          <w:lang w:eastAsia="en-US"/>
        </w:rPr>
      </w:pPr>
    </w:p>
    <w:p w:rsidR="00E358FD" w:rsidRPr="00E358FD" w:rsidRDefault="00E358FD" w:rsidP="00E358FD">
      <w:pPr>
        <w:autoSpaceDE w:val="0"/>
        <w:autoSpaceDN w:val="0"/>
        <w:adjustRightInd w:val="0"/>
        <w:ind w:firstLine="709"/>
        <w:jc w:val="center"/>
        <w:outlineLvl w:val="1"/>
        <w:rPr>
          <w:b/>
          <w:noProof/>
          <w:sz w:val="28"/>
          <w:szCs w:val="28"/>
          <w:lang w:eastAsia="en-US"/>
        </w:rPr>
      </w:pPr>
    </w:p>
    <w:p w:rsidR="00E358FD" w:rsidRPr="00E358FD" w:rsidRDefault="00287B3C" w:rsidP="00E358FD">
      <w:pPr>
        <w:autoSpaceDE w:val="0"/>
        <w:autoSpaceDN w:val="0"/>
        <w:adjustRightInd w:val="0"/>
        <w:ind w:firstLine="709"/>
        <w:jc w:val="center"/>
        <w:outlineLvl w:val="1"/>
        <w:rPr>
          <w:b/>
          <w:noProof/>
          <w:sz w:val="28"/>
          <w:szCs w:val="28"/>
          <w:lang w:eastAsia="en-US"/>
        </w:rPr>
      </w:pPr>
      <w:r>
        <w:rPr>
          <w:noProof/>
          <w:sz w:val="28"/>
          <w:szCs w:val="28"/>
        </w:rPr>
        <w:pict>
          <v:shape id="Соединительная линия уступом 35" o:spid="_x0000_s1056" type="#_x0000_t32" style="position:absolute;left:0;text-align:left;margin-left:375.8pt;margin-top:14.45pt;width:21.9pt;height:0;rotation:90;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" adj="-465337,-1,-465337">
            <v:stroke endarrow="block"/>
          </v:shape>
        </w:pict>
      </w:r>
    </w:p>
    <w:p w:rsidR="00E358FD" w:rsidRPr="00E358FD" w:rsidRDefault="00287B3C" w:rsidP="00E358FD">
      <w:pPr>
        <w:autoSpaceDE w:val="0"/>
        <w:autoSpaceDN w:val="0"/>
        <w:adjustRightInd w:val="0"/>
        <w:ind w:firstLine="709"/>
        <w:jc w:val="center"/>
        <w:outlineLvl w:val="1"/>
        <w:rPr>
          <w:b/>
          <w:noProof/>
          <w:sz w:val="28"/>
          <w:szCs w:val="28"/>
          <w:lang w:eastAsia="en-US"/>
        </w:rPr>
      </w:pPr>
      <w:r>
        <w:rPr>
          <w:noProof/>
          <w:sz w:val="28"/>
          <w:szCs w:val="28"/>
        </w:rPr>
        <w:pict>
          <v:rect id="Прямоугольник 65" o:spid="_x0000_s1048" style="position:absolute;left:0;text-align:left;margin-left:82.3pt;margin-top:9.3pt;width:395.2pt;height:46.0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">
            <v:textbox style="mso-next-textbox:#Прямоугольник 65">
              <w:txbxContent>
                <w:p w:rsidR="00287B3C" w:rsidRPr="00BC03E8" w:rsidRDefault="00287B3C" w:rsidP="00E358FD">
                  <w:pPr>
                    <w:jc w:val="center"/>
                  </w:pPr>
                  <w:r w:rsidRPr="00BC03E8">
                    <w:t xml:space="preserve">Рассмотрение представленных документов, необходимых для предоставления </w:t>
                  </w:r>
                  <w:r>
                    <w:t xml:space="preserve"> муниципальной</w:t>
                  </w:r>
                  <w:r w:rsidRPr="00BC03E8">
                    <w:t xml:space="preserve"> услуги</w:t>
                  </w:r>
                </w:p>
              </w:txbxContent>
            </v:textbox>
          </v:rect>
        </w:pict>
      </w:r>
    </w:p>
    <w:p w:rsidR="00E358FD" w:rsidRPr="00E358FD" w:rsidRDefault="00E358FD" w:rsidP="00E358FD">
      <w:pPr>
        <w:autoSpaceDE w:val="0"/>
        <w:autoSpaceDN w:val="0"/>
        <w:adjustRightInd w:val="0"/>
        <w:ind w:firstLine="709"/>
        <w:jc w:val="center"/>
        <w:outlineLvl w:val="1"/>
        <w:rPr>
          <w:b/>
          <w:noProof/>
          <w:sz w:val="28"/>
          <w:szCs w:val="28"/>
          <w:lang w:eastAsia="en-US"/>
        </w:rPr>
      </w:pPr>
    </w:p>
    <w:p w:rsidR="00E358FD" w:rsidRPr="00E358FD" w:rsidRDefault="006523DE" w:rsidP="006523DE">
      <w:pPr>
        <w:tabs>
          <w:tab w:val="left" w:pos="2730"/>
        </w:tabs>
        <w:autoSpaceDE w:val="0"/>
        <w:autoSpaceDN w:val="0"/>
        <w:adjustRightInd w:val="0"/>
        <w:ind w:firstLine="709"/>
        <w:outlineLvl w:val="1"/>
        <w:rPr>
          <w:b/>
          <w:noProof/>
          <w:sz w:val="28"/>
          <w:szCs w:val="28"/>
          <w:lang w:eastAsia="en-US"/>
        </w:rPr>
      </w:pPr>
      <w:r>
        <w:rPr>
          <w:b/>
          <w:noProof/>
          <w:sz w:val="28"/>
          <w:szCs w:val="28"/>
          <w:lang w:eastAsia="en-US"/>
        </w:rPr>
        <w:tab/>
      </w:r>
      <w:bookmarkStart w:id="1" w:name="_GoBack"/>
      <w:bookmarkEnd w:id="1"/>
    </w:p>
    <w:p w:rsidR="00E358FD" w:rsidRPr="00E358FD" w:rsidRDefault="00287B3C" w:rsidP="00E358FD">
      <w:pPr>
        <w:autoSpaceDE w:val="0"/>
        <w:autoSpaceDN w:val="0"/>
        <w:adjustRightInd w:val="0"/>
        <w:ind w:firstLine="709"/>
        <w:jc w:val="center"/>
        <w:outlineLvl w:val="1"/>
        <w:rPr>
          <w:b/>
          <w:noProof/>
          <w:sz w:val="28"/>
          <w:szCs w:val="28"/>
          <w:lang w:eastAsia="en-US"/>
        </w:rPr>
      </w:pPr>
      <w:r>
        <w:rPr>
          <w:noProof/>
          <w:sz w:val="28"/>
          <w:szCs w:val="28"/>
        </w:rPr>
        <w:pict>
          <v:shape id="Прямая со стрелкой 80" o:spid="_x0000_s1059" type="#_x0000_t32" style="position:absolute;left:0;text-align:left;margin-left:386.75pt;margin-top:7pt;width:0;height:10.25pt;z-index:-2516444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">
            <v:stroke endarrow="block"/>
          </v:shape>
        </w:pict>
      </w:r>
      <w:r>
        <w:rPr>
          <w:noProof/>
          <w:sz w:val="28"/>
          <w:szCs w:val="28"/>
        </w:rPr>
        <w:pict>
          <v:shape id="Прямая со стрелкой 77" o:spid="_x0000_s1058" type="#_x0000_t32" style="position:absolute;left:0;text-align:left;margin-left:139.3pt;margin-top:7.3pt;width:0;height:9.95pt;z-index:-2516454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5XlYQIAAHc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">
            <v:stroke endarrow="block"/>
          </v:shape>
        </w:pict>
      </w:r>
    </w:p>
    <w:p w:rsidR="00E358FD" w:rsidRPr="00E358FD" w:rsidRDefault="006523DE" w:rsidP="006523DE">
      <w:pPr>
        <w:tabs>
          <w:tab w:val="left" w:pos="2100"/>
          <w:tab w:val="center" w:pos="5116"/>
        </w:tabs>
        <w:autoSpaceDE w:val="0"/>
        <w:autoSpaceDN w:val="0"/>
        <w:adjustRightInd w:val="0"/>
        <w:ind w:firstLine="709"/>
        <w:outlineLvl w:val="1"/>
        <w:rPr>
          <w:b/>
          <w:noProof/>
          <w:sz w:val="28"/>
          <w:szCs w:val="28"/>
          <w:lang w:eastAsia="en-US"/>
        </w:rPr>
      </w:pPr>
      <w:r>
        <w:rPr>
          <w:b/>
          <w:noProof/>
          <w:sz w:val="28"/>
          <w:szCs w:val="28"/>
          <w:lang w:eastAsia="en-US"/>
        </w:rPr>
        <w:tab/>
      </w:r>
      <w:r w:rsidR="00287B3C">
        <w:rPr>
          <w:noProof/>
          <w:sz w:val="28"/>
          <w:szCs w:val="28"/>
        </w:rPr>
        <w:pict>
          <v:rect id="Прямоугольник 67" o:spid="_x0000_s1050" style="position:absolute;left:0;text-align:left;margin-left:291.5pt;margin-top:1.45pt;width:184.5pt;height:46.05pt;z-index:-2516536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">
            <v:textbox style="mso-next-textbox:#Прямоугольник 67">
              <w:txbxContent>
                <w:p w:rsidR="00287B3C" w:rsidRPr="00BC03E8" w:rsidRDefault="00287B3C" w:rsidP="00E358FD">
                  <w:pPr>
                    <w:jc w:val="center"/>
                  </w:pPr>
                  <w:r w:rsidRPr="00BC03E8">
                    <w:t>Наличие основа</w:t>
                  </w:r>
                  <w:r>
                    <w:t>ний для отказа в предоставлении муниципальной</w:t>
                  </w:r>
                  <w:r w:rsidRPr="00BC03E8">
                    <w:t xml:space="preserve"> услуги</w:t>
                  </w:r>
                </w:p>
              </w:txbxContent>
            </v:textbox>
          </v:rect>
        </w:pict>
      </w:r>
      <w:r w:rsidR="00287B3C">
        <w:rPr>
          <w:noProof/>
          <w:sz w:val="28"/>
          <w:szCs w:val="28"/>
        </w:rPr>
        <w:pict>
          <v:rect id="Прямоугольник 66" o:spid="_x0000_s1049" style="position:absolute;left:0;text-align:left;margin-left:17.05pt;margin-top:1.15pt;width:184.85pt;height:60pt;z-index:-2516546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Pg5R4lUAgAAYwQAAA4AAAAAAAAAAAAAAAAALgIAAGRycy9lMm9Eb2MueG1sUEsBAi0A&#10;FAAGAAgAAAAhAGrEj7TeAAAACAEAAA8AAAAAAAAAAAAAAAAArgQAAGRycy9kb3ducmV2LnhtbFBL&#10;BQYAAAAABAAEAPMAAAC5BQAAAAA=&#10;">
            <v:textbox style="mso-next-textbox:#Прямоугольник 66">
              <w:txbxContent>
                <w:p w:rsidR="00287B3C" w:rsidRPr="00BC03E8" w:rsidRDefault="00287B3C" w:rsidP="00E358FD">
                  <w:pPr>
                    <w:jc w:val="center"/>
                  </w:pPr>
                  <w:r w:rsidRPr="00BC03E8">
                    <w:t xml:space="preserve">Отсутствуют основания для отказа в предоставлении </w:t>
                  </w:r>
                  <w:r>
                    <w:t xml:space="preserve">муниципальной </w:t>
                  </w:r>
                  <w:r w:rsidRPr="00BC03E8">
                    <w:t>услуги</w:t>
                  </w:r>
                </w:p>
              </w:txbxContent>
            </v:textbox>
          </v:rect>
        </w:pict>
      </w:r>
    </w:p>
    <w:p w:rsidR="00E358FD" w:rsidRPr="00E358FD" w:rsidRDefault="00E358FD" w:rsidP="00E358FD">
      <w:pPr>
        <w:autoSpaceDE w:val="0"/>
        <w:autoSpaceDN w:val="0"/>
        <w:adjustRightInd w:val="0"/>
        <w:ind w:firstLine="709"/>
        <w:jc w:val="center"/>
        <w:outlineLvl w:val="1"/>
        <w:rPr>
          <w:b/>
          <w:noProof/>
          <w:sz w:val="28"/>
          <w:szCs w:val="28"/>
          <w:lang w:eastAsia="en-US"/>
        </w:rPr>
      </w:pPr>
    </w:p>
    <w:p w:rsidR="00E358FD" w:rsidRPr="00E358FD" w:rsidRDefault="000E667C" w:rsidP="00E358FD">
      <w:pPr>
        <w:autoSpaceDE w:val="0"/>
        <w:autoSpaceDN w:val="0"/>
        <w:adjustRightInd w:val="0"/>
        <w:ind w:firstLine="709"/>
        <w:jc w:val="center"/>
        <w:outlineLvl w:val="1"/>
        <w:rPr>
          <w:b/>
          <w:noProof/>
          <w:sz w:val="28"/>
          <w:szCs w:val="28"/>
          <w:lang w:eastAsia="en-US"/>
        </w:rPr>
      </w:pPr>
      <w:r>
        <w:rPr>
          <w:noProof/>
          <w:sz w:val="28"/>
          <w:szCs w:val="28"/>
        </w:rPr>
        <w:pict>
          <v:shape id="Прямая со стрелкой 34" o:spid="_x0000_s1060" type="#_x0000_t34" style="position:absolute;left:0;text-align:left;margin-left:376.75pt;margin-top:25.4pt;width:20.25pt;height:.05pt;rotation:90;z-index:-25164339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KA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B+mGCnSwIz6T+vb9X3/o/+8vkfrj/0DLOu79W3/pf/ef+sf+q8InKFzXWsz&#10;ACjUpfG106W6ai80fWeR0kVN1JyHCq5XLaAmPiJ6EuI3toX8s+6VZuBDbpwObVxWpvGQ0CC0DNNa&#10;7afFlw7RzSGF0+TkZBS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" adj="10773,-257817600,-494347">
            <v:stroke endarrow="block"/>
          </v:shape>
        </w:pict>
      </w:r>
    </w:p>
    <w:p w:rsidR="00E358FD" w:rsidRPr="00E358FD" w:rsidRDefault="00287B3C" w:rsidP="00E358FD">
      <w:pPr>
        <w:autoSpaceDE w:val="0"/>
        <w:autoSpaceDN w:val="0"/>
        <w:adjustRightInd w:val="0"/>
        <w:ind w:firstLine="709"/>
        <w:jc w:val="center"/>
        <w:outlineLvl w:val="1"/>
        <w:rPr>
          <w:b/>
          <w:noProof/>
          <w:sz w:val="28"/>
          <w:szCs w:val="28"/>
          <w:lang w:eastAsia="en-US"/>
        </w:rPr>
      </w:pPr>
      <w:r>
        <w:rPr>
          <w:noProof/>
          <w:sz w:val="28"/>
          <w:szCs w:val="28"/>
        </w:rPr>
        <w:pict>
          <v:shape id="Прямая со стрелкой 32" o:spid="_x0000_s1062" type="#_x0000_t32" style="position:absolute;left:0;text-align:left;margin-left:109.55pt;margin-top:13.1pt;width:0;height:12pt;z-index:-2516413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T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">
            <v:stroke endarrow="block"/>
          </v:shape>
        </w:pict>
      </w:r>
    </w:p>
    <w:p w:rsidR="00E358FD" w:rsidRPr="00E358FD" w:rsidRDefault="000E667C" w:rsidP="00E358FD">
      <w:pPr>
        <w:autoSpaceDE w:val="0"/>
        <w:autoSpaceDN w:val="0"/>
        <w:adjustRightInd w:val="0"/>
        <w:ind w:firstLine="709"/>
        <w:jc w:val="center"/>
        <w:outlineLvl w:val="1"/>
        <w:rPr>
          <w:b/>
          <w:noProof/>
          <w:sz w:val="28"/>
          <w:szCs w:val="28"/>
          <w:lang w:eastAsia="en-US"/>
        </w:rPr>
      </w:pPr>
      <w:r>
        <w:rPr>
          <w:noProof/>
          <w:sz w:val="28"/>
          <w:szCs w:val="28"/>
        </w:rPr>
        <w:pict>
          <v:rect id="Прямоугольник 69" o:spid="_x0000_s1052" style="position:absolute;left:0;text-align:left;margin-left:291.5pt;margin-top:3.35pt;width:184.5pt;height:54.6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">
            <v:textbox>
              <w:txbxContent>
                <w:p w:rsidR="00287B3C" w:rsidRPr="00BC03E8" w:rsidRDefault="00287B3C" w:rsidP="00E358FD">
                  <w:pPr>
                    <w:jc w:val="center"/>
                  </w:pPr>
                  <w:r>
                    <w:t>Принятие решения об отказе в предоставлении муниципальной услуги</w:t>
                  </w:r>
                </w:p>
              </w:txbxContent>
            </v:textbox>
          </v:rect>
        </w:pict>
      </w:r>
      <w:r w:rsidR="00287B3C">
        <w:rPr>
          <w:noProof/>
          <w:sz w:val="28"/>
          <w:szCs w:val="28"/>
        </w:rPr>
        <w:pict>
          <v:shape id="Полилиния 68" o:spid="_x0000_s1051" style="position:absolute;left:0;text-align:left;margin-left:17.55pt;margin-top:9pt;width:186.1pt;height:34.95pt;z-index:-251652608;visibility:visibl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" adj="-11796480,,5400" path="m9525,l2357120,v2117,390525,4233,676275,6350,1066800l1181100,1076325,,1076325,9525,xe">
            <v:stroke joinstyle="miter"/>
            <v:formulas/>
            <v:path o:connecttype="custom" o:connectlocs="9525,0;2357120,0;2363470,439937;1181100,443865;0,443865;9525,0" o:connectangles="0,0,0,0,0,0" textboxrect="0,0,2363470,1076325"/>
            <v:textbox>
              <w:txbxContent>
                <w:p w:rsidR="00287B3C" w:rsidRPr="00BC03E8" w:rsidRDefault="00287B3C" w:rsidP="00E358FD">
                  <w:pPr>
                    <w:jc w:val="center"/>
                  </w:pPr>
                  <w:r>
                    <w:t>Принятие решения о предоставлении муниципальной услуги</w:t>
                  </w:r>
                </w:p>
              </w:txbxContent>
            </v:textbox>
          </v:shape>
        </w:pict>
      </w:r>
    </w:p>
    <w:p w:rsidR="00E358FD" w:rsidRPr="00E358FD" w:rsidRDefault="00E358FD" w:rsidP="00E358FD">
      <w:pPr>
        <w:autoSpaceDE w:val="0"/>
        <w:autoSpaceDN w:val="0"/>
        <w:adjustRightInd w:val="0"/>
        <w:ind w:firstLine="709"/>
        <w:jc w:val="center"/>
        <w:outlineLvl w:val="1"/>
        <w:rPr>
          <w:b/>
          <w:noProof/>
          <w:sz w:val="28"/>
          <w:szCs w:val="28"/>
          <w:lang w:eastAsia="en-US"/>
        </w:rPr>
      </w:pPr>
    </w:p>
    <w:p w:rsidR="00E358FD" w:rsidRPr="00E358FD" w:rsidRDefault="00287B3C" w:rsidP="00E358FD">
      <w:pPr>
        <w:autoSpaceDE w:val="0"/>
        <w:autoSpaceDN w:val="0"/>
        <w:adjustRightInd w:val="0"/>
        <w:ind w:firstLine="709"/>
        <w:jc w:val="center"/>
        <w:outlineLvl w:val="1"/>
        <w:rPr>
          <w:b/>
          <w:noProof/>
          <w:sz w:val="28"/>
          <w:szCs w:val="28"/>
          <w:lang w:eastAsia="en-US"/>
        </w:rPr>
      </w:pPr>
      <w:r>
        <w:rPr>
          <w:b/>
          <w:noProof/>
          <w:sz w:val="28"/>
          <w:szCs w:val="28"/>
        </w:rPr>
        <w:pict>
          <v:shape id="Прямая со стрелкой 81" o:spid="_x0000_s1063" type="#_x0000_t32" style="position:absolute;left:0;text-align:left;margin-left:109.55pt;margin-top:11.75pt;width:0;height:14pt;z-index:-2516403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">
            <v:stroke endarrow="block"/>
          </v:shape>
        </w:pict>
      </w:r>
    </w:p>
    <w:p w:rsidR="00E358FD" w:rsidRPr="00E358FD" w:rsidRDefault="000E667C" w:rsidP="00E358FD">
      <w:pPr>
        <w:autoSpaceDE w:val="0"/>
        <w:autoSpaceDN w:val="0"/>
        <w:adjustRightInd w:val="0"/>
        <w:ind w:firstLine="709"/>
        <w:jc w:val="center"/>
        <w:outlineLvl w:val="1"/>
        <w:rPr>
          <w:b/>
          <w:noProof/>
          <w:sz w:val="28"/>
          <w:szCs w:val="28"/>
          <w:lang w:eastAsia="en-US"/>
        </w:rPr>
      </w:pPr>
      <w:r>
        <w:rPr>
          <w:noProof/>
          <w:sz w:val="28"/>
          <w:szCs w:val="28"/>
        </w:rPr>
        <w:pict>
          <v:shape id="Прямая со стрелкой 82" o:spid="_x0000_s1061" type="#_x0000_t34" style="position:absolute;left:0;text-align:left;margin-left:373.6pt;margin-top:22.9pt;width:26.35pt;height:.1pt;rotation:90;flip:x;z-index:-2516423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" adj="10780,145087200,-379783">
            <v:stroke endarrow="block"/>
          </v:shape>
        </w:pict>
      </w:r>
      <w:r w:rsidR="00287B3C">
        <w:rPr>
          <w:noProof/>
          <w:sz w:val="28"/>
          <w:szCs w:val="28"/>
        </w:rPr>
        <w:pict>
          <v:rect id="Прямоугольник 70" o:spid="_x0000_s1053" style="position:absolute;left:0;text-align:left;margin-left:16.3pt;margin-top:9.7pt;width:187.35pt;height:47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">
            <v:textbox>
              <w:txbxContent>
                <w:p w:rsidR="00287B3C" w:rsidRPr="00BC03E8" w:rsidRDefault="00287B3C" w:rsidP="00E358FD">
                  <w:pPr>
                    <w:jc w:val="center"/>
                  </w:pPr>
                  <w:r w:rsidRPr="00BC03E8">
                    <w:t>Выдача (направление)</w:t>
                  </w:r>
                  <w:r>
                    <w:t xml:space="preserve"> заявителю решения о предоставлении муниципальной услуги</w:t>
                  </w:r>
                </w:p>
              </w:txbxContent>
            </v:textbox>
          </v:rect>
        </w:pict>
      </w:r>
    </w:p>
    <w:p w:rsidR="00E358FD" w:rsidRPr="00E358FD" w:rsidRDefault="00E358FD" w:rsidP="00E358FD">
      <w:pPr>
        <w:autoSpaceDE w:val="0"/>
        <w:autoSpaceDN w:val="0"/>
        <w:adjustRightInd w:val="0"/>
        <w:ind w:firstLine="709"/>
        <w:jc w:val="center"/>
        <w:outlineLvl w:val="1"/>
        <w:rPr>
          <w:b/>
          <w:noProof/>
          <w:sz w:val="28"/>
          <w:szCs w:val="28"/>
          <w:lang w:eastAsia="en-US"/>
        </w:rPr>
      </w:pPr>
    </w:p>
    <w:p w:rsidR="00E358FD" w:rsidRPr="00E358FD" w:rsidRDefault="000E667C" w:rsidP="00E358FD">
      <w:pPr>
        <w:autoSpaceDE w:val="0"/>
        <w:autoSpaceDN w:val="0"/>
        <w:adjustRightInd w:val="0"/>
        <w:ind w:firstLine="709"/>
        <w:jc w:val="center"/>
        <w:outlineLvl w:val="1"/>
        <w:rPr>
          <w:b/>
          <w:noProof/>
          <w:sz w:val="28"/>
          <w:szCs w:val="28"/>
          <w:lang w:eastAsia="en-US"/>
        </w:rPr>
      </w:pPr>
      <w:r>
        <w:rPr>
          <w:noProof/>
          <w:sz w:val="28"/>
          <w:szCs w:val="28"/>
        </w:rPr>
        <w:pict>
          <v:rect id="Прямоугольник 71" o:spid="_x0000_s1054" style="position:absolute;left:0;text-align:left;margin-left:293pt;margin-top:3.9pt;width:184.5pt;height:54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">
            <v:textbox>
              <w:txbxContent>
                <w:p w:rsidR="00287B3C" w:rsidRPr="00BC03E8" w:rsidRDefault="00287B3C" w:rsidP="00E358FD">
                  <w:pPr>
                    <w:jc w:val="center"/>
                  </w:pPr>
                  <w:r>
                    <w:t>Выдача (направление) заявителю решения об отказе в предоставлении муниципальной услуги</w:t>
                  </w:r>
                </w:p>
              </w:txbxContent>
            </v:textbox>
          </v:rect>
        </w:pict>
      </w:r>
    </w:p>
    <w:p w:rsidR="00E358FD" w:rsidRPr="00E358FD" w:rsidRDefault="00E358FD" w:rsidP="00E358FD">
      <w:pPr>
        <w:autoSpaceDE w:val="0"/>
        <w:autoSpaceDN w:val="0"/>
        <w:adjustRightInd w:val="0"/>
        <w:ind w:firstLine="709"/>
        <w:jc w:val="center"/>
        <w:outlineLvl w:val="1"/>
        <w:rPr>
          <w:b/>
          <w:noProof/>
          <w:sz w:val="28"/>
          <w:szCs w:val="28"/>
          <w:lang w:eastAsia="en-US"/>
        </w:rPr>
      </w:pPr>
    </w:p>
    <w:p w:rsidR="00E358FD" w:rsidRPr="00E358FD" w:rsidRDefault="00E358FD" w:rsidP="00E358FD">
      <w:pPr>
        <w:spacing w:after="200" w:line="276" w:lineRule="auto"/>
        <w:rPr>
          <w:sz w:val="28"/>
          <w:szCs w:val="28"/>
          <w:lang w:eastAsia="en-US"/>
        </w:rPr>
      </w:pPr>
    </w:p>
    <w:p w:rsidR="00E358FD" w:rsidRPr="00E358FD" w:rsidRDefault="00E358FD" w:rsidP="00E358FD">
      <w:pPr>
        <w:spacing w:after="200" w:line="276" w:lineRule="auto"/>
        <w:rPr>
          <w:sz w:val="28"/>
          <w:szCs w:val="28"/>
          <w:lang w:eastAsia="en-US"/>
        </w:rPr>
      </w:pPr>
    </w:p>
    <w:p w:rsidR="00E358FD" w:rsidRPr="00E358FD" w:rsidRDefault="00DD3E41" w:rsidP="00E358FD">
      <w:pPr>
        <w:ind w:firstLine="709"/>
        <w:jc w:val="right"/>
        <w:rPr>
          <w:lang w:eastAsia="en-US"/>
        </w:rPr>
      </w:pPr>
      <w:r>
        <w:rPr>
          <w:lang w:eastAsia="en-US"/>
        </w:rPr>
        <w:lastRenderedPageBreak/>
        <w:t>Приложение</w:t>
      </w:r>
      <w:r w:rsidR="00E358FD" w:rsidRPr="00E358FD">
        <w:rPr>
          <w:lang w:eastAsia="en-US"/>
        </w:rPr>
        <w:t xml:space="preserve"> 2</w:t>
      </w:r>
    </w:p>
    <w:p w:rsidR="00E358FD" w:rsidRPr="00E358FD" w:rsidRDefault="00E358FD" w:rsidP="00E358FD">
      <w:pPr>
        <w:ind w:firstLine="709"/>
        <w:jc w:val="right"/>
        <w:rPr>
          <w:lang w:eastAsia="en-US"/>
        </w:rPr>
      </w:pPr>
      <w:r w:rsidRPr="00E358FD">
        <w:rPr>
          <w:lang w:eastAsia="en-US"/>
        </w:rPr>
        <w:t xml:space="preserve">к Административному регламенту </w:t>
      </w:r>
    </w:p>
    <w:p w:rsidR="00E358FD" w:rsidRPr="00E358FD" w:rsidRDefault="00E358FD" w:rsidP="00E358FD">
      <w:pPr>
        <w:widowControl w:val="0"/>
        <w:autoSpaceDE w:val="0"/>
        <w:autoSpaceDN w:val="0"/>
        <w:adjustRightInd w:val="0"/>
        <w:jc w:val="right"/>
        <w:rPr>
          <w:bCs/>
        </w:rPr>
      </w:pPr>
      <w:r w:rsidRPr="00E358FD">
        <w:rPr>
          <w:bCs/>
        </w:rPr>
        <w:t xml:space="preserve">предоставления муниципальной услуги </w:t>
      </w:r>
    </w:p>
    <w:p w:rsidR="00E358FD" w:rsidRPr="00E358FD" w:rsidRDefault="00E358FD" w:rsidP="00E358FD">
      <w:pPr>
        <w:widowControl w:val="0"/>
        <w:autoSpaceDE w:val="0"/>
        <w:autoSpaceDN w:val="0"/>
        <w:adjustRightInd w:val="0"/>
        <w:jc w:val="right"/>
        <w:rPr>
          <w:bCs/>
        </w:rPr>
      </w:pPr>
      <w:r w:rsidRPr="00E358FD">
        <w:rPr>
          <w:bCs/>
        </w:rPr>
        <w:t>по выдаче разрешений на установку</w:t>
      </w:r>
    </w:p>
    <w:p w:rsidR="00E358FD" w:rsidRPr="00E358FD" w:rsidRDefault="00E358FD" w:rsidP="00E358FD">
      <w:pPr>
        <w:widowControl w:val="0"/>
        <w:autoSpaceDE w:val="0"/>
        <w:autoSpaceDN w:val="0"/>
        <w:adjustRightInd w:val="0"/>
        <w:jc w:val="right"/>
        <w:rPr>
          <w:bCs/>
        </w:rPr>
      </w:pPr>
      <w:r w:rsidRPr="00E358FD">
        <w:rPr>
          <w:bCs/>
        </w:rPr>
        <w:t xml:space="preserve"> и эксплуатацию  рекламных конструкций, </w:t>
      </w:r>
    </w:p>
    <w:p w:rsidR="00E358FD" w:rsidRPr="00E358FD" w:rsidRDefault="00E358FD" w:rsidP="00E358FD">
      <w:pPr>
        <w:widowControl w:val="0"/>
        <w:autoSpaceDE w:val="0"/>
        <w:autoSpaceDN w:val="0"/>
        <w:adjustRightInd w:val="0"/>
        <w:jc w:val="right"/>
        <w:rPr>
          <w:bCs/>
        </w:rPr>
      </w:pPr>
      <w:r w:rsidRPr="00E358FD">
        <w:rPr>
          <w:bCs/>
        </w:rPr>
        <w:t xml:space="preserve">аннулирование таких разрешений  </w:t>
      </w:r>
    </w:p>
    <w:p w:rsidR="00E358FD" w:rsidRPr="00E358FD" w:rsidRDefault="00E358FD" w:rsidP="00E358FD">
      <w:pPr>
        <w:ind w:firstLine="709"/>
        <w:jc w:val="right"/>
        <w:rPr>
          <w:sz w:val="24"/>
          <w:szCs w:val="24"/>
          <w:lang w:eastAsia="en-US"/>
        </w:rPr>
      </w:pPr>
    </w:p>
    <w:p w:rsidR="00E358FD" w:rsidRPr="00E358FD" w:rsidRDefault="00E358FD" w:rsidP="00E358FD">
      <w:pPr>
        <w:tabs>
          <w:tab w:val="left" w:pos="7485"/>
        </w:tabs>
        <w:jc w:val="center"/>
        <w:rPr>
          <w:sz w:val="24"/>
          <w:szCs w:val="24"/>
        </w:rPr>
      </w:pPr>
    </w:p>
    <w:p w:rsidR="00E358FD" w:rsidRPr="00E358FD" w:rsidRDefault="00E358FD" w:rsidP="00E358FD">
      <w:pPr>
        <w:tabs>
          <w:tab w:val="left" w:pos="7485"/>
        </w:tabs>
        <w:jc w:val="center"/>
        <w:rPr>
          <w:sz w:val="28"/>
          <w:szCs w:val="28"/>
        </w:rPr>
      </w:pPr>
      <w:r w:rsidRPr="00E358FD">
        <w:rPr>
          <w:sz w:val="28"/>
          <w:szCs w:val="28"/>
        </w:rPr>
        <w:t>Форма бланка заявления на предоставление муниципальной услуги</w:t>
      </w:r>
    </w:p>
    <w:p w:rsidR="00E358FD" w:rsidRPr="00E358FD" w:rsidRDefault="00E358FD" w:rsidP="00E358FD">
      <w:pPr>
        <w:widowControl w:val="0"/>
        <w:jc w:val="center"/>
        <w:rPr>
          <w:sz w:val="28"/>
          <w:szCs w:val="28"/>
        </w:rPr>
      </w:pPr>
      <w:r w:rsidRPr="00E358FD">
        <w:rPr>
          <w:sz w:val="28"/>
          <w:szCs w:val="28"/>
        </w:rPr>
        <w:t>по выдаче разрешений на установку и эксплуатацию рекламных  конструкций, аннулирование таких разрешений</w:t>
      </w:r>
    </w:p>
    <w:p w:rsidR="00E358FD" w:rsidRPr="00E358FD" w:rsidRDefault="00E358FD" w:rsidP="00E358FD">
      <w:pPr>
        <w:widowControl w:val="0"/>
        <w:jc w:val="right"/>
        <w:rPr>
          <w:sz w:val="24"/>
          <w:szCs w:val="24"/>
        </w:rPr>
      </w:pPr>
    </w:p>
    <w:p w:rsidR="00E358FD" w:rsidRPr="00E358FD" w:rsidRDefault="00E358FD" w:rsidP="00E358FD">
      <w:pPr>
        <w:jc w:val="both"/>
        <w:rPr>
          <w:sz w:val="24"/>
          <w:szCs w:val="24"/>
        </w:rPr>
      </w:pPr>
    </w:p>
    <w:p w:rsidR="00E358FD" w:rsidRPr="00E358FD" w:rsidRDefault="00E358FD" w:rsidP="00E358FD">
      <w:pPr>
        <w:rPr>
          <w:sz w:val="24"/>
          <w:szCs w:val="24"/>
        </w:rPr>
      </w:pPr>
      <w:r w:rsidRPr="00E358FD">
        <w:rPr>
          <w:sz w:val="24"/>
          <w:szCs w:val="24"/>
        </w:rPr>
        <w:t>На бланке организации</w:t>
      </w:r>
    </w:p>
    <w:p w:rsidR="00E358FD" w:rsidRPr="00E358FD" w:rsidRDefault="00E358FD" w:rsidP="00E358FD">
      <w:pPr>
        <w:jc w:val="both"/>
        <w:rPr>
          <w:sz w:val="24"/>
          <w:szCs w:val="24"/>
        </w:rPr>
      </w:pPr>
    </w:p>
    <w:p w:rsidR="00E358FD" w:rsidRPr="00E358FD" w:rsidRDefault="00E358FD" w:rsidP="00E358FD">
      <w:pPr>
        <w:jc w:val="both"/>
        <w:rPr>
          <w:sz w:val="24"/>
          <w:szCs w:val="24"/>
        </w:rPr>
      </w:pPr>
    </w:p>
    <w:p w:rsidR="00E358FD" w:rsidRPr="00E358FD" w:rsidRDefault="00E358FD" w:rsidP="00E358FD">
      <w:pPr>
        <w:jc w:val="right"/>
        <w:rPr>
          <w:sz w:val="24"/>
          <w:szCs w:val="24"/>
        </w:rPr>
      </w:pPr>
      <w:r w:rsidRPr="00E358FD">
        <w:rPr>
          <w:sz w:val="24"/>
          <w:szCs w:val="24"/>
        </w:rPr>
        <w:t xml:space="preserve">                                                                   Заместителю главы администрации, </w:t>
      </w:r>
    </w:p>
    <w:p w:rsidR="00E358FD" w:rsidRPr="00E358FD" w:rsidRDefault="00E358FD" w:rsidP="00E358FD">
      <w:pPr>
        <w:jc w:val="right"/>
        <w:rPr>
          <w:sz w:val="24"/>
          <w:szCs w:val="24"/>
        </w:rPr>
      </w:pPr>
      <w:r w:rsidRPr="00E358FD">
        <w:rPr>
          <w:sz w:val="24"/>
          <w:szCs w:val="24"/>
        </w:rPr>
        <w:t>директору Департамента</w:t>
      </w:r>
    </w:p>
    <w:p w:rsidR="00E358FD" w:rsidRPr="00E358FD" w:rsidRDefault="00E358FD" w:rsidP="00E358FD">
      <w:pPr>
        <w:jc w:val="right"/>
        <w:rPr>
          <w:sz w:val="24"/>
          <w:szCs w:val="24"/>
        </w:rPr>
      </w:pPr>
      <w:r w:rsidRPr="00E358FD">
        <w:rPr>
          <w:sz w:val="24"/>
          <w:szCs w:val="24"/>
        </w:rPr>
        <w:t xml:space="preserve">строительства архитектуры и ЖКХ </w:t>
      </w:r>
    </w:p>
    <w:p w:rsidR="00E358FD" w:rsidRPr="00E358FD" w:rsidRDefault="00E358FD" w:rsidP="00E358FD">
      <w:pPr>
        <w:jc w:val="right"/>
        <w:rPr>
          <w:sz w:val="24"/>
          <w:szCs w:val="24"/>
        </w:rPr>
      </w:pPr>
      <w:r w:rsidRPr="00E358FD">
        <w:rPr>
          <w:sz w:val="24"/>
          <w:szCs w:val="24"/>
        </w:rPr>
        <w:t>администрации Ханты-Мансийского района</w:t>
      </w:r>
    </w:p>
    <w:p w:rsidR="00E358FD" w:rsidRPr="00E358FD" w:rsidRDefault="00E358FD" w:rsidP="00E358FD">
      <w:pPr>
        <w:jc w:val="right"/>
        <w:rPr>
          <w:sz w:val="24"/>
          <w:szCs w:val="24"/>
        </w:rPr>
      </w:pPr>
      <w:r w:rsidRPr="00E358FD">
        <w:rPr>
          <w:sz w:val="24"/>
          <w:szCs w:val="24"/>
        </w:rPr>
        <w:t xml:space="preserve"> _____________________</w:t>
      </w:r>
    </w:p>
    <w:p w:rsidR="00E358FD" w:rsidRPr="00E358FD" w:rsidRDefault="00E358FD" w:rsidP="00E358FD">
      <w:pPr>
        <w:jc w:val="center"/>
        <w:rPr>
          <w:sz w:val="24"/>
          <w:szCs w:val="24"/>
        </w:rPr>
      </w:pPr>
      <w:r w:rsidRPr="00E358FD">
        <w:rPr>
          <w:sz w:val="24"/>
          <w:szCs w:val="24"/>
        </w:rPr>
        <w:t xml:space="preserve">                                                                                                 (Ф.И.О.)                                                                                                       </w:t>
      </w:r>
    </w:p>
    <w:p w:rsidR="00E358FD" w:rsidRPr="00E358FD" w:rsidRDefault="00E358FD" w:rsidP="00E358FD">
      <w:pPr>
        <w:jc w:val="both"/>
        <w:rPr>
          <w:sz w:val="24"/>
          <w:szCs w:val="24"/>
        </w:rPr>
      </w:pPr>
    </w:p>
    <w:p w:rsidR="00E358FD" w:rsidRPr="00E358FD" w:rsidRDefault="00E358FD" w:rsidP="00E358FD">
      <w:pPr>
        <w:jc w:val="both"/>
        <w:rPr>
          <w:sz w:val="24"/>
          <w:szCs w:val="24"/>
        </w:rPr>
      </w:pPr>
    </w:p>
    <w:p w:rsidR="00E358FD" w:rsidRPr="00E358FD" w:rsidRDefault="00E358FD" w:rsidP="00E358FD">
      <w:pPr>
        <w:jc w:val="both"/>
        <w:rPr>
          <w:sz w:val="24"/>
          <w:szCs w:val="24"/>
        </w:rPr>
      </w:pPr>
      <w:r w:rsidRPr="00E358FD">
        <w:rPr>
          <w:sz w:val="24"/>
          <w:szCs w:val="24"/>
        </w:rPr>
        <w:t xml:space="preserve"> </w:t>
      </w:r>
    </w:p>
    <w:p w:rsidR="00E358FD" w:rsidRPr="00E358FD" w:rsidRDefault="00E358FD" w:rsidP="00E358FD">
      <w:pPr>
        <w:jc w:val="both"/>
        <w:rPr>
          <w:sz w:val="24"/>
          <w:szCs w:val="24"/>
        </w:rPr>
      </w:pPr>
    </w:p>
    <w:p w:rsidR="00E358FD" w:rsidRPr="00E358FD" w:rsidRDefault="00E358FD" w:rsidP="00E358FD">
      <w:pPr>
        <w:jc w:val="both"/>
        <w:rPr>
          <w:sz w:val="24"/>
          <w:szCs w:val="24"/>
        </w:rPr>
      </w:pPr>
    </w:p>
    <w:p w:rsidR="00E358FD" w:rsidRPr="00E358FD" w:rsidRDefault="00E358FD" w:rsidP="00E358FD">
      <w:pPr>
        <w:jc w:val="both"/>
        <w:rPr>
          <w:sz w:val="24"/>
          <w:szCs w:val="24"/>
        </w:rPr>
      </w:pPr>
      <w:r w:rsidRPr="00E358FD">
        <w:rPr>
          <w:sz w:val="24"/>
          <w:szCs w:val="24"/>
        </w:rPr>
        <w:t xml:space="preserve">Прошу оформить и выдать разрешение на установку и эксплуатацию рекламной конструкции </w:t>
      </w:r>
    </w:p>
    <w:p w:rsidR="00E358FD" w:rsidRPr="00E358FD" w:rsidRDefault="00E358FD" w:rsidP="00E358FD">
      <w:pPr>
        <w:jc w:val="both"/>
        <w:rPr>
          <w:sz w:val="24"/>
          <w:szCs w:val="24"/>
        </w:rPr>
      </w:pPr>
    </w:p>
    <w:p w:rsidR="00E358FD" w:rsidRPr="00E358FD" w:rsidRDefault="00E358FD" w:rsidP="00E358FD">
      <w:pPr>
        <w:jc w:val="both"/>
        <w:rPr>
          <w:sz w:val="24"/>
          <w:szCs w:val="24"/>
        </w:rPr>
      </w:pPr>
      <w:r w:rsidRPr="00E358FD">
        <w:rPr>
          <w:sz w:val="24"/>
          <w:szCs w:val="24"/>
        </w:rPr>
        <w:t>Тип рекламной конструкции_________________________________________</w:t>
      </w:r>
    </w:p>
    <w:p w:rsidR="00E358FD" w:rsidRPr="00E358FD" w:rsidRDefault="00E358FD" w:rsidP="00E358FD">
      <w:pPr>
        <w:jc w:val="both"/>
        <w:rPr>
          <w:sz w:val="24"/>
          <w:szCs w:val="24"/>
        </w:rPr>
      </w:pPr>
    </w:p>
    <w:p w:rsidR="00E358FD" w:rsidRPr="00E358FD" w:rsidRDefault="00E358FD" w:rsidP="00E358FD">
      <w:pPr>
        <w:jc w:val="both"/>
        <w:rPr>
          <w:sz w:val="24"/>
          <w:szCs w:val="24"/>
        </w:rPr>
      </w:pPr>
      <w:r w:rsidRPr="00E358FD">
        <w:rPr>
          <w:sz w:val="24"/>
          <w:szCs w:val="24"/>
        </w:rPr>
        <w:t>____________________________________________________________________.</w:t>
      </w:r>
    </w:p>
    <w:p w:rsidR="00E358FD" w:rsidRPr="00E358FD" w:rsidRDefault="00E358FD" w:rsidP="00E358FD">
      <w:pPr>
        <w:jc w:val="both"/>
        <w:rPr>
          <w:sz w:val="24"/>
          <w:szCs w:val="24"/>
        </w:rPr>
      </w:pPr>
    </w:p>
    <w:p w:rsidR="00E358FD" w:rsidRPr="00E358FD" w:rsidRDefault="00E358FD" w:rsidP="00E358FD">
      <w:pPr>
        <w:jc w:val="both"/>
        <w:rPr>
          <w:sz w:val="24"/>
          <w:szCs w:val="24"/>
        </w:rPr>
      </w:pPr>
      <w:r w:rsidRPr="00E358FD">
        <w:rPr>
          <w:sz w:val="24"/>
          <w:szCs w:val="24"/>
        </w:rPr>
        <w:t>Место установки________________________________________________</w:t>
      </w:r>
    </w:p>
    <w:p w:rsidR="00E358FD" w:rsidRPr="00E358FD" w:rsidRDefault="00E358FD" w:rsidP="00E358FD">
      <w:pPr>
        <w:jc w:val="both"/>
        <w:rPr>
          <w:i/>
          <w:sz w:val="24"/>
          <w:szCs w:val="24"/>
        </w:rPr>
      </w:pPr>
      <w:r w:rsidRPr="00E358FD">
        <w:rPr>
          <w:i/>
          <w:sz w:val="24"/>
          <w:szCs w:val="24"/>
        </w:rPr>
        <w:t xml:space="preserve">                                                (район, адресный ориентир)</w:t>
      </w:r>
    </w:p>
    <w:p w:rsidR="00E358FD" w:rsidRPr="00E358FD" w:rsidRDefault="00E358FD" w:rsidP="00E358FD">
      <w:pPr>
        <w:jc w:val="both"/>
        <w:rPr>
          <w:sz w:val="24"/>
          <w:szCs w:val="24"/>
        </w:rPr>
      </w:pPr>
      <w:r w:rsidRPr="00E358FD">
        <w:rPr>
          <w:sz w:val="24"/>
          <w:szCs w:val="24"/>
        </w:rPr>
        <w:t>____________________________________________________________________.</w:t>
      </w:r>
    </w:p>
    <w:p w:rsidR="00E358FD" w:rsidRPr="00E358FD" w:rsidRDefault="00E358FD" w:rsidP="00E358FD">
      <w:pPr>
        <w:jc w:val="both"/>
        <w:rPr>
          <w:sz w:val="24"/>
          <w:szCs w:val="24"/>
        </w:rPr>
      </w:pPr>
    </w:p>
    <w:p w:rsidR="00E358FD" w:rsidRPr="00E358FD" w:rsidRDefault="00E358FD" w:rsidP="00E358FD">
      <w:pPr>
        <w:jc w:val="both"/>
        <w:rPr>
          <w:sz w:val="24"/>
          <w:szCs w:val="24"/>
        </w:rPr>
      </w:pPr>
      <w:r w:rsidRPr="00E358FD">
        <w:rPr>
          <w:sz w:val="24"/>
          <w:szCs w:val="24"/>
        </w:rPr>
        <w:t>Площадь рекламного поля _____________ кв. м.</w:t>
      </w:r>
    </w:p>
    <w:p w:rsidR="00E358FD" w:rsidRPr="00E358FD" w:rsidRDefault="00E358FD" w:rsidP="00E358FD">
      <w:pPr>
        <w:jc w:val="both"/>
        <w:rPr>
          <w:sz w:val="24"/>
          <w:szCs w:val="24"/>
        </w:rPr>
      </w:pPr>
      <w:r w:rsidRPr="00E358FD">
        <w:rPr>
          <w:sz w:val="24"/>
          <w:szCs w:val="24"/>
        </w:rPr>
        <w:t xml:space="preserve">                 </w:t>
      </w:r>
    </w:p>
    <w:p w:rsidR="00E358FD" w:rsidRPr="00E358FD" w:rsidRDefault="00E358FD" w:rsidP="00E358FD">
      <w:pPr>
        <w:jc w:val="both"/>
        <w:rPr>
          <w:sz w:val="24"/>
          <w:szCs w:val="24"/>
        </w:rPr>
      </w:pPr>
    </w:p>
    <w:p w:rsidR="00E358FD" w:rsidRPr="00E358FD" w:rsidRDefault="00E358FD" w:rsidP="00E358FD">
      <w:pPr>
        <w:jc w:val="both"/>
        <w:rPr>
          <w:sz w:val="24"/>
          <w:szCs w:val="24"/>
        </w:rPr>
      </w:pPr>
    </w:p>
    <w:p w:rsidR="00E358FD" w:rsidRPr="00E358FD" w:rsidRDefault="00E358FD" w:rsidP="00E358FD">
      <w:pPr>
        <w:jc w:val="both"/>
        <w:rPr>
          <w:sz w:val="24"/>
          <w:szCs w:val="24"/>
        </w:rPr>
      </w:pPr>
      <w:r w:rsidRPr="00E358FD">
        <w:rPr>
          <w:sz w:val="24"/>
          <w:szCs w:val="24"/>
        </w:rPr>
        <w:t xml:space="preserve">                                                                </w:t>
      </w:r>
    </w:p>
    <w:p w:rsidR="00E358FD" w:rsidRPr="00E358FD" w:rsidRDefault="00E358FD" w:rsidP="00E358FD">
      <w:pPr>
        <w:jc w:val="both"/>
        <w:rPr>
          <w:sz w:val="24"/>
          <w:szCs w:val="24"/>
        </w:rPr>
      </w:pPr>
      <w:r w:rsidRPr="00E358FD">
        <w:rPr>
          <w:sz w:val="24"/>
          <w:szCs w:val="24"/>
        </w:rPr>
        <w:t xml:space="preserve"> _________________ _______________ /____________________/                            (должность)                               (подпись)                         (расшифровка подписи)</w:t>
      </w:r>
    </w:p>
    <w:p w:rsidR="00E358FD" w:rsidRPr="00E358FD" w:rsidRDefault="00E358FD" w:rsidP="00E358FD">
      <w:pPr>
        <w:jc w:val="center"/>
        <w:rPr>
          <w:b/>
          <w:sz w:val="24"/>
          <w:szCs w:val="24"/>
        </w:rPr>
      </w:pPr>
      <w:r w:rsidRPr="00E358FD">
        <w:rPr>
          <w:b/>
          <w:sz w:val="24"/>
          <w:szCs w:val="24"/>
        </w:rPr>
        <w:t xml:space="preserve">  </w:t>
      </w:r>
    </w:p>
    <w:p w:rsidR="00E358FD" w:rsidRPr="00E358FD" w:rsidRDefault="00E358FD" w:rsidP="00E358FD">
      <w:pPr>
        <w:jc w:val="center"/>
        <w:rPr>
          <w:b/>
          <w:sz w:val="24"/>
          <w:szCs w:val="24"/>
        </w:rPr>
      </w:pPr>
    </w:p>
    <w:p w:rsidR="00E358FD" w:rsidRPr="00E358FD" w:rsidRDefault="00E358FD" w:rsidP="00E358FD">
      <w:pPr>
        <w:tabs>
          <w:tab w:val="left" w:pos="1665"/>
        </w:tabs>
        <w:rPr>
          <w:sz w:val="28"/>
          <w:szCs w:val="28"/>
        </w:rPr>
      </w:pPr>
    </w:p>
    <w:p w:rsidR="00E358FD" w:rsidRPr="00E358FD" w:rsidRDefault="00E358FD" w:rsidP="00E358FD">
      <w:pPr>
        <w:tabs>
          <w:tab w:val="left" w:pos="1665"/>
        </w:tabs>
        <w:rPr>
          <w:b/>
          <w:bCs/>
          <w:sz w:val="24"/>
          <w:szCs w:val="24"/>
        </w:rPr>
      </w:pPr>
    </w:p>
    <w:p w:rsidR="00E358FD" w:rsidRPr="00E358FD" w:rsidRDefault="00E358FD" w:rsidP="00E358FD">
      <w:pPr>
        <w:tabs>
          <w:tab w:val="left" w:pos="1665"/>
        </w:tabs>
        <w:rPr>
          <w:b/>
          <w:bCs/>
          <w:sz w:val="24"/>
          <w:szCs w:val="24"/>
        </w:rPr>
      </w:pPr>
    </w:p>
    <w:p w:rsidR="00E358FD" w:rsidRDefault="00E358FD" w:rsidP="00E358FD">
      <w:pPr>
        <w:tabs>
          <w:tab w:val="left" w:pos="1665"/>
        </w:tabs>
        <w:rPr>
          <w:b/>
          <w:bCs/>
          <w:sz w:val="24"/>
          <w:szCs w:val="24"/>
        </w:rPr>
      </w:pPr>
    </w:p>
    <w:p w:rsidR="001D6AD8" w:rsidRPr="00E358FD" w:rsidRDefault="001D6AD8" w:rsidP="00E358FD">
      <w:pPr>
        <w:tabs>
          <w:tab w:val="left" w:pos="1665"/>
        </w:tabs>
        <w:rPr>
          <w:b/>
          <w:bCs/>
          <w:sz w:val="24"/>
          <w:szCs w:val="24"/>
        </w:rPr>
      </w:pPr>
    </w:p>
    <w:p w:rsidR="00E358FD" w:rsidRPr="00E358FD" w:rsidRDefault="00DD3E41" w:rsidP="00E358FD">
      <w:pPr>
        <w:ind w:firstLine="709"/>
        <w:jc w:val="right"/>
        <w:rPr>
          <w:lang w:eastAsia="en-US"/>
        </w:rPr>
      </w:pPr>
      <w:r>
        <w:rPr>
          <w:lang w:eastAsia="en-US"/>
        </w:rPr>
        <w:lastRenderedPageBreak/>
        <w:t>Приложение</w:t>
      </w:r>
      <w:r w:rsidR="00E358FD" w:rsidRPr="00E358FD">
        <w:rPr>
          <w:lang w:eastAsia="en-US"/>
        </w:rPr>
        <w:t xml:space="preserve"> 3</w:t>
      </w:r>
    </w:p>
    <w:p w:rsidR="00E358FD" w:rsidRPr="00E358FD" w:rsidRDefault="00E358FD" w:rsidP="00E358FD">
      <w:pPr>
        <w:ind w:firstLine="709"/>
        <w:jc w:val="right"/>
        <w:rPr>
          <w:lang w:eastAsia="en-US"/>
        </w:rPr>
      </w:pPr>
      <w:r w:rsidRPr="00E358FD">
        <w:rPr>
          <w:lang w:eastAsia="en-US"/>
        </w:rPr>
        <w:t xml:space="preserve">к Административному регламенту </w:t>
      </w:r>
    </w:p>
    <w:p w:rsidR="00E358FD" w:rsidRPr="00E358FD" w:rsidRDefault="00E358FD" w:rsidP="00E358FD">
      <w:pPr>
        <w:widowControl w:val="0"/>
        <w:autoSpaceDE w:val="0"/>
        <w:autoSpaceDN w:val="0"/>
        <w:adjustRightInd w:val="0"/>
        <w:jc w:val="right"/>
        <w:rPr>
          <w:bCs/>
        </w:rPr>
      </w:pPr>
      <w:r w:rsidRPr="00E358FD">
        <w:rPr>
          <w:bCs/>
        </w:rPr>
        <w:t xml:space="preserve">предоставления муниципальной услуги </w:t>
      </w:r>
    </w:p>
    <w:p w:rsidR="00E358FD" w:rsidRPr="00E358FD" w:rsidRDefault="00E358FD" w:rsidP="00E358FD">
      <w:pPr>
        <w:widowControl w:val="0"/>
        <w:autoSpaceDE w:val="0"/>
        <w:autoSpaceDN w:val="0"/>
        <w:adjustRightInd w:val="0"/>
        <w:jc w:val="right"/>
        <w:rPr>
          <w:bCs/>
        </w:rPr>
      </w:pPr>
      <w:r w:rsidRPr="00E358FD">
        <w:rPr>
          <w:bCs/>
        </w:rPr>
        <w:t>по выдаче разрешений на установку</w:t>
      </w:r>
    </w:p>
    <w:p w:rsidR="00E358FD" w:rsidRPr="00E358FD" w:rsidRDefault="00E358FD" w:rsidP="00E358FD">
      <w:pPr>
        <w:widowControl w:val="0"/>
        <w:autoSpaceDE w:val="0"/>
        <w:autoSpaceDN w:val="0"/>
        <w:adjustRightInd w:val="0"/>
        <w:jc w:val="right"/>
        <w:rPr>
          <w:bCs/>
        </w:rPr>
      </w:pPr>
      <w:r w:rsidRPr="00E358FD">
        <w:rPr>
          <w:bCs/>
        </w:rPr>
        <w:t xml:space="preserve"> и эксплуатацию  рекламных конструкций, </w:t>
      </w:r>
    </w:p>
    <w:p w:rsidR="00E358FD" w:rsidRPr="00E358FD" w:rsidRDefault="00E358FD" w:rsidP="00E358FD">
      <w:pPr>
        <w:widowControl w:val="0"/>
        <w:autoSpaceDE w:val="0"/>
        <w:autoSpaceDN w:val="0"/>
        <w:adjustRightInd w:val="0"/>
        <w:jc w:val="right"/>
        <w:rPr>
          <w:bCs/>
        </w:rPr>
      </w:pPr>
      <w:r w:rsidRPr="00E358FD">
        <w:rPr>
          <w:bCs/>
        </w:rPr>
        <w:t xml:space="preserve">аннулирование таких разрешений  </w:t>
      </w:r>
    </w:p>
    <w:p w:rsidR="00E358FD" w:rsidRPr="00E358FD" w:rsidRDefault="00E358FD" w:rsidP="00E358FD">
      <w:pPr>
        <w:ind w:firstLine="709"/>
        <w:jc w:val="right"/>
        <w:rPr>
          <w:sz w:val="24"/>
          <w:szCs w:val="24"/>
          <w:lang w:eastAsia="en-US"/>
        </w:rPr>
      </w:pPr>
    </w:p>
    <w:p w:rsidR="00E358FD" w:rsidRPr="00E358FD" w:rsidRDefault="00E358FD" w:rsidP="00E358FD">
      <w:pPr>
        <w:ind w:firstLine="709"/>
        <w:jc w:val="right"/>
        <w:rPr>
          <w:sz w:val="24"/>
          <w:szCs w:val="24"/>
          <w:lang w:eastAsia="en-US"/>
        </w:rPr>
      </w:pPr>
      <w:r w:rsidRPr="00E358FD">
        <w:rPr>
          <w:sz w:val="24"/>
          <w:szCs w:val="24"/>
          <w:lang w:eastAsia="en-US"/>
        </w:rPr>
        <w:t xml:space="preserve"> </w:t>
      </w:r>
    </w:p>
    <w:p w:rsidR="00E358FD" w:rsidRPr="00E358FD" w:rsidRDefault="00E358FD" w:rsidP="00E358FD">
      <w:pPr>
        <w:adjustRightInd w:val="0"/>
        <w:jc w:val="center"/>
        <w:rPr>
          <w:sz w:val="28"/>
          <w:szCs w:val="28"/>
        </w:rPr>
      </w:pPr>
      <w:r w:rsidRPr="00E358FD">
        <w:rPr>
          <w:sz w:val="28"/>
          <w:szCs w:val="28"/>
        </w:rPr>
        <w:t>Журнал регистрации заявлений на предоставление муниципальной услуги</w:t>
      </w:r>
    </w:p>
    <w:p w:rsidR="00E358FD" w:rsidRPr="00E358FD" w:rsidRDefault="00E358FD" w:rsidP="00E358FD">
      <w:pPr>
        <w:adjustRightInd w:val="0"/>
        <w:jc w:val="center"/>
        <w:rPr>
          <w:sz w:val="28"/>
          <w:szCs w:val="28"/>
        </w:rPr>
      </w:pPr>
      <w:r w:rsidRPr="00E358FD">
        <w:rPr>
          <w:sz w:val="28"/>
          <w:szCs w:val="28"/>
        </w:rPr>
        <w:t>по выдаче разрешений на установку и эксплуатацию рекламных конструкций, аннулирование таких разрешений</w:t>
      </w:r>
    </w:p>
    <w:p w:rsidR="00E358FD" w:rsidRPr="00E358FD" w:rsidRDefault="00E358FD" w:rsidP="00E358FD">
      <w:pPr>
        <w:adjustRightInd w:val="0"/>
        <w:jc w:val="center"/>
        <w:rPr>
          <w:sz w:val="28"/>
          <w:szCs w:val="28"/>
        </w:rPr>
      </w:pPr>
      <w:r w:rsidRPr="00E358FD">
        <w:rPr>
          <w:sz w:val="28"/>
          <w:szCs w:val="28"/>
        </w:rPr>
        <w:t> </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1701"/>
        <w:gridCol w:w="2075"/>
        <w:gridCol w:w="1701"/>
        <w:gridCol w:w="1752"/>
      </w:tblGrid>
      <w:tr w:rsidR="00E358FD" w:rsidRPr="00E358FD" w:rsidTr="00CB52A1">
        <w:trPr>
          <w:trHeight w:val="1775"/>
        </w:trPr>
        <w:tc>
          <w:tcPr>
            <w:tcW w:w="568" w:type="dxa"/>
          </w:tcPr>
          <w:p w:rsidR="00E358FD" w:rsidRPr="00E358FD" w:rsidRDefault="00E358FD" w:rsidP="00E358FD">
            <w:pPr>
              <w:jc w:val="center"/>
              <w:rPr>
                <w:rFonts w:eastAsia="Calibri"/>
              </w:rPr>
            </w:pPr>
            <w:r w:rsidRPr="00E358FD">
              <w:rPr>
                <w:rFonts w:eastAsia="Calibri"/>
              </w:rPr>
              <w:t>№</w:t>
            </w:r>
          </w:p>
          <w:p w:rsidR="00E358FD" w:rsidRPr="00E358FD" w:rsidRDefault="00E358FD" w:rsidP="00E358FD">
            <w:pPr>
              <w:jc w:val="center"/>
              <w:rPr>
                <w:rFonts w:eastAsia="Calibri"/>
              </w:rPr>
            </w:pPr>
            <w:proofErr w:type="gramStart"/>
            <w:r w:rsidRPr="00E358FD">
              <w:rPr>
                <w:rFonts w:eastAsia="Calibri"/>
              </w:rPr>
              <w:t>п</w:t>
            </w:r>
            <w:proofErr w:type="gramEnd"/>
            <w:r w:rsidRPr="00E358FD">
              <w:rPr>
                <w:rFonts w:eastAsia="Calibri"/>
              </w:rPr>
              <w:t>/п</w:t>
            </w:r>
          </w:p>
        </w:tc>
        <w:tc>
          <w:tcPr>
            <w:tcW w:w="1701" w:type="dxa"/>
          </w:tcPr>
          <w:p w:rsidR="00E358FD" w:rsidRPr="00E358FD" w:rsidRDefault="00E358FD" w:rsidP="00E358FD">
            <w:pPr>
              <w:jc w:val="center"/>
              <w:rPr>
                <w:rFonts w:eastAsia="Calibri"/>
              </w:rPr>
            </w:pPr>
            <w:r w:rsidRPr="00E358FD">
              <w:rPr>
                <w:rFonts w:eastAsia="Calibri"/>
              </w:rPr>
              <w:t xml:space="preserve">Дата </w:t>
            </w:r>
            <w:r w:rsidRPr="00E358FD">
              <w:t>поступления заявления на предоставление муниципальной услуги</w:t>
            </w:r>
          </w:p>
        </w:tc>
        <w:tc>
          <w:tcPr>
            <w:tcW w:w="1701" w:type="dxa"/>
          </w:tcPr>
          <w:p w:rsidR="00E358FD" w:rsidRPr="00E358FD" w:rsidRDefault="00E358FD" w:rsidP="00E358FD">
            <w:pPr>
              <w:jc w:val="center"/>
              <w:rPr>
                <w:rFonts w:eastAsia="Calibri"/>
              </w:rPr>
            </w:pPr>
            <w:r w:rsidRPr="00E358FD">
              <w:t>Реквизиты заявления на предоставление муниципальной услуги</w:t>
            </w:r>
          </w:p>
        </w:tc>
        <w:tc>
          <w:tcPr>
            <w:tcW w:w="2075" w:type="dxa"/>
          </w:tcPr>
          <w:p w:rsidR="00E358FD" w:rsidRPr="00E358FD" w:rsidRDefault="00E358FD" w:rsidP="00E358FD">
            <w:pPr>
              <w:jc w:val="center"/>
              <w:rPr>
                <w:rFonts w:eastAsia="Calibri"/>
              </w:rPr>
            </w:pPr>
            <w:r w:rsidRPr="00E358FD">
              <w:t>Сведения о заявителе (наименование юридического лица, ф</w:t>
            </w:r>
            <w:r w:rsidRPr="00E358FD">
              <w:rPr>
                <w:rFonts w:eastAsia="Calibri"/>
              </w:rPr>
              <w:t>амилия</w:t>
            </w:r>
            <w:r w:rsidRPr="00E358FD">
              <w:t>, имя, отчество физического лица, индивидуального предпринимателя)</w:t>
            </w:r>
          </w:p>
        </w:tc>
        <w:tc>
          <w:tcPr>
            <w:tcW w:w="1701" w:type="dxa"/>
          </w:tcPr>
          <w:p w:rsidR="00E358FD" w:rsidRPr="00E358FD" w:rsidRDefault="00E358FD" w:rsidP="00E358FD">
            <w:pPr>
              <w:jc w:val="center"/>
              <w:rPr>
                <w:rFonts w:eastAsia="Calibri"/>
              </w:rPr>
            </w:pPr>
            <w:r w:rsidRPr="00E358FD">
              <w:t>Содержание заявления на предоставление муниципальной услуги</w:t>
            </w:r>
          </w:p>
        </w:tc>
        <w:tc>
          <w:tcPr>
            <w:tcW w:w="1752" w:type="dxa"/>
          </w:tcPr>
          <w:p w:rsidR="00E358FD" w:rsidRPr="00E358FD" w:rsidRDefault="00E358FD" w:rsidP="00E358FD">
            <w:pPr>
              <w:jc w:val="center"/>
            </w:pPr>
            <w:proofErr w:type="gramStart"/>
            <w:r w:rsidRPr="00E358FD">
              <w:t>Регистрационный</w:t>
            </w:r>
            <w:proofErr w:type="gramEnd"/>
            <w:r w:rsidRPr="00E358FD">
              <w:t xml:space="preserve"> № заявления</w:t>
            </w:r>
          </w:p>
        </w:tc>
      </w:tr>
      <w:tr w:rsidR="00E358FD" w:rsidRPr="00E358FD" w:rsidTr="00CB52A1">
        <w:trPr>
          <w:trHeight w:val="293"/>
        </w:trPr>
        <w:tc>
          <w:tcPr>
            <w:tcW w:w="568" w:type="dxa"/>
          </w:tcPr>
          <w:p w:rsidR="00E358FD" w:rsidRPr="00E358FD" w:rsidRDefault="00E358FD" w:rsidP="00E358FD">
            <w:pPr>
              <w:tabs>
                <w:tab w:val="left" w:pos="-3420"/>
              </w:tabs>
              <w:jc w:val="center"/>
              <w:rPr>
                <w:rFonts w:eastAsia="Calibri"/>
              </w:rPr>
            </w:pPr>
            <w:r w:rsidRPr="00E358FD">
              <w:t>1</w:t>
            </w:r>
          </w:p>
        </w:tc>
        <w:tc>
          <w:tcPr>
            <w:tcW w:w="1701" w:type="dxa"/>
          </w:tcPr>
          <w:p w:rsidR="00E358FD" w:rsidRPr="00E358FD" w:rsidRDefault="00E358FD" w:rsidP="00E358FD">
            <w:pPr>
              <w:tabs>
                <w:tab w:val="left" w:pos="-3420"/>
              </w:tabs>
              <w:jc w:val="center"/>
              <w:rPr>
                <w:rFonts w:eastAsia="Calibri"/>
              </w:rPr>
            </w:pPr>
            <w:r w:rsidRPr="00E358FD">
              <w:t>2</w:t>
            </w:r>
          </w:p>
        </w:tc>
        <w:tc>
          <w:tcPr>
            <w:tcW w:w="1701" w:type="dxa"/>
          </w:tcPr>
          <w:p w:rsidR="00E358FD" w:rsidRPr="00E358FD" w:rsidRDefault="00E358FD" w:rsidP="00E358FD">
            <w:pPr>
              <w:jc w:val="center"/>
              <w:rPr>
                <w:rFonts w:eastAsia="Calibri"/>
              </w:rPr>
            </w:pPr>
            <w:r w:rsidRPr="00E358FD">
              <w:t>3</w:t>
            </w:r>
          </w:p>
        </w:tc>
        <w:tc>
          <w:tcPr>
            <w:tcW w:w="2075" w:type="dxa"/>
          </w:tcPr>
          <w:p w:rsidR="00E358FD" w:rsidRPr="00E358FD" w:rsidRDefault="00E358FD" w:rsidP="00E358FD">
            <w:pPr>
              <w:tabs>
                <w:tab w:val="left" w:pos="-3420"/>
              </w:tabs>
              <w:jc w:val="center"/>
              <w:rPr>
                <w:rFonts w:eastAsia="Calibri"/>
              </w:rPr>
            </w:pPr>
            <w:r w:rsidRPr="00E358FD">
              <w:t>4</w:t>
            </w:r>
          </w:p>
        </w:tc>
        <w:tc>
          <w:tcPr>
            <w:tcW w:w="1701" w:type="dxa"/>
          </w:tcPr>
          <w:p w:rsidR="00E358FD" w:rsidRPr="00E358FD" w:rsidRDefault="00E358FD" w:rsidP="00E358FD">
            <w:pPr>
              <w:tabs>
                <w:tab w:val="left" w:pos="-3420"/>
              </w:tabs>
              <w:jc w:val="center"/>
              <w:rPr>
                <w:rFonts w:eastAsia="Calibri"/>
              </w:rPr>
            </w:pPr>
            <w:r w:rsidRPr="00E358FD">
              <w:t>5</w:t>
            </w:r>
          </w:p>
        </w:tc>
        <w:tc>
          <w:tcPr>
            <w:tcW w:w="1752" w:type="dxa"/>
          </w:tcPr>
          <w:p w:rsidR="00E358FD" w:rsidRPr="00E358FD" w:rsidRDefault="00E358FD" w:rsidP="00E358FD">
            <w:pPr>
              <w:tabs>
                <w:tab w:val="left" w:pos="-3420"/>
              </w:tabs>
              <w:jc w:val="center"/>
            </w:pPr>
            <w:r w:rsidRPr="00E358FD">
              <w:t>6</w:t>
            </w:r>
          </w:p>
        </w:tc>
      </w:tr>
    </w:tbl>
    <w:p w:rsidR="00E358FD" w:rsidRPr="00E358FD" w:rsidRDefault="00E358FD" w:rsidP="00E358F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x-none" w:eastAsia="x-none"/>
        </w:rPr>
      </w:pPr>
    </w:p>
    <w:p w:rsidR="00E358FD" w:rsidRPr="00E358FD" w:rsidRDefault="00E358FD" w:rsidP="00E358FD">
      <w:pPr>
        <w:ind w:firstLine="709"/>
        <w:jc w:val="right"/>
        <w:rPr>
          <w:sz w:val="24"/>
          <w:szCs w:val="24"/>
          <w:lang w:eastAsia="en-US"/>
        </w:rPr>
      </w:pPr>
    </w:p>
    <w:p w:rsidR="00E358FD" w:rsidRPr="00E358FD" w:rsidRDefault="00E358FD" w:rsidP="00E358FD">
      <w:pPr>
        <w:ind w:firstLine="709"/>
        <w:jc w:val="right"/>
        <w:rPr>
          <w:sz w:val="24"/>
          <w:szCs w:val="24"/>
          <w:lang w:eastAsia="en-US"/>
        </w:rPr>
      </w:pPr>
    </w:p>
    <w:p w:rsidR="00E358FD" w:rsidRPr="00E358FD" w:rsidRDefault="00E358FD" w:rsidP="00E358FD">
      <w:pPr>
        <w:ind w:firstLine="709"/>
        <w:jc w:val="right"/>
        <w:rPr>
          <w:sz w:val="24"/>
          <w:szCs w:val="24"/>
          <w:lang w:eastAsia="en-US"/>
        </w:rPr>
      </w:pPr>
    </w:p>
    <w:p w:rsidR="00E358FD" w:rsidRPr="00E358FD" w:rsidRDefault="00E358FD" w:rsidP="00E358FD">
      <w:pPr>
        <w:ind w:firstLine="709"/>
        <w:jc w:val="right"/>
        <w:rPr>
          <w:sz w:val="24"/>
          <w:szCs w:val="24"/>
          <w:lang w:eastAsia="en-US"/>
        </w:rPr>
      </w:pPr>
    </w:p>
    <w:p w:rsidR="00E358FD" w:rsidRPr="00E358FD" w:rsidRDefault="00E358FD" w:rsidP="00E358FD">
      <w:pPr>
        <w:ind w:firstLine="709"/>
        <w:jc w:val="right"/>
        <w:rPr>
          <w:sz w:val="24"/>
          <w:szCs w:val="24"/>
          <w:lang w:eastAsia="en-US"/>
        </w:rPr>
      </w:pPr>
    </w:p>
    <w:p w:rsidR="00E358FD" w:rsidRPr="00E358FD" w:rsidRDefault="00E358FD" w:rsidP="00E358FD">
      <w:pPr>
        <w:ind w:firstLine="709"/>
        <w:jc w:val="right"/>
        <w:rPr>
          <w:sz w:val="24"/>
          <w:szCs w:val="24"/>
          <w:lang w:eastAsia="en-US"/>
        </w:rPr>
      </w:pPr>
    </w:p>
    <w:p w:rsidR="00E358FD" w:rsidRPr="00E358FD" w:rsidRDefault="00E358FD" w:rsidP="00E358FD">
      <w:pPr>
        <w:ind w:firstLine="709"/>
        <w:jc w:val="right"/>
        <w:rPr>
          <w:sz w:val="24"/>
          <w:szCs w:val="24"/>
          <w:lang w:eastAsia="en-US"/>
        </w:rPr>
      </w:pPr>
    </w:p>
    <w:p w:rsidR="00E358FD" w:rsidRPr="00E358FD" w:rsidRDefault="00E358FD" w:rsidP="00E358FD">
      <w:pPr>
        <w:ind w:firstLine="709"/>
        <w:jc w:val="right"/>
        <w:rPr>
          <w:sz w:val="24"/>
          <w:szCs w:val="24"/>
          <w:lang w:eastAsia="en-US"/>
        </w:rPr>
      </w:pPr>
    </w:p>
    <w:p w:rsidR="00E358FD" w:rsidRPr="00E358FD" w:rsidRDefault="00E358FD" w:rsidP="00E358FD">
      <w:pPr>
        <w:spacing w:after="200" w:line="276" w:lineRule="auto"/>
        <w:jc w:val="right"/>
        <w:rPr>
          <w:sz w:val="28"/>
          <w:szCs w:val="28"/>
          <w:lang w:eastAsia="en-US"/>
        </w:rPr>
      </w:pPr>
    </w:p>
    <w:p w:rsidR="00E358FD" w:rsidRPr="00E358FD" w:rsidRDefault="00E358FD" w:rsidP="00E358FD">
      <w:pPr>
        <w:spacing w:after="200" w:line="276" w:lineRule="auto"/>
        <w:jc w:val="right"/>
        <w:rPr>
          <w:sz w:val="28"/>
          <w:szCs w:val="28"/>
          <w:lang w:eastAsia="en-US"/>
        </w:rPr>
      </w:pPr>
    </w:p>
    <w:p w:rsidR="00E358FD" w:rsidRPr="00E358FD" w:rsidRDefault="00E358FD" w:rsidP="00E358FD">
      <w:pPr>
        <w:spacing w:after="200" w:line="276" w:lineRule="auto"/>
        <w:rPr>
          <w:sz w:val="28"/>
          <w:szCs w:val="28"/>
          <w:lang w:eastAsia="en-US"/>
        </w:rPr>
      </w:pPr>
    </w:p>
    <w:p w:rsidR="00E358FD" w:rsidRPr="00E358FD" w:rsidRDefault="00E358FD" w:rsidP="00E358FD">
      <w:pPr>
        <w:spacing w:after="200" w:line="276" w:lineRule="auto"/>
        <w:rPr>
          <w:sz w:val="28"/>
          <w:szCs w:val="28"/>
          <w:lang w:eastAsia="en-US"/>
        </w:rPr>
      </w:pPr>
    </w:p>
    <w:p w:rsidR="00E358FD" w:rsidRPr="00E358FD" w:rsidRDefault="00E358FD" w:rsidP="00E358FD">
      <w:pPr>
        <w:spacing w:after="200" w:line="276" w:lineRule="auto"/>
        <w:rPr>
          <w:sz w:val="28"/>
          <w:szCs w:val="28"/>
          <w:lang w:eastAsia="en-US"/>
        </w:rPr>
      </w:pPr>
    </w:p>
    <w:p w:rsidR="00E358FD" w:rsidRPr="00E358FD" w:rsidRDefault="00E358FD" w:rsidP="00E358FD">
      <w:pPr>
        <w:spacing w:after="200" w:line="276" w:lineRule="auto"/>
        <w:rPr>
          <w:sz w:val="28"/>
          <w:szCs w:val="28"/>
          <w:lang w:eastAsia="en-US"/>
        </w:rPr>
      </w:pPr>
    </w:p>
    <w:p w:rsidR="00E358FD" w:rsidRPr="00E358FD" w:rsidRDefault="00E358FD" w:rsidP="00E358FD">
      <w:pPr>
        <w:spacing w:after="200" w:line="276" w:lineRule="auto"/>
        <w:rPr>
          <w:sz w:val="28"/>
          <w:szCs w:val="28"/>
          <w:lang w:eastAsia="en-US"/>
        </w:rPr>
      </w:pPr>
    </w:p>
    <w:p w:rsidR="00E358FD" w:rsidRPr="00E358FD" w:rsidRDefault="00E358FD" w:rsidP="00E358FD">
      <w:pPr>
        <w:spacing w:after="200" w:line="276" w:lineRule="auto"/>
        <w:rPr>
          <w:sz w:val="28"/>
          <w:szCs w:val="28"/>
          <w:lang w:eastAsia="en-US"/>
        </w:rPr>
      </w:pPr>
    </w:p>
    <w:p w:rsidR="00E358FD" w:rsidRPr="00E358FD" w:rsidRDefault="00E358FD" w:rsidP="00E358FD">
      <w:pPr>
        <w:spacing w:after="200" w:line="276" w:lineRule="auto"/>
        <w:rPr>
          <w:sz w:val="28"/>
          <w:szCs w:val="28"/>
          <w:lang w:eastAsia="en-US"/>
        </w:rPr>
      </w:pPr>
    </w:p>
    <w:p w:rsidR="00E358FD" w:rsidRPr="00E358FD" w:rsidRDefault="00E358FD" w:rsidP="00E358FD">
      <w:pPr>
        <w:spacing w:after="200" w:line="276" w:lineRule="auto"/>
        <w:rPr>
          <w:sz w:val="28"/>
          <w:szCs w:val="28"/>
          <w:lang w:eastAsia="en-US"/>
        </w:rPr>
      </w:pPr>
    </w:p>
    <w:p w:rsidR="00E358FD" w:rsidRPr="00E358FD" w:rsidRDefault="00E358FD" w:rsidP="00E358FD">
      <w:pPr>
        <w:spacing w:after="200" w:line="276" w:lineRule="auto"/>
        <w:rPr>
          <w:sz w:val="28"/>
          <w:szCs w:val="28"/>
          <w:lang w:eastAsia="en-US"/>
        </w:rPr>
      </w:pPr>
    </w:p>
    <w:p w:rsidR="00E358FD" w:rsidRPr="00E358FD" w:rsidRDefault="00DD3E41" w:rsidP="00E358FD">
      <w:pPr>
        <w:ind w:firstLine="709"/>
        <w:jc w:val="right"/>
        <w:rPr>
          <w:lang w:eastAsia="en-US"/>
        </w:rPr>
      </w:pPr>
      <w:r>
        <w:rPr>
          <w:lang w:eastAsia="en-US"/>
        </w:rPr>
        <w:lastRenderedPageBreak/>
        <w:t>Приложение</w:t>
      </w:r>
      <w:r w:rsidR="00E358FD" w:rsidRPr="00E358FD">
        <w:rPr>
          <w:lang w:eastAsia="en-US"/>
        </w:rPr>
        <w:t xml:space="preserve"> 4</w:t>
      </w:r>
    </w:p>
    <w:p w:rsidR="00E358FD" w:rsidRPr="00E358FD" w:rsidRDefault="00E358FD" w:rsidP="00E358FD">
      <w:pPr>
        <w:ind w:firstLine="709"/>
        <w:jc w:val="right"/>
        <w:rPr>
          <w:lang w:eastAsia="en-US"/>
        </w:rPr>
      </w:pPr>
      <w:r w:rsidRPr="00E358FD">
        <w:rPr>
          <w:lang w:eastAsia="en-US"/>
        </w:rPr>
        <w:t xml:space="preserve">к Административному регламенту </w:t>
      </w:r>
    </w:p>
    <w:p w:rsidR="00E358FD" w:rsidRPr="00E358FD" w:rsidRDefault="00E358FD" w:rsidP="00E358FD">
      <w:pPr>
        <w:widowControl w:val="0"/>
        <w:autoSpaceDE w:val="0"/>
        <w:autoSpaceDN w:val="0"/>
        <w:adjustRightInd w:val="0"/>
        <w:jc w:val="right"/>
        <w:rPr>
          <w:bCs/>
        </w:rPr>
      </w:pPr>
      <w:r w:rsidRPr="00E358FD">
        <w:rPr>
          <w:bCs/>
        </w:rPr>
        <w:t xml:space="preserve">предоставления муниципальной услуги </w:t>
      </w:r>
    </w:p>
    <w:p w:rsidR="00E358FD" w:rsidRPr="00E358FD" w:rsidRDefault="00E358FD" w:rsidP="00E358FD">
      <w:pPr>
        <w:widowControl w:val="0"/>
        <w:autoSpaceDE w:val="0"/>
        <w:autoSpaceDN w:val="0"/>
        <w:adjustRightInd w:val="0"/>
        <w:jc w:val="right"/>
        <w:rPr>
          <w:bCs/>
        </w:rPr>
      </w:pPr>
      <w:r w:rsidRPr="00E358FD">
        <w:rPr>
          <w:bCs/>
        </w:rPr>
        <w:t>по выдаче разрешений на установку</w:t>
      </w:r>
    </w:p>
    <w:p w:rsidR="00E358FD" w:rsidRPr="00E358FD" w:rsidRDefault="00E358FD" w:rsidP="00E358FD">
      <w:pPr>
        <w:widowControl w:val="0"/>
        <w:autoSpaceDE w:val="0"/>
        <w:autoSpaceDN w:val="0"/>
        <w:adjustRightInd w:val="0"/>
        <w:jc w:val="right"/>
        <w:rPr>
          <w:bCs/>
        </w:rPr>
      </w:pPr>
      <w:r w:rsidRPr="00E358FD">
        <w:rPr>
          <w:bCs/>
        </w:rPr>
        <w:t xml:space="preserve"> и эксплуатацию  рекламных конструкций, </w:t>
      </w:r>
    </w:p>
    <w:p w:rsidR="00E358FD" w:rsidRPr="00E358FD" w:rsidRDefault="00E358FD" w:rsidP="00E358FD">
      <w:pPr>
        <w:widowControl w:val="0"/>
        <w:autoSpaceDE w:val="0"/>
        <w:autoSpaceDN w:val="0"/>
        <w:adjustRightInd w:val="0"/>
        <w:jc w:val="right"/>
        <w:rPr>
          <w:bCs/>
        </w:rPr>
      </w:pPr>
      <w:r w:rsidRPr="00E358FD">
        <w:rPr>
          <w:bCs/>
        </w:rPr>
        <w:t xml:space="preserve">аннулирование таких разрешений  </w:t>
      </w:r>
    </w:p>
    <w:p w:rsidR="00E358FD" w:rsidRPr="00E358FD" w:rsidRDefault="00E358FD" w:rsidP="00E358FD">
      <w:pPr>
        <w:widowControl w:val="0"/>
        <w:autoSpaceDE w:val="0"/>
        <w:autoSpaceDN w:val="0"/>
        <w:adjustRightInd w:val="0"/>
        <w:jc w:val="right"/>
        <w:rPr>
          <w:bCs/>
        </w:rPr>
      </w:pPr>
      <w:r w:rsidRPr="00E358FD">
        <w:rPr>
          <w:bCs/>
        </w:rPr>
        <w:br/>
      </w:r>
      <w:r w:rsidRPr="00E358FD">
        <w:rPr>
          <w:bCs/>
        </w:rPr>
        <w:br/>
      </w:r>
    </w:p>
    <w:p w:rsidR="00E358FD" w:rsidRPr="00E358FD" w:rsidRDefault="00E358FD" w:rsidP="00E358FD">
      <w:pPr>
        <w:widowControl w:val="0"/>
        <w:autoSpaceDE w:val="0"/>
        <w:autoSpaceDN w:val="0"/>
        <w:adjustRightInd w:val="0"/>
        <w:jc w:val="center"/>
        <w:rPr>
          <w:bCs/>
          <w:sz w:val="28"/>
          <w:szCs w:val="28"/>
        </w:rPr>
      </w:pPr>
    </w:p>
    <w:p w:rsidR="00E358FD" w:rsidRPr="00E358FD" w:rsidRDefault="00E358FD" w:rsidP="00E358FD">
      <w:pPr>
        <w:jc w:val="center"/>
        <w:rPr>
          <w:sz w:val="24"/>
          <w:szCs w:val="24"/>
          <w:lang w:eastAsia="en-US"/>
        </w:rPr>
      </w:pPr>
      <w:r w:rsidRPr="00E358FD">
        <w:rPr>
          <w:sz w:val="28"/>
          <w:szCs w:val="28"/>
          <w:shd w:val="clear" w:color="auto" w:fill="FFFFFF"/>
          <w:lang w:eastAsia="en-US"/>
        </w:rPr>
        <w:t>Реквизиты для перечисления государственной пошлины</w:t>
      </w:r>
    </w:p>
    <w:p w:rsidR="00E358FD" w:rsidRPr="00E358FD" w:rsidRDefault="00E358FD" w:rsidP="00E358FD">
      <w:pPr>
        <w:jc w:val="center"/>
        <w:rPr>
          <w:color w:val="000000"/>
          <w:sz w:val="28"/>
          <w:szCs w:val="28"/>
        </w:rPr>
      </w:pPr>
      <w:r w:rsidRPr="00E358FD">
        <w:rPr>
          <w:sz w:val="24"/>
          <w:szCs w:val="24"/>
          <w:lang w:eastAsia="en-US"/>
        </w:rPr>
        <w:t>з</w:t>
      </w:r>
      <w:r w:rsidRPr="00E358FD">
        <w:rPr>
          <w:color w:val="000000"/>
          <w:sz w:val="28"/>
          <w:szCs w:val="28"/>
        </w:rPr>
        <w:t>а выдачу разрешения на установку и эксплуатацию рекламной конструкции</w:t>
      </w:r>
    </w:p>
    <w:p w:rsidR="00E358FD" w:rsidRPr="00E358FD" w:rsidRDefault="00E358FD" w:rsidP="00E358FD">
      <w:pPr>
        <w:jc w:val="center"/>
        <w:rPr>
          <w:color w:val="000000"/>
          <w:sz w:val="28"/>
          <w:szCs w:val="28"/>
        </w:rPr>
      </w:pPr>
    </w:p>
    <w:p w:rsidR="00E358FD" w:rsidRPr="00E358FD" w:rsidRDefault="00E358FD" w:rsidP="00E358FD">
      <w:pPr>
        <w:jc w:val="both"/>
        <w:rPr>
          <w:color w:val="000000"/>
          <w:sz w:val="28"/>
          <w:szCs w:val="28"/>
        </w:rPr>
      </w:pPr>
    </w:p>
    <w:p w:rsidR="00E358FD" w:rsidRPr="00E358FD" w:rsidRDefault="00E358FD" w:rsidP="00E358FD">
      <w:pPr>
        <w:jc w:val="both"/>
        <w:rPr>
          <w:color w:val="000000"/>
          <w:sz w:val="28"/>
          <w:szCs w:val="28"/>
        </w:rPr>
      </w:pPr>
    </w:p>
    <w:p w:rsidR="00E358FD" w:rsidRPr="00E358FD" w:rsidRDefault="00E358FD" w:rsidP="00E358FD">
      <w:pPr>
        <w:jc w:val="both"/>
        <w:rPr>
          <w:color w:val="000000"/>
          <w:sz w:val="28"/>
          <w:szCs w:val="28"/>
        </w:rPr>
      </w:pPr>
      <w:r w:rsidRPr="00E358FD">
        <w:rPr>
          <w:color w:val="000000"/>
          <w:sz w:val="28"/>
          <w:szCs w:val="28"/>
        </w:rPr>
        <w:t xml:space="preserve">УФК по Ханты-Мансийскому автономному округу – Югре (Департамент строительства, архитектуры и ЖКХ, </w:t>
      </w:r>
      <w:proofErr w:type="gramStart"/>
      <w:r w:rsidRPr="00E358FD">
        <w:rPr>
          <w:color w:val="000000"/>
          <w:sz w:val="28"/>
          <w:szCs w:val="28"/>
        </w:rPr>
        <w:t>л</w:t>
      </w:r>
      <w:proofErr w:type="gramEnd"/>
      <w:r w:rsidRPr="00E358FD">
        <w:rPr>
          <w:color w:val="000000"/>
          <w:sz w:val="28"/>
          <w:szCs w:val="28"/>
        </w:rPr>
        <w:t>/с 04873033320)</w:t>
      </w:r>
    </w:p>
    <w:p w:rsidR="00E358FD" w:rsidRPr="00E358FD" w:rsidRDefault="00E358FD" w:rsidP="00E358FD">
      <w:pPr>
        <w:jc w:val="both"/>
        <w:rPr>
          <w:color w:val="000000"/>
          <w:sz w:val="28"/>
          <w:szCs w:val="28"/>
        </w:rPr>
      </w:pPr>
    </w:p>
    <w:p w:rsidR="00E358FD" w:rsidRPr="00E358FD" w:rsidRDefault="00E358FD" w:rsidP="00E358FD">
      <w:pPr>
        <w:jc w:val="both"/>
        <w:rPr>
          <w:color w:val="000000"/>
          <w:sz w:val="28"/>
          <w:szCs w:val="28"/>
        </w:rPr>
      </w:pPr>
      <w:r w:rsidRPr="00E358FD">
        <w:rPr>
          <w:color w:val="000000"/>
          <w:sz w:val="28"/>
          <w:szCs w:val="28"/>
        </w:rPr>
        <w:t>ИНН/КПП 8601040228/860101001</w:t>
      </w:r>
    </w:p>
    <w:p w:rsidR="00E358FD" w:rsidRPr="00E358FD" w:rsidRDefault="00E358FD" w:rsidP="00E358FD">
      <w:pPr>
        <w:jc w:val="both"/>
        <w:rPr>
          <w:color w:val="000000"/>
          <w:sz w:val="28"/>
          <w:szCs w:val="28"/>
        </w:rPr>
      </w:pPr>
      <w:r w:rsidRPr="00E358FD">
        <w:rPr>
          <w:color w:val="000000"/>
          <w:sz w:val="28"/>
          <w:szCs w:val="28"/>
        </w:rPr>
        <w:t>ОКАТО: 71131000000</w:t>
      </w:r>
    </w:p>
    <w:p w:rsidR="00E358FD" w:rsidRPr="00E358FD" w:rsidRDefault="00E358FD" w:rsidP="00E358FD">
      <w:pPr>
        <w:jc w:val="both"/>
        <w:rPr>
          <w:color w:val="000000"/>
          <w:sz w:val="28"/>
          <w:szCs w:val="28"/>
        </w:rPr>
      </w:pPr>
    </w:p>
    <w:p w:rsidR="00E358FD" w:rsidRPr="00E358FD" w:rsidRDefault="00E358FD" w:rsidP="00E358FD">
      <w:pPr>
        <w:jc w:val="both"/>
        <w:rPr>
          <w:color w:val="000000"/>
          <w:sz w:val="28"/>
          <w:szCs w:val="28"/>
        </w:rPr>
      </w:pPr>
      <w:r w:rsidRPr="00E358FD">
        <w:rPr>
          <w:color w:val="000000"/>
          <w:sz w:val="28"/>
          <w:szCs w:val="28"/>
        </w:rPr>
        <w:t>Банк получателя:</w:t>
      </w:r>
    </w:p>
    <w:p w:rsidR="00E358FD" w:rsidRPr="00E358FD" w:rsidRDefault="00E358FD" w:rsidP="00E358FD">
      <w:pPr>
        <w:jc w:val="both"/>
        <w:rPr>
          <w:color w:val="000000"/>
          <w:sz w:val="28"/>
          <w:szCs w:val="28"/>
        </w:rPr>
      </w:pPr>
      <w:r w:rsidRPr="00E358FD">
        <w:rPr>
          <w:color w:val="000000"/>
          <w:sz w:val="28"/>
          <w:szCs w:val="28"/>
        </w:rPr>
        <w:t>РКЦ г. Ханты-Мансийск</w:t>
      </w:r>
    </w:p>
    <w:p w:rsidR="00E358FD" w:rsidRPr="00E358FD" w:rsidRDefault="00E358FD" w:rsidP="00E358FD">
      <w:pPr>
        <w:jc w:val="both"/>
        <w:rPr>
          <w:color w:val="000000"/>
          <w:sz w:val="28"/>
          <w:szCs w:val="28"/>
        </w:rPr>
      </w:pPr>
      <w:r w:rsidRPr="00E358FD">
        <w:rPr>
          <w:color w:val="000000"/>
          <w:sz w:val="28"/>
          <w:szCs w:val="28"/>
        </w:rPr>
        <w:t>БИК 047162000</w:t>
      </w:r>
    </w:p>
    <w:p w:rsidR="00E358FD" w:rsidRPr="00E358FD" w:rsidRDefault="00E358FD" w:rsidP="00E358FD">
      <w:pPr>
        <w:jc w:val="both"/>
        <w:rPr>
          <w:color w:val="000000"/>
          <w:sz w:val="28"/>
          <w:szCs w:val="28"/>
        </w:rPr>
      </w:pPr>
      <w:r w:rsidRPr="00E358FD">
        <w:rPr>
          <w:color w:val="000000"/>
          <w:sz w:val="28"/>
          <w:szCs w:val="28"/>
        </w:rPr>
        <w:t>Расчетный счет 40101810900000010001</w:t>
      </w:r>
    </w:p>
    <w:p w:rsidR="00E358FD" w:rsidRPr="00E358FD" w:rsidRDefault="00E358FD" w:rsidP="00E358FD">
      <w:pPr>
        <w:jc w:val="both"/>
        <w:rPr>
          <w:color w:val="000000"/>
          <w:sz w:val="28"/>
          <w:szCs w:val="28"/>
        </w:rPr>
      </w:pPr>
      <w:r w:rsidRPr="00E358FD">
        <w:rPr>
          <w:color w:val="000000"/>
          <w:sz w:val="28"/>
          <w:szCs w:val="28"/>
        </w:rPr>
        <w:t>КБК 1 0807150011000110</w:t>
      </w:r>
      <w:r w:rsidR="001D6AD8">
        <w:rPr>
          <w:color w:val="000000"/>
          <w:sz w:val="28"/>
          <w:szCs w:val="28"/>
        </w:rPr>
        <w:t>».</w:t>
      </w:r>
    </w:p>
    <w:p w:rsidR="00E358FD" w:rsidRPr="00E358FD" w:rsidRDefault="00E358FD" w:rsidP="00E358FD">
      <w:pPr>
        <w:rPr>
          <w:color w:val="000000"/>
          <w:sz w:val="28"/>
          <w:szCs w:val="28"/>
        </w:rPr>
      </w:pPr>
    </w:p>
    <w:p w:rsidR="00E358FD" w:rsidRPr="00E358FD" w:rsidRDefault="00E358FD" w:rsidP="00E358FD">
      <w:pPr>
        <w:rPr>
          <w:color w:val="000000"/>
          <w:sz w:val="28"/>
          <w:szCs w:val="28"/>
        </w:rPr>
      </w:pPr>
    </w:p>
    <w:p w:rsidR="00E358FD" w:rsidRPr="00E358FD" w:rsidRDefault="00E358FD" w:rsidP="00E358FD">
      <w:pPr>
        <w:rPr>
          <w:sz w:val="28"/>
          <w:szCs w:val="28"/>
          <w:shd w:val="clear" w:color="auto" w:fill="FFFFFF"/>
          <w:lang w:eastAsia="en-US"/>
        </w:rPr>
      </w:pPr>
    </w:p>
    <w:p w:rsidR="00E358FD" w:rsidRPr="00E358FD" w:rsidRDefault="00E358FD" w:rsidP="00E358FD">
      <w:pPr>
        <w:spacing w:after="200" w:line="276" w:lineRule="auto"/>
        <w:rPr>
          <w:sz w:val="28"/>
          <w:szCs w:val="28"/>
          <w:lang w:eastAsia="en-US"/>
        </w:rPr>
      </w:pPr>
    </w:p>
    <w:p w:rsidR="00E358FD" w:rsidRPr="00E358FD" w:rsidRDefault="00287B3C" w:rsidP="00E358FD">
      <w:pPr>
        <w:spacing w:after="200" w:line="276" w:lineRule="auto"/>
        <w:rPr>
          <w:sz w:val="28"/>
          <w:szCs w:val="28"/>
          <w:lang w:eastAsia="en-US"/>
        </w:rPr>
      </w:pPr>
      <w:r>
        <w:rPr>
          <w:noProof/>
          <w:sz w:val="28"/>
          <w:szCs w:val="28"/>
        </w:rPr>
        <w:pict>
          <v:shape id="Прямая со стрелкой 33" o:spid="_x0000_s1040" type="#_x0000_t32" style="position:absolute;margin-left:157.75pt;margin-top:430.15pt;width:37.65pt;height:0;z-index:251652608;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kU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xMUaK1DCj7tPmdnPf/eg+b+7R5mP3AMvmbnPbfem+d9+6h+4rAmfoXNvY&#10;FAByNTO+drpSV82lpu8sUjqviFrwUMH1ugHU2EdET0L8xjaQf96+0gx8yI3ToY2r0tQeEhqEVmFa&#10;68O0+MohCh+T01E8HG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">
            <v:stroke endarrow="block"/>
          </v:shape>
        </w:pict>
      </w:r>
    </w:p>
    <w:p w:rsidR="005E2704" w:rsidRDefault="005E2704"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Pr="00287B3C" w:rsidRDefault="00054D16" w:rsidP="00054D16">
      <w:pPr>
        <w:jc w:val="right"/>
        <w:rPr>
          <w:sz w:val="28"/>
          <w:szCs w:val="28"/>
        </w:rPr>
      </w:pPr>
      <w:r w:rsidRPr="00287B3C">
        <w:rPr>
          <w:sz w:val="28"/>
          <w:szCs w:val="28"/>
        </w:rPr>
        <w:lastRenderedPageBreak/>
        <w:t>Приложение 3</w:t>
      </w:r>
    </w:p>
    <w:p w:rsidR="00054D16" w:rsidRPr="00287B3C" w:rsidRDefault="00054D16" w:rsidP="00054D16">
      <w:pPr>
        <w:jc w:val="right"/>
        <w:rPr>
          <w:sz w:val="28"/>
          <w:szCs w:val="28"/>
        </w:rPr>
      </w:pPr>
      <w:r w:rsidRPr="00287B3C">
        <w:rPr>
          <w:sz w:val="28"/>
          <w:szCs w:val="28"/>
        </w:rPr>
        <w:t>к постановлению администрации</w:t>
      </w:r>
    </w:p>
    <w:p w:rsidR="00054D16" w:rsidRPr="00287B3C" w:rsidRDefault="00054D16" w:rsidP="00054D16">
      <w:pPr>
        <w:jc w:val="right"/>
        <w:rPr>
          <w:sz w:val="28"/>
          <w:szCs w:val="28"/>
        </w:rPr>
      </w:pPr>
      <w:r w:rsidRPr="00287B3C">
        <w:rPr>
          <w:sz w:val="28"/>
          <w:szCs w:val="28"/>
        </w:rPr>
        <w:t>Ханты-Мансийского района</w:t>
      </w:r>
    </w:p>
    <w:p w:rsidR="00054D16" w:rsidRPr="00287B3C" w:rsidRDefault="00287B3C" w:rsidP="00054D16">
      <w:pPr>
        <w:jc w:val="right"/>
        <w:rPr>
          <w:sz w:val="28"/>
          <w:szCs w:val="28"/>
        </w:rPr>
      </w:pPr>
      <w:r>
        <w:rPr>
          <w:sz w:val="28"/>
          <w:szCs w:val="28"/>
        </w:rPr>
        <w:t>от 14.10.2013  № 270</w:t>
      </w:r>
    </w:p>
    <w:p w:rsidR="00054D16" w:rsidRPr="00054D16" w:rsidRDefault="00054D16" w:rsidP="00054D16">
      <w:pPr>
        <w:jc w:val="right"/>
        <w:rPr>
          <w:sz w:val="24"/>
          <w:szCs w:val="24"/>
        </w:rPr>
      </w:pPr>
    </w:p>
    <w:p w:rsidR="00054D16" w:rsidRPr="00287B3C" w:rsidRDefault="00287B3C" w:rsidP="00054D16">
      <w:pPr>
        <w:jc w:val="right"/>
        <w:rPr>
          <w:sz w:val="28"/>
          <w:szCs w:val="28"/>
        </w:rPr>
      </w:pPr>
      <w:r>
        <w:rPr>
          <w:sz w:val="24"/>
          <w:szCs w:val="24"/>
        </w:rPr>
        <w:t>«</w:t>
      </w:r>
      <w:r w:rsidR="00054D16" w:rsidRPr="00287B3C">
        <w:rPr>
          <w:sz w:val="28"/>
          <w:szCs w:val="28"/>
        </w:rPr>
        <w:t>Приложение 4</w:t>
      </w:r>
    </w:p>
    <w:p w:rsidR="00054D16" w:rsidRPr="00287B3C" w:rsidRDefault="00054D16" w:rsidP="00054D16">
      <w:pPr>
        <w:widowControl w:val="0"/>
        <w:suppressAutoHyphens/>
        <w:autoSpaceDE w:val="0"/>
        <w:jc w:val="right"/>
        <w:rPr>
          <w:rFonts w:eastAsia="Arial"/>
          <w:bCs/>
          <w:sz w:val="28"/>
          <w:szCs w:val="28"/>
          <w:lang w:eastAsia="ar-SA"/>
        </w:rPr>
      </w:pPr>
      <w:r w:rsidRPr="00287B3C">
        <w:rPr>
          <w:rFonts w:eastAsia="Arial"/>
          <w:bCs/>
          <w:sz w:val="28"/>
          <w:szCs w:val="28"/>
          <w:lang w:eastAsia="ar-SA"/>
        </w:rPr>
        <w:t xml:space="preserve">к постановлению администрации </w:t>
      </w:r>
    </w:p>
    <w:p w:rsidR="00287B3C" w:rsidRDefault="00054D16" w:rsidP="00054D16">
      <w:pPr>
        <w:widowControl w:val="0"/>
        <w:suppressAutoHyphens/>
        <w:autoSpaceDE w:val="0"/>
        <w:jc w:val="right"/>
        <w:rPr>
          <w:rFonts w:eastAsia="Arial"/>
          <w:bCs/>
          <w:sz w:val="28"/>
          <w:szCs w:val="28"/>
          <w:lang w:eastAsia="ar-SA"/>
        </w:rPr>
      </w:pPr>
      <w:r w:rsidRPr="00287B3C">
        <w:rPr>
          <w:rFonts w:eastAsia="Arial"/>
          <w:bCs/>
          <w:sz w:val="28"/>
          <w:szCs w:val="28"/>
          <w:lang w:eastAsia="ar-SA"/>
        </w:rPr>
        <w:t xml:space="preserve">Ханты-Мансийского района </w:t>
      </w:r>
    </w:p>
    <w:p w:rsidR="00054D16" w:rsidRPr="00287B3C" w:rsidRDefault="00054D16" w:rsidP="00054D16">
      <w:pPr>
        <w:widowControl w:val="0"/>
        <w:suppressAutoHyphens/>
        <w:autoSpaceDE w:val="0"/>
        <w:jc w:val="right"/>
        <w:rPr>
          <w:rFonts w:eastAsia="Arial"/>
          <w:bCs/>
          <w:sz w:val="28"/>
          <w:szCs w:val="28"/>
          <w:lang w:eastAsia="ar-SA"/>
        </w:rPr>
      </w:pPr>
      <w:r w:rsidRPr="00287B3C">
        <w:rPr>
          <w:rFonts w:eastAsia="Arial"/>
          <w:bCs/>
          <w:sz w:val="28"/>
          <w:szCs w:val="28"/>
          <w:lang w:eastAsia="ar-SA"/>
        </w:rPr>
        <w:t>от 24.05.2012 № 120</w:t>
      </w:r>
    </w:p>
    <w:p w:rsidR="00054D16" w:rsidRPr="00054D16" w:rsidRDefault="00054D16" w:rsidP="00054D16">
      <w:pPr>
        <w:widowControl w:val="0"/>
        <w:suppressAutoHyphens/>
        <w:autoSpaceDE w:val="0"/>
        <w:jc w:val="right"/>
        <w:rPr>
          <w:rFonts w:eastAsia="Arial"/>
          <w:b/>
          <w:bCs/>
          <w:sz w:val="24"/>
          <w:szCs w:val="24"/>
          <w:lang w:eastAsia="ar-SA"/>
        </w:rPr>
      </w:pPr>
    </w:p>
    <w:p w:rsidR="00054D16" w:rsidRPr="00054D16" w:rsidRDefault="00054D16" w:rsidP="00054D16">
      <w:pPr>
        <w:jc w:val="right"/>
        <w:rPr>
          <w:sz w:val="24"/>
          <w:szCs w:val="24"/>
        </w:rPr>
      </w:pPr>
    </w:p>
    <w:p w:rsidR="00054D16" w:rsidRPr="00287B3C" w:rsidRDefault="00054D16" w:rsidP="00054D16">
      <w:pPr>
        <w:jc w:val="center"/>
        <w:outlineLvl w:val="0"/>
        <w:rPr>
          <w:b/>
          <w:sz w:val="28"/>
          <w:szCs w:val="28"/>
        </w:rPr>
      </w:pPr>
      <w:r w:rsidRPr="00287B3C">
        <w:rPr>
          <w:b/>
          <w:sz w:val="28"/>
          <w:szCs w:val="28"/>
        </w:rPr>
        <w:t xml:space="preserve">Административный </w:t>
      </w:r>
      <w:hyperlink r:id="rId34" w:history="1">
        <w:r w:rsidRPr="00287B3C">
          <w:rPr>
            <w:b/>
            <w:sz w:val="28"/>
            <w:szCs w:val="28"/>
          </w:rPr>
          <w:t>регламент</w:t>
        </w:r>
      </w:hyperlink>
    </w:p>
    <w:p w:rsidR="00054D16" w:rsidRPr="00287B3C" w:rsidRDefault="00054D16" w:rsidP="00054D16">
      <w:pPr>
        <w:tabs>
          <w:tab w:val="left" w:pos="1985"/>
        </w:tabs>
        <w:jc w:val="center"/>
        <w:outlineLvl w:val="0"/>
        <w:rPr>
          <w:b/>
          <w:sz w:val="28"/>
          <w:szCs w:val="28"/>
        </w:rPr>
      </w:pPr>
      <w:r w:rsidRPr="00287B3C">
        <w:rPr>
          <w:b/>
          <w:sz w:val="28"/>
          <w:szCs w:val="28"/>
        </w:rPr>
        <w:t>предоставления муниципальной услуги</w:t>
      </w:r>
    </w:p>
    <w:p w:rsidR="00054D16" w:rsidRPr="00287B3C" w:rsidRDefault="00054D16" w:rsidP="00054D16">
      <w:pPr>
        <w:autoSpaceDE w:val="0"/>
        <w:autoSpaceDN w:val="0"/>
        <w:adjustRightInd w:val="0"/>
        <w:spacing w:after="200"/>
        <w:jc w:val="center"/>
        <w:rPr>
          <w:b/>
          <w:sz w:val="28"/>
          <w:szCs w:val="28"/>
          <w:highlight w:val="yellow"/>
        </w:rPr>
      </w:pPr>
      <w:r w:rsidRPr="00287B3C">
        <w:rPr>
          <w:b/>
          <w:sz w:val="28"/>
          <w:szCs w:val="28"/>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w:t>
      </w:r>
      <w:r w:rsidRPr="00287B3C">
        <w:rPr>
          <w:b/>
          <w:sz w:val="28"/>
          <w:szCs w:val="28"/>
        </w:rPr>
        <w:br/>
        <w:t>в эксплуатацию при осуществлении строительства, реконструкции объектов капитального строительства, расположенных на межселенной территории муниципального образования»</w:t>
      </w:r>
    </w:p>
    <w:p w:rsidR="00054D16" w:rsidRPr="00287B3C" w:rsidRDefault="00287B3C" w:rsidP="00054D16">
      <w:pPr>
        <w:autoSpaceDE w:val="0"/>
        <w:autoSpaceDN w:val="0"/>
        <w:adjustRightInd w:val="0"/>
        <w:spacing w:after="200"/>
        <w:ind w:firstLine="709"/>
        <w:jc w:val="center"/>
        <w:outlineLvl w:val="1"/>
        <w:rPr>
          <w:b/>
          <w:sz w:val="28"/>
          <w:szCs w:val="28"/>
        </w:rPr>
      </w:pPr>
      <w:r>
        <w:rPr>
          <w:b/>
          <w:sz w:val="28"/>
          <w:szCs w:val="28"/>
        </w:rPr>
        <w:t>1</w:t>
      </w:r>
      <w:r w:rsidR="00054D16" w:rsidRPr="00287B3C">
        <w:rPr>
          <w:b/>
          <w:sz w:val="28"/>
          <w:szCs w:val="28"/>
        </w:rPr>
        <w:t>. Общие положения</w:t>
      </w:r>
    </w:p>
    <w:p w:rsidR="00054D16" w:rsidRPr="00054D16" w:rsidRDefault="00054D16" w:rsidP="00054D16">
      <w:pPr>
        <w:tabs>
          <w:tab w:val="left" w:pos="567"/>
        </w:tabs>
        <w:autoSpaceDE w:val="0"/>
        <w:autoSpaceDN w:val="0"/>
        <w:adjustRightInd w:val="0"/>
        <w:ind w:firstLine="709"/>
        <w:outlineLvl w:val="1"/>
        <w:rPr>
          <w:b/>
          <w:sz w:val="28"/>
          <w:szCs w:val="28"/>
          <w:highlight w:val="yellow"/>
        </w:rPr>
      </w:pPr>
      <w:r w:rsidRPr="00054D16">
        <w:rPr>
          <w:b/>
          <w:sz w:val="28"/>
          <w:szCs w:val="28"/>
        </w:rPr>
        <w:t>1.1. Предмет регулирования Административного регламента</w:t>
      </w:r>
    </w:p>
    <w:p w:rsidR="00054D16" w:rsidRPr="00054D16" w:rsidRDefault="00054D16" w:rsidP="00054D16">
      <w:pPr>
        <w:autoSpaceDE w:val="0"/>
        <w:autoSpaceDN w:val="0"/>
        <w:adjustRightInd w:val="0"/>
        <w:ind w:firstLine="709"/>
        <w:jc w:val="both"/>
        <w:rPr>
          <w:sz w:val="28"/>
          <w:szCs w:val="28"/>
        </w:rPr>
      </w:pPr>
      <w:proofErr w:type="gramStart"/>
      <w:r w:rsidRPr="00054D16">
        <w:rPr>
          <w:sz w:val="28"/>
          <w:szCs w:val="28"/>
        </w:rPr>
        <w:t>Административный регламент предоставления муниципальной услуги по выдаче</w:t>
      </w:r>
      <w:r w:rsidR="00287B3C">
        <w:rPr>
          <w:sz w:val="28"/>
          <w:szCs w:val="28"/>
        </w:rPr>
        <w:t xml:space="preserve"> разрешения на строительство </w:t>
      </w:r>
      <w:r w:rsidRPr="00054D16">
        <w:rPr>
          <w:sz w:val="28"/>
          <w:szCs w:val="28"/>
        </w:rPr>
        <w:t>(за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межселенной территории муниципального образования Ханты-Мансийский район Ханты-Мансий</w:t>
      </w:r>
      <w:r w:rsidR="00287B3C">
        <w:rPr>
          <w:sz w:val="28"/>
          <w:szCs w:val="28"/>
        </w:rPr>
        <w:t>ского автономного округа – Югры (далее – А</w:t>
      </w:r>
      <w:r w:rsidRPr="00054D16">
        <w:rPr>
          <w:sz w:val="28"/>
          <w:szCs w:val="28"/>
        </w:rPr>
        <w:t>дминистративный регламент) разработан в целях повышения качества предоставления муниципальной услуги, определяет сроки и</w:t>
      </w:r>
      <w:proofErr w:type="gramEnd"/>
      <w:r w:rsidRPr="00054D16">
        <w:rPr>
          <w:sz w:val="28"/>
          <w:szCs w:val="28"/>
        </w:rPr>
        <w:t xml:space="preserve"> последовательность административных процед</w:t>
      </w:r>
      <w:r w:rsidR="00287B3C">
        <w:rPr>
          <w:sz w:val="28"/>
          <w:szCs w:val="28"/>
        </w:rPr>
        <w:t>ур и административных действий д</w:t>
      </w:r>
      <w:r w:rsidRPr="00054D16">
        <w:rPr>
          <w:sz w:val="28"/>
          <w:szCs w:val="28"/>
        </w:rPr>
        <w:t>епартамента ст</w:t>
      </w:r>
      <w:r w:rsidR="00287B3C">
        <w:rPr>
          <w:sz w:val="28"/>
          <w:szCs w:val="28"/>
        </w:rPr>
        <w:t>роительства, архитектуры и ЖКХ а</w:t>
      </w:r>
      <w:r w:rsidRPr="00054D16">
        <w:rPr>
          <w:sz w:val="28"/>
          <w:szCs w:val="28"/>
        </w:rPr>
        <w:t>дминис</w:t>
      </w:r>
      <w:r w:rsidR="00287B3C">
        <w:rPr>
          <w:sz w:val="28"/>
          <w:szCs w:val="28"/>
        </w:rPr>
        <w:t>трации Ханты-Мансийского района</w:t>
      </w:r>
      <w:r w:rsidRPr="00054D16">
        <w:rPr>
          <w:sz w:val="28"/>
          <w:szCs w:val="28"/>
        </w:rPr>
        <w:t xml:space="preserve"> (далее – Департамент) по предоставлению муниципальной услуги, формы </w:t>
      </w:r>
      <w:proofErr w:type="gramStart"/>
      <w:r w:rsidRPr="00054D16">
        <w:rPr>
          <w:sz w:val="28"/>
          <w:szCs w:val="28"/>
        </w:rPr>
        <w:t>контроля за</w:t>
      </w:r>
      <w:proofErr w:type="gramEnd"/>
      <w:r w:rsidRPr="00054D16">
        <w:rPr>
          <w:sz w:val="28"/>
          <w:szCs w:val="28"/>
        </w:rPr>
        <w:t xml:space="preserve"> исполнением Административного регламента, порядок обжалования решений и действий (бездействия) органа, должностных лиц органа, предоставляющих муниципальную услугу.</w:t>
      </w:r>
    </w:p>
    <w:p w:rsidR="00054D16" w:rsidRPr="00054D16" w:rsidRDefault="00054D16" w:rsidP="00054D16">
      <w:pPr>
        <w:tabs>
          <w:tab w:val="left" w:pos="567"/>
        </w:tabs>
        <w:autoSpaceDE w:val="0"/>
        <w:autoSpaceDN w:val="0"/>
        <w:adjustRightInd w:val="0"/>
        <w:ind w:firstLine="709"/>
        <w:jc w:val="both"/>
        <w:outlineLvl w:val="1"/>
        <w:rPr>
          <w:b/>
          <w:sz w:val="28"/>
          <w:szCs w:val="28"/>
        </w:rPr>
      </w:pPr>
      <w:r w:rsidRPr="00054D16">
        <w:rPr>
          <w:b/>
          <w:sz w:val="28"/>
          <w:szCs w:val="28"/>
        </w:rPr>
        <w:t>1.2. Круг заявителей</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Заявителем на получение муниципальной услуги является застройщик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ввод объекта капитального строительства в эксплуатацию).</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lastRenderedPageBreak/>
        <w:t>От имени заявителя могут выступать лица, уполномоченные на представление интересов заявителя с соответствующей доверенностью.</w:t>
      </w:r>
    </w:p>
    <w:p w:rsidR="00054D16" w:rsidRPr="00054D16" w:rsidRDefault="00054D16" w:rsidP="00054D16">
      <w:pPr>
        <w:tabs>
          <w:tab w:val="left" w:pos="567"/>
        </w:tabs>
        <w:autoSpaceDE w:val="0"/>
        <w:autoSpaceDN w:val="0"/>
        <w:adjustRightInd w:val="0"/>
        <w:ind w:firstLine="709"/>
        <w:jc w:val="both"/>
        <w:rPr>
          <w:b/>
          <w:sz w:val="28"/>
          <w:szCs w:val="28"/>
        </w:rPr>
      </w:pPr>
      <w:r w:rsidRPr="00054D16">
        <w:rPr>
          <w:b/>
          <w:sz w:val="28"/>
          <w:szCs w:val="28"/>
        </w:rPr>
        <w:t>1.3. Требования к порядку информирования о правилах предоставления муниципальной услуги</w:t>
      </w:r>
    </w:p>
    <w:p w:rsidR="00054D16" w:rsidRPr="00054D16" w:rsidRDefault="00054D16" w:rsidP="00054D16">
      <w:pPr>
        <w:shd w:val="clear" w:color="auto" w:fill="FFFFFF"/>
        <w:ind w:firstLine="709"/>
        <w:jc w:val="both"/>
        <w:rPr>
          <w:rFonts w:ascii="Calibri" w:hAnsi="Calibri"/>
          <w:sz w:val="22"/>
          <w:szCs w:val="28"/>
        </w:rPr>
      </w:pPr>
      <w:r w:rsidRPr="00054D16">
        <w:rPr>
          <w:sz w:val="28"/>
          <w:szCs w:val="28"/>
        </w:rPr>
        <w:t xml:space="preserve">1.3.1. Информация о месте нахождения, справочных телефонах, графике работы, адресах электронной почты Департамента </w:t>
      </w:r>
      <w:r w:rsidR="00287B3C">
        <w:rPr>
          <w:sz w:val="28"/>
          <w:szCs w:val="28"/>
        </w:rPr>
        <w:t>и его структурных подразделений</w:t>
      </w:r>
      <w:r w:rsidRPr="00054D16">
        <w:rPr>
          <w:sz w:val="28"/>
          <w:szCs w:val="28"/>
        </w:rPr>
        <w:t>, участвующих в предоставлении муниципальной услуги</w:t>
      </w:r>
      <w:r w:rsidRPr="00054D16">
        <w:rPr>
          <w:rFonts w:ascii="Calibri" w:hAnsi="Calibri"/>
          <w:sz w:val="22"/>
          <w:szCs w:val="28"/>
        </w:rPr>
        <w:t>.</w:t>
      </w:r>
    </w:p>
    <w:p w:rsidR="00054D16" w:rsidRPr="00054D16" w:rsidRDefault="00054D16" w:rsidP="00054D16">
      <w:pPr>
        <w:widowControl w:val="0"/>
        <w:autoSpaceDE w:val="0"/>
        <w:autoSpaceDN w:val="0"/>
        <w:adjustRightInd w:val="0"/>
        <w:ind w:firstLine="709"/>
        <w:jc w:val="both"/>
        <w:rPr>
          <w:rFonts w:cs="Arial"/>
          <w:sz w:val="28"/>
          <w:szCs w:val="28"/>
        </w:rPr>
      </w:pPr>
      <w:r w:rsidRPr="00054D16">
        <w:rPr>
          <w:sz w:val="28"/>
          <w:szCs w:val="28"/>
        </w:rPr>
        <w:t>Место нахождения Департамента: 628002,</w:t>
      </w:r>
      <w:r w:rsidRPr="00054D16">
        <w:rPr>
          <w:rFonts w:cs="Arial"/>
          <w:sz w:val="28"/>
          <w:szCs w:val="28"/>
        </w:rPr>
        <w:t xml:space="preserve"> г. Ханты-Мансийск, </w:t>
      </w:r>
      <w:r w:rsidRPr="00054D16">
        <w:rPr>
          <w:rFonts w:cs="Arial"/>
          <w:sz w:val="28"/>
          <w:szCs w:val="28"/>
        </w:rPr>
        <w:br/>
        <w:t>ул. Гагарина, 142.</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Для подачи документов заявителям необходимо обратиться в приемную Департамента (специалист, ответственный за делопроизводство), 2 этаж.</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Телефон приемной Департамента: (3467) 33-24-00. </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Адрес электронной почты Департамента: </w:t>
      </w:r>
      <w:proofErr w:type="spellStart"/>
      <w:r w:rsidRPr="00054D16">
        <w:rPr>
          <w:sz w:val="28"/>
          <w:szCs w:val="28"/>
          <w:lang w:val="en-US"/>
        </w:rPr>
        <w:t>dsajkh</w:t>
      </w:r>
      <w:proofErr w:type="spellEnd"/>
      <w:r w:rsidRPr="00054D16">
        <w:rPr>
          <w:sz w:val="28"/>
          <w:szCs w:val="28"/>
        </w:rPr>
        <w:t>-</w:t>
      </w:r>
      <w:proofErr w:type="spellStart"/>
      <w:r w:rsidRPr="00054D16">
        <w:rPr>
          <w:sz w:val="28"/>
          <w:szCs w:val="28"/>
          <w:lang w:val="en-US"/>
        </w:rPr>
        <w:t>hmr</w:t>
      </w:r>
      <w:proofErr w:type="spellEnd"/>
      <w:r w:rsidRPr="00054D16">
        <w:rPr>
          <w:sz w:val="28"/>
          <w:szCs w:val="28"/>
        </w:rPr>
        <w:t>@</w:t>
      </w:r>
      <w:proofErr w:type="spellStart"/>
      <w:r w:rsidRPr="00054D16">
        <w:rPr>
          <w:sz w:val="28"/>
          <w:szCs w:val="28"/>
          <w:lang w:val="en-US"/>
        </w:rPr>
        <w:t>yandex</w:t>
      </w:r>
      <w:proofErr w:type="spellEnd"/>
      <w:r w:rsidRPr="00054D16">
        <w:rPr>
          <w:sz w:val="28"/>
          <w:szCs w:val="28"/>
        </w:rPr>
        <w:t>.</w:t>
      </w:r>
      <w:proofErr w:type="spellStart"/>
      <w:r w:rsidRPr="00054D16">
        <w:rPr>
          <w:sz w:val="28"/>
          <w:szCs w:val="28"/>
          <w:lang w:val="en-US"/>
        </w:rPr>
        <w:t>ru</w:t>
      </w:r>
      <w:proofErr w:type="spellEnd"/>
      <w:r w:rsidRPr="00054D16">
        <w:rPr>
          <w:sz w:val="28"/>
          <w:szCs w:val="28"/>
        </w:rPr>
        <w:t>.</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Место нахождения</w:t>
      </w:r>
      <w:r w:rsidRPr="00054D16">
        <w:rPr>
          <w:rFonts w:ascii="Calibri" w:hAnsi="Calibri"/>
          <w:sz w:val="22"/>
          <w:szCs w:val="22"/>
        </w:rPr>
        <w:t xml:space="preserve"> </w:t>
      </w:r>
      <w:r w:rsidRPr="00054D16">
        <w:rPr>
          <w:sz w:val="28"/>
          <w:szCs w:val="28"/>
        </w:rPr>
        <w:t xml:space="preserve">структурного подразделения Департамента, предоставляющего муниципальную услугу, – отдела архитектуры и градостроительства (далее – Отдел): 628002, г. Ханты-Мансийск, </w:t>
      </w:r>
      <w:r w:rsidRPr="00054D16">
        <w:rPr>
          <w:sz w:val="28"/>
          <w:szCs w:val="28"/>
        </w:rPr>
        <w:br/>
        <w:t xml:space="preserve">ул. Гагарина, 142, 1 этаж, кабинет 105. </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Информация по вопросам предоставления муниципальной услу</w:t>
      </w:r>
      <w:r w:rsidR="00287B3C">
        <w:rPr>
          <w:sz w:val="28"/>
          <w:szCs w:val="28"/>
        </w:rPr>
        <w:t>ги, сведений о ходе ее оказания</w:t>
      </w:r>
      <w:r w:rsidRPr="00054D16">
        <w:rPr>
          <w:sz w:val="28"/>
          <w:szCs w:val="28"/>
        </w:rPr>
        <w:t xml:space="preserve"> предоставляется по месту нахождения Отдела.</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Телефон Отдела: 8 (3467) 32-24-70.</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График работы:</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понедельник</w:t>
      </w:r>
      <w:r w:rsidR="00287B3C">
        <w:rPr>
          <w:sz w:val="28"/>
          <w:szCs w:val="28"/>
        </w:rPr>
        <w:t xml:space="preserve"> – </w:t>
      </w:r>
      <w:r w:rsidRPr="00054D16">
        <w:rPr>
          <w:sz w:val="28"/>
          <w:szCs w:val="28"/>
        </w:rPr>
        <w:t>пятница: с 09</w:t>
      </w:r>
      <w:r w:rsidR="00287B3C">
        <w:rPr>
          <w:sz w:val="28"/>
          <w:szCs w:val="28"/>
        </w:rPr>
        <w:t xml:space="preserve"> час. </w:t>
      </w:r>
      <w:r w:rsidRPr="00054D16">
        <w:rPr>
          <w:sz w:val="28"/>
          <w:szCs w:val="28"/>
        </w:rPr>
        <w:t>00</w:t>
      </w:r>
      <w:r w:rsidR="00287B3C">
        <w:rPr>
          <w:sz w:val="28"/>
          <w:szCs w:val="28"/>
        </w:rPr>
        <w:t xml:space="preserve"> мин. до 18 час. </w:t>
      </w:r>
      <w:r w:rsidRPr="00054D16">
        <w:rPr>
          <w:sz w:val="28"/>
          <w:szCs w:val="28"/>
        </w:rPr>
        <w:t>15</w:t>
      </w:r>
      <w:r w:rsidR="00287B3C">
        <w:rPr>
          <w:sz w:val="28"/>
          <w:szCs w:val="28"/>
        </w:rPr>
        <w:t xml:space="preserve"> мин.</w:t>
      </w:r>
      <w:r w:rsidRPr="00054D16">
        <w:rPr>
          <w:sz w:val="28"/>
          <w:szCs w:val="28"/>
        </w:rPr>
        <w:t>;</w:t>
      </w:r>
    </w:p>
    <w:p w:rsidR="00054D16" w:rsidRPr="00054D16" w:rsidRDefault="00287B3C" w:rsidP="00054D16">
      <w:pPr>
        <w:widowControl w:val="0"/>
        <w:autoSpaceDE w:val="0"/>
        <w:autoSpaceDN w:val="0"/>
        <w:adjustRightInd w:val="0"/>
        <w:ind w:firstLine="709"/>
        <w:jc w:val="both"/>
        <w:rPr>
          <w:sz w:val="28"/>
          <w:szCs w:val="28"/>
        </w:rPr>
      </w:pPr>
      <w:r>
        <w:rPr>
          <w:sz w:val="28"/>
          <w:szCs w:val="28"/>
        </w:rPr>
        <w:t xml:space="preserve">обеденный перерыв: с 13 час. </w:t>
      </w:r>
      <w:r w:rsidR="00054D16" w:rsidRPr="00054D16">
        <w:rPr>
          <w:sz w:val="28"/>
          <w:szCs w:val="28"/>
        </w:rPr>
        <w:t>00</w:t>
      </w:r>
      <w:r>
        <w:rPr>
          <w:sz w:val="28"/>
          <w:szCs w:val="28"/>
        </w:rPr>
        <w:t xml:space="preserve"> мин. до 14 час. </w:t>
      </w:r>
      <w:r w:rsidR="00054D16" w:rsidRPr="00054D16">
        <w:rPr>
          <w:sz w:val="28"/>
          <w:szCs w:val="28"/>
        </w:rPr>
        <w:t>00</w:t>
      </w:r>
      <w:r>
        <w:rPr>
          <w:sz w:val="28"/>
          <w:szCs w:val="28"/>
        </w:rPr>
        <w:t xml:space="preserve"> мин.</w:t>
      </w:r>
      <w:r w:rsidR="00054D16" w:rsidRPr="00054D16">
        <w:rPr>
          <w:sz w:val="28"/>
          <w:szCs w:val="28"/>
        </w:rPr>
        <w:t>;</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суббота, воскресенье: выходные дни.</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Выходные и нерабочие праздничные дни устанавливаются в соответствии с Трудовым кодексом Российской Федерации.</w:t>
      </w:r>
    </w:p>
    <w:p w:rsidR="00054D16" w:rsidRPr="00054D16" w:rsidRDefault="00054D16" w:rsidP="00054D16">
      <w:pPr>
        <w:ind w:firstLine="709"/>
        <w:jc w:val="both"/>
        <w:rPr>
          <w:sz w:val="28"/>
          <w:szCs w:val="28"/>
        </w:rPr>
      </w:pPr>
      <w:r w:rsidRPr="00054D16">
        <w:rPr>
          <w:sz w:val="28"/>
          <w:szCs w:val="28"/>
        </w:rPr>
        <w:t xml:space="preserve">1.3.2.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 </w:t>
      </w:r>
    </w:p>
    <w:p w:rsidR="00054D16" w:rsidRPr="00054D16" w:rsidRDefault="00054D16" w:rsidP="00054D16">
      <w:pPr>
        <w:shd w:val="clear" w:color="auto" w:fill="FFFFFF"/>
        <w:ind w:firstLine="709"/>
        <w:jc w:val="both"/>
        <w:rPr>
          <w:sz w:val="28"/>
          <w:szCs w:val="28"/>
        </w:rPr>
      </w:pPr>
      <w:r w:rsidRPr="00054D16">
        <w:rPr>
          <w:sz w:val="28"/>
          <w:szCs w:val="28"/>
        </w:rPr>
        <w:t>а) Управление Федеральной службы государственной регистрации, кадастра и картографии по Ханты-Мансийскому автономному округу – Югре.</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 xml:space="preserve">Место нахождения: 628011, </w:t>
      </w:r>
      <w:r w:rsidRPr="00054D16">
        <w:rPr>
          <w:iCs/>
          <w:sz w:val="28"/>
          <w:szCs w:val="28"/>
        </w:rPr>
        <w:t xml:space="preserve">Ханты-Мансийский автономный округ – Югра, </w:t>
      </w:r>
      <w:r w:rsidRPr="00054D16">
        <w:rPr>
          <w:sz w:val="28"/>
          <w:szCs w:val="28"/>
        </w:rPr>
        <w:t>г. Ханты-Мансийск, ул. Студенческая, 29.</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Контактные телефоны: приемная 8 (3467) 36-36-77; 36-36-76.</w:t>
      </w:r>
    </w:p>
    <w:p w:rsidR="00054D16" w:rsidRPr="00054D16" w:rsidRDefault="00054D16" w:rsidP="00054D16">
      <w:pPr>
        <w:tabs>
          <w:tab w:val="left" w:pos="567"/>
        </w:tabs>
        <w:autoSpaceDE w:val="0"/>
        <w:autoSpaceDN w:val="0"/>
        <w:adjustRightInd w:val="0"/>
        <w:ind w:firstLine="709"/>
        <w:rPr>
          <w:sz w:val="28"/>
          <w:szCs w:val="28"/>
        </w:rPr>
      </w:pPr>
      <w:r w:rsidRPr="00054D16">
        <w:rPr>
          <w:sz w:val="28"/>
          <w:szCs w:val="28"/>
        </w:rPr>
        <w:t xml:space="preserve">Адрес официального сайта: </w:t>
      </w:r>
      <w:hyperlink r:id="rId35" w:history="1">
        <w:r w:rsidRPr="00054D16">
          <w:rPr>
            <w:sz w:val="28"/>
            <w:szCs w:val="28"/>
          </w:rPr>
          <w:t>http://www.to86.rosreestr.ru/</w:t>
        </w:r>
      </w:hyperlink>
    </w:p>
    <w:p w:rsidR="00054D16" w:rsidRPr="00054D16" w:rsidRDefault="00054D16" w:rsidP="00054D16">
      <w:pPr>
        <w:tabs>
          <w:tab w:val="left" w:pos="567"/>
        </w:tabs>
        <w:autoSpaceDE w:val="0"/>
        <w:autoSpaceDN w:val="0"/>
        <w:adjustRightInd w:val="0"/>
        <w:ind w:firstLine="709"/>
        <w:rPr>
          <w:sz w:val="28"/>
          <w:szCs w:val="28"/>
        </w:rPr>
      </w:pPr>
      <w:r w:rsidRPr="00054D16">
        <w:rPr>
          <w:sz w:val="28"/>
          <w:szCs w:val="28"/>
        </w:rPr>
        <w:t xml:space="preserve">Адрес электронной почты: </w:t>
      </w:r>
      <w:hyperlink r:id="rId36" w:history="1">
        <w:r w:rsidRPr="00054D16">
          <w:rPr>
            <w:sz w:val="28"/>
            <w:szCs w:val="28"/>
          </w:rPr>
          <w:t>86_upr@rosreestr.ru</w:t>
        </w:r>
      </w:hyperlink>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График работы:</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 xml:space="preserve">понедельник </w:t>
      </w:r>
      <w:r w:rsidR="00287B3C">
        <w:rPr>
          <w:sz w:val="28"/>
          <w:szCs w:val="28"/>
        </w:rPr>
        <w:t>–</w:t>
      </w:r>
      <w:r w:rsidRPr="00054D16">
        <w:rPr>
          <w:sz w:val="28"/>
          <w:szCs w:val="28"/>
        </w:rPr>
        <w:t xml:space="preserve"> не приемный день; </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 xml:space="preserve">вторник: с </w:t>
      </w:r>
      <w:r w:rsidR="00287B3C">
        <w:rPr>
          <w:sz w:val="28"/>
          <w:szCs w:val="28"/>
        </w:rPr>
        <w:t>0</w:t>
      </w:r>
      <w:r w:rsidRPr="00054D16">
        <w:rPr>
          <w:sz w:val="28"/>
          <w:szCs w:val="28"/>
        </w:rPr>
        <w:t>9</w:t>
      </w:r>
      <w:r w:rsidR="00287B3C">
        <w:rPr>
          <w:sz w:val="28"/>
          <w:szCs w:val="28"/>
        </w:rPr>
        <w:t xml:space="preserve"> час. </w:t>
      </w:r>
      <w:r w:rsidRPr="00054D16">
        <w:rPr>
          <w:sz w:val="28"/>
          <w:szCs w:val="28"/>
        </w:rPr>
        <w:t>00</w:t>
      </w:r>
      <w:r w:rsidR="00287B3C">
        <w:rPr>
          <w:sz w:val="28"/>
          <w:szCs w:val="28"/>
        </w:rPr>
        <w:t xml:space="preserve"> мин.</w:t>
      </w:r>
      <w:r w:rsidRPr="00054D16">
        <w:rPr>
          <w:sz w:val="28"/>
          <w:szCs w:val="28"/>
        </w:rPr>
        <w:t xml:space="preserve"> до 18</w:t>
      </w:r>
      <w:r w:rsidR="00287B3C">
        <w:rPr>
          <w:sz w:val="28"/>
          <w:szCs w:val="28"/>
        </w:rPr>
        <w:t xml:space="preserve"> час. </w:t>
      </w:r>
      <w:r w:rsidRPr="00054D16">
        <w:rPr>
          <w:sz w:val="28"/>
          <w:szCs w:val="28"/>
        </w:rPr>
        <w:t>00</w:t>
      </w:r>
      <w:r w:rsidR="00287B3C">
        <w:rPr>
          <w:sz w:val="28"/>
          <w:szCs w:val="28"/>
        </w:rPr>
        <w:t xml:space="preserve"> мин.</w:t>
      </w:r>
      <w:r w:rsidRPr="00054D16">
        <w:rPr>
          <w:sz w:val="28"/>
          <w:szCs w:val="28"/>
        </w:rPr>
        <w:t>;</w:t>
      </w:r>
    </w:p>
    <w:p w:rsidR="00054D16" w:rsidRPr="00054D16" w:rsidRDefault="00287B3C" w:rsidP="00054D16">
      <w:pPr>
        <w:tabs>
          <w:tab w:val="left" w:pos="567"/>
        </w:tabs>
        <w:autoSpaceDE w:val="0"/>
        <w:autoSpaceDN w:val="0"/>
        <w:adjustRightInd w:val="0"/>
        <w:ind w:firstLine="709"/>
        <w:jc w:val="both"/>
        <w:rPr>
          <w:sz w:val="28"/>
          <w:szCs w:val="28"/>
        </w:rPr>
      </w:pPr>
      <w:r>
        <w:rPr>
          <w:sz w:val="28"/>
          <w:szCs w:val="28"/>
        </w:rPr>
        <w:t xml:space="preserve">среда: с 09 час. </w:t>
      </w:r>
      <w:r w:rsidR="00054D16" w:rsidRPr="00054D16">
        <w:rPr>
          <w:sz w:val="28"/>
          <w:szCs w:val="28"/>
        </w:rPr>
        <w:t>00</w:t>
      </w:r>
      <w:r>
        <w:rPr>
          <w:sz w:val="28"/>
          <w:szCs w:val="28"/>
        </w:rPr>
        <w:t xml:space="preserve"> мин. до 18 час. </w:t>
      </w:r>
      <w:r w:rsidR="00054D16" w:rsidRPr="00054D16">
        <w:rPr>
          <w:sz w:val="28"/>
          <w:szCs w:val="28"/>
        </w:rPr>
        <w:t>00</w:t>
      </w:r>
      <w:r>
        <w:rPr>
          <w:sz w:val="28"/>
          <w:szCs w:val="28"/>
        </w:rPr>
        <w:t xml:space="preserve"> мин.</w:t>
      </w:r>
      <w:r w:rsidR="00054D16" w:rsidRPr="00054D16">
        <w:rPr>
          <w:sz w:val="28"/>
          <w:szCs w:val="28"/>
        </w:rPr>
        <w:t xml:space="preserve">; </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 xml:space="preserve">четверг: с </w:t>
      </w:r>
      <w:r w:rsidR="00287B3C">
        <w:rPr>
          <w:sz w:val="28"/>
          <w:szCs w:val="28"/>
        </w:rPr>
        <w:t xml:space="preserve">09 час. </w:t>
      </w:r>
      <w:r w:rsidRPr="00054D16">
        <w:rPr>
          <w:sz w:val="28"/>
          <w:szCs w:val="28"/>
        </w:rPr>
        <w:t>00</w:t>
      </w:r>
      <w:r w:rsidR="00287B3C">
        <w:rPr>
          <w:sz w:val="28"/>
          <w:szCs w:val="28"/>
        </w:rPr>
        <w:t xml:space="preserve"> мин. до 20 час. </w:t>
      </w:r>
      <w:r w:rsidRPr="00054D16">
        <w:rPr>
          <w:sz w:val="28"/>
          <w:szCs w:val="28"/>
        </w:rPr>
        <w:t>00</w:t>
      </w:r>
      <w:r w:rsidR="00287B3C">
        <w:rPr>
          <w:sz w:val="28"/>
          <w:szCs w:val="28"/>
        </w:rPr>
        <w:t xml:space="preserve"> мин.</w:t>
      </w:r>
      <w:r w:rsidRPr="00054D16">
        <w:rPr>
          <w:sz w:val="28"/>
          <w:szCs w:val="28"/>
        </w:rPr>
        <w:t xml:space="preserve">; </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 xml:space="preserve">пятница: с </w:t>
      </w:r>
      <w:r w:rsidR="00287B3C">
        <w:rPr>
          <w:sz w:val="28"/>
          <w:szCs w:val="28"/>
        </w:rPr>
        <w:t xml:space="preserve">08 час. </w:t>
      </w:r>
      <w:r w:rsidRPr="00054D16">
        <w:rPr>
          <w:sz w:val="28"/>
          <w:szCs w:val="28"/>
        </w:rPr>
        <w:t>00</w:t>
      </w:r>
      <w:r w:rsidR="00287B3C">
        <w:rPr>
          <w:sz w:val="28"/>
          <w:szCs w:val="28"/>
        </w:rPr>
        <w:t xml:space="preserve"> мин. до 17 час. </w:t>
      </w:r>
      <w:r w:rsidRPr="00054D16">
        <w:rPr>
          <w:sz w:val="28"/>
          <w:szCs w:val="28"/>
        </w:rPr>
        <w:t>00</w:t>
      </w:r>
      <w:r w:rsidR="00287B3C">
        <w:rPr>
          <w:sz w:val="28"/>
          <w:szCs w:val="28"/>
        </w:rPr>
        <w:t xml:space="preserve"> мин.</w:t>
      </w:r>
      <w:r w:rsidRPr="00054D16">
        <w:rPr>
          <w:sz w:val="28"/>
          <w:szCs w:val="28"/>
        </w:rPr>
        <w:t xml:space="preserve">; </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 xml:space="preserve">суббота: с </w:t>
      </w:r>
      <w:r w:rsidR="00287B3C">
        <w:rPr>
          <w:sz w:val="28"/>
          <w:szCs w:val="28"/>
        </w:rPr>
        <w:t xml:space="preserve">09 час. </w:t>
      </w:r>
      <w:r w:rsidRPr="00054D16">
        <w:rPr>
          <w:sz w:val="28"/>
          <w:szCs w:val="28"/>
        </w:rPr>
        <w:t>00</w:t>
      </w:r>
      <w:r w:rsidR="00287B3C">
        <w:rPr>
          <w:sz w:val="28"/>
          <w:szCs w:val="28"/>
        </w:rPr>
        <w:t xml:space="preserve"> мин. до 16 час. </w:t>
      </w:r>
      <w:r w:rsidRPr="00054D16">
        <w:rPr>
          <w:sz w:val="28"/>
          <w:szCs w:val="28"/>
        </w:rPr>
        <w:t>00</w:t>
      </w:r>
      <w:r w:rsidR="00287B3C">
        <w:rPr>
          <w:sz w:val="28"/>
          <w:szCs w:val="28"/>
        </w:rPr>
        <w:t xml:space="preserve"> мин.</w:t>
      </w:r>
      <w:r w:rsidRPr="00054D16">
        <w:rPr>
          <w:sz w:val="28"/>
          <w:szCs w:val="28"/>
        </w:rPr>
        <w:t>;</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lastRenderedPageBreak/>
        <w:t>воскресенье: выходн</w:t>
      </w:r>
      <w:r w:rsidR="00287B3C">
        <w:rPr>
          <w:sz w:val="28"/>
          <w:szCs w:val="28"/>
        </w:rPr>
        <w:t>ой день</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 xml:space="preserve">б) Северо-Уральское управление </w:t>
      </w:r>
      <w:proofErr w:type="spellStart"/>
      <w:r w:rsidRPr="00054D16">
        <w:rPr>
          <w:sz w:val="28"/>
          <w:szCs w:val="28"/>
        </w:rPr>
        <w:t>Ростехнадзора</w:t>
      </w:r>
      <w:proofErr w:type="spellEnd"/>
      <w:r w:rsidRPr="00054D16">
        <w:rPr>
          <w:sz w:val="28"/>
          <w:szCs w:val="28"/>
        </w:rPr>
        <w:t>:</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Место нахождения: 625000, г. Тюмень, ул. Хохрякова, д. 10.</w:t>
      </w:r>
    </w:p>
    <w:p w:rsidR="00054D16" w:rsidRPr="00054D16" w:rsidRDefault="00054D16" w:rsidP="00054D16">
      <w:pPr>
        <w:tabs>
          <w:tab w:val="left" w:pos="567"/>
          <w:tab w:val="left" w:pos="2552"/>
        </w:tabs>
        <w:autoSpaceDE w:val="0"/>
        <w:autoSpaceDN w:val="0"/>
        <w:adjustRightInd w:val="0"/>
        <w:ind w:firstLine="709"/>
        <w:jc w:val="both"/>
        <w:rPr>
          <w:sz w:val="28"/>
          <w:szCs w:val="28"/>
        </w:rPr>
      </w:pPr>
      <w:r w:rsidRPr="00054D16">
        <w:rPr>
          <w:sz w:val="28"/>
          <w:szCs w:val="28"/>
        </w:rPr>
        <w:t>Контактные телефоны: 8</w:t>
      </w:r>
      <w:r w:rsidR="00287B3C">
        <w:rPr>
          <w:sz w:val="28"/>
          <w:szCs w:val="28"/>
        </w:rPr>
        <w:t xml:space="preserve"> </w:t>
      </w:r>
      <w:r w:rsidRPr="00054D16">
        <w:rPr>
          <w:sz w:val="28"/>
          <w:szCs w:val="28"/>
        </w:rPr>
        <w:t>(3452) 44-40-13, факс:</w:t>
      </w:r>
      <w:r w:rsidR="00287B3C">
        <w:rPr>
          <w:sz w:val="28"/>
          <w:szCs w:val="28"/>
        </w:rPr>
        <w:t xml:space="preserve"> </w:t>
      </w:r>
      <w:r w:rsidRPr="00054D16">
        <w:rPr>
          <w:sz w:val="28"/>
          <w:szCs w:val="28"/>
        </w:rPr>
        <w:t>45-32-07.</w:t>
      </w:r>
    </w:p>
    <w:p w:rsidR="00054D16" w:rsidRPr="00054D16" w:rsidRDefault="00054D16" w:rsidP="00054D16">
      <w:pPr>
        <w:tabs>
          <w:tab w:val="left" w:pos="567"/>
          <w:tab w:val="left" w:pos="2552"/>
        </w:tabs>
        <w:autoSpaceDE w:val="0"/>
        <w:autoSpaceDN w:val="0"/>
        <w:adjustRightInd w:val="0"/>
        <w:ind w:firstLine="709"/>
        <w:jc w:val="both"/>
        <w:rPr>
          <w:sz w:val="28"/>
          <w:szCs w:val="28"/>
        </w:rPr>
      </w:pPr>
      <w:r w:rsidRPr="00054D16">
        <w:rPr>
          <w:sz w:val="28"/>
          <w:szCs w:val="28"/>
        </w:rPr>
        <w:t xml:space="preserve">Адрес официального сайта: </w:t>
      </w:r>
      <w:hyperlink r:id="rId37" w:history="1">
        <w:r w:rsidRPr="00054D16">
          <w:rPr>
            <w:color w:val="0000FF"/>
            <w:sz w:val="28"/>
            <w:szCs w:val="28"/>
            <w:u w:val="single"/>
            <w:lang w:val="en-US"/>
          </w:rPr>
          <w:t>http</w:t>
        </w:r>
        <w:r w:rsidRPr="00054D16">
          <w:rPr>
            <w:color w:val="0000FF"/>
            <w:sz w:val="28"/>
            <w:szCs w:val="28"/>
            <w:u w:val="single"/>
          </w:rPr>
          <w:t>://</w:t>
        </w:r>
        <w:proofErr w:type="spellStart"/>
        <w:r w:rsidRPr="00054D16">
          <w:rPr>
            <w:color w:val="0000FF"/>
            <w:sz w:val="28"/>
            <w:szCs w:val="28"/>
            <w:u w:val="single"/>
            <w:lang w:val="en-US"/>
          </w:rPr>
          <w:t>sural</w:t>
        </w:r>
        <w:proofErr w:type="spellEnd"/>
        <w:r w:rsidRPr="00054D16">
          <w:rPr>
            <w:color w:val="0000FF"/>
            <w:sz w:val="28"/>
            <w:szCs w:val="28"/>
            <w:u w:val="single"/>
          </w:rPr>
          <w:t>.</w:t>
        </w:r>
        <w:proofErr w:type="spellStart"/>
        <w:r w:rsidRPr="00054D16">
          <w:rPr>
            <w:color w:val="0000FF"/>
            <w:sz w:val="28"/>
            <w:szCs w:val="28"/>
            <w:u w:val="single"/>
            <w:lang w:val="en-US"/>
          </w:rPr>
          <w:t>gosnadzor</w:t>
        </w:r>
        <w:proofErr w:type="spellEnd"/>
        <w:r w:rsidRPr="00054D16">
          <w:rPr>
            <w:color w:val="0000FF"/>
            <w:sz w:val="28"/>
            <w:szCs w:val="28"/>
            <w:u w:val="single"/>
          </w:rPr>
          <w:t>.</w:t>
        </w:r>
        <w:proofErr w:type="spellStart"/>
        <w:r w:rsidRPr="00054D16">
          <w:rPr>
            <w:color w:val="0000FF"/>
            <w:sz w:val="28"/>
            <w:szCs w:val="28"/>
            <w:u w:val="single"/>
            <w:lang w:val="en-US"/>
          </w:rPr>
          <w:t>ru</w:t>
        </w:r>
        <w:proofErr w:type="spellEnd"/>
        <w:r w:rsidRPr="00054D16">
          <w:rPr>
            <w:color w:val="0000FF"/>
            <w:sz w:val="28"/>
            <w:szCs w:val="28"/>
            <w:u w:val="single"/>
          </w:rPr>
          <w:t>/</w:t>
        </w:r>
      </w:hyperlink>
    </w:p>
    <w:p w:rsidR="00054D16" w:rsidRPr="00054D16" w:rsidRDefault="00054D16" w:rsidP="00054D16">
      <w:pPr>
        <w:tabs>
          <w:tab w:val="left" w:pos="567"/>
          <w:tab w:val="left" w:pos="2552"/>
        </w:tabs>
        <w:autoSpaceDE w:val="0"/>
        <w:autoSpaceDN w:val="0"/>
        <w:adjustRightInd w:val="0"/>
        <w:ind w:firstLine="709"/>
        <w:jc w:val="both"/>
        <w:rPr>
          <w:rFonts w:ascii="Calibri" w:hAnsi="Calibri"/>
          <w:sz w:val="28"/>
          <w:szCs w:val="28"/>
        </w:rPr>
      </w:pPr>
      <w:r w:rsidRPr="00054D16">
        <w:rPr>
          <w:sz w:val="28"/>
          <w:szCs w:val="28"/>
        </w:rPr>
        <w:t xml:space="preserve">Адрес электронной почты: </w:t>
      </w:r>
      <w:r w:rsidRPr="00054D16">
        <w:rPr>
          <w:sz w:val="28"/>
          <w:szCs w:val="28"/>
          <w:lang w:val="en-US"/>
        </w:rPr>
        <w:t>info</w:t>
      </w:r>
      <w:r w:rsidRPr="00054D16">
        <w:rPr>
          <w:sz w:val="28"/>
          <w:szCs w:val="28"/>
        </w:rPr>
        <w:t>@</w:t>
      </w:r>
      <w:proofErr w:type="spellStart"/>
      <w:r w:rsidRPr="00054D16">
        <w:rPr>
          <w:sz w:val="28"/>
          <w:szCs w:val="28"/>
          <w:lang w:val="en-US"/>
        </w:rPr>
        <w:t>rtn</w:t>
      </w:r>
      <w:proofErr w:type="spellEnd"/>
      <w:r w:rsidRPr="00054D16">
        <w:rPr>
          <w:sz w:val="28"/>
          <w:szCs w:val="28"/>
        </w:rPr>
        <w:t>72.</w:t>
      </w:r>
      <w:proofErr w:type="spellStart"/>
      <w:r w:rsidRPr="00054D16">
        <w:rPr>
          <w:sz w:val="28"/>
          <w:szCs w:val="28"/>
          <w:lang w:val="en-US"/>
        </w:rPr>
        <w:t>ru</w:t>
      </w:r>
      <w:proofErr w:type="spellEnd"/>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График работы:</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 xml:space="preserve">понедельник – четверг: с </w:t>
      </w:r>
      <w:r w:rsidR="00287B3C">
        <w:rPr>
          <w:sz w:val="28"/>
          <w:szCs w:val="28"/>
        </w:rPr>
        <w:t xml:space="preserve">08 час. </w:t>
      </w:r>
      <w:r w:rsidRPr="00054D16">
        <w:rPr>
          <w:sz w:val="28"/>
          <w:szCs w:val="28"/>
        </w:rPr>
        <w:t>00</w:t>
      </w:r>
      <w:r w:rsidR="00287B3C">
        <w:rPr>
          <w:sz w:val="28"/>
          <w:szCs w:val="28"/>
        </w:rPr>
        <w:t xml:space="preserve"> мин. до 17 час. </w:t>
      </w:r>
      <w:r w:rsidRPr="00054D16">
        <w:rPr>
          <w:sz w:val="28"/>
          <w:szCs w:val="28"/>
        </w:rPr>
        <w:t>00</w:t>
      </w:r>
      <w:r w:rsidR="00287B3C">
        <w:rPr>
          <w:sz w:val="28"/>
          <w:szCs w:val="28"/>
        </w:rPr>
        <w:t xml:space="preserve"> мин.</w:t>
      </w:r>
      <w:r w:rsidRPr="00054D16">
        <w:rPr>
          <w:sz w:val="28"/>
          <w:szCs w:val="28"/>
        </w:rPr>
        <w:t xml:space="preserve">; </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 xml:space="preserve">пятница: с </w:t>
      </w:r>
      <w:r w:rsidR="00287B3C">
        <w:rPr>
          <w:sz w:val="28"/>
          <w:szCs w:val="28"/>
        </w:rPr>
        <w:t xml:space="preserve">08 час. </w:t>
      </w:r>
      <w:r w:rsidRPr="00054D16">
        <w:rPr>
          <w:sz w:val="28"/>
          <w:szCs w:val="28"/>
        </w:rPr>
        <w:t>00</w:t>
      </w:r>
      <w:r w:rsidR="00287B3C">
        <w:rPr>
          <w:sz w:val="28"/>
          <w:szCs w:val="28"/>
        </w:rPr>
        <w:t xml:space="preserve"> мин. до 16 час. </w:t>
      </w:r>
      <w:r w:rsidRPr="00054D16">
        <w:rPr>
          <w:sz w:val="28"/>
          <w:szCs w:val="28"/>
        </w:rPr>
        <w:t>00</w:t>
      </w:r>
      <w:r w:rsidR="00287B3C">
        <w:rPr>
          <w:sz w:val="28"/>
          <w:szCs w:val="28"/>
        </w:rPr>
        <w:t xml:space="preserve"> мин.</w:t>
      </w:r>
      <w:r w:rsidRPr="00054D16">
        <w:rPr>
          <w:sz w:val="28"/>
          <w:szCs w:val="28"/>
        </w:rPr>
        <w:t xml:space="preserve">; </w:t>
      </w:r>
    </w:p>
    <w:p w:rsidR="00054D16" w:rsidRPr="00054D16" w:rsidRDefault="00054D16" w:rsidP="00054D16">
      <w:pPr>
        <w:tabs>
          <w:tab w:val="left" w:pos="567"/>
        </w:tabs>
        <w:autoSpaceDE w:val="0"/>
        <w:autoSpaceDN w:val="0"/>
        <w:adjustRightInd w:val="0"/>
        <w:ind w:firstLine="709"/>
        <w:jc w:val="both"/>
        <w:rPr>
          <w:sz w:val="28"/>
          <w:szCs w:val="28"/>
        </w:rPr>
      </w:pPr>
      <w:r w:rsidRPr="00054D16">
        <w:rPr>
          <w:sz w:val="28"/>
          <w:szCs w:val="28"/>
        </w:rPr>
        <w:t>суббота, в</w:t>
      </w:r>
      <w:r w:rsidR="00AE3070">
        <w:rPr>
          <w:sz w:val="28"/>
          <w:szCs w:val="28"/>
        </w:rPr>
        <w:t>оскресенье: выходные дни;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в) Служба жилищного и строительного надзора Ханты-Мансийского автономного округа</w:t>
      </w:r>
      <w:r w:rsidR="00AE3070">
        <w:rPr>
          <w:sz w:val="28"/>
          <w:szCs w:val="28"/>
        </w:rPr>
        <w:t xml:space="preserve"> – </w:t>
      </w:r>
      <w:r w:rsidRPr="00054D16">
        <w:rPr>
          <w:sz w:val="28"/>
          <w:szCs w:val="28"/>
        </w:rPr>
        <w:t>Югры.</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Место нахождения: 628007, г. Ханты-Мансийск, ул. Мира, 104. </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Телефон: (3467) 32-80-03</w:t>
      </w:r>
      <w:r w:rsidR="00AE3070">
        <w:rPr>
          <w:sz w:val="28"/>
          <w:szCs w:val="28"/>
        </w:rPr>
        <w:t>.</w:t>
      </w:r>
      <w:r w:rsidRPr="00054D16">
        <w:rPr>
          <w:sz w:val="28"/>
          <w:szCs w:val="28"/>
        </w:rPr>
        <w:t xml:space="preserve"> </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Факс: (3467) 32-73-67</w:t>
      </w:r>
      <w:r w:rsidR="00AE3070">
        <w:rPr>
          <w:sz w:val="28"/>
          <w:szCs w:val="28"/>
        </w:rPr>
        <w:t>.</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Адрес официального сайта: </w:t>
      </w:r>
      <w:hyperlink r:id="rId38" w:history="1">
        <w:r w:rsidRPr="00054D16">
          <w:rPr>
            <w:color w:val="0000FF"/>
            <w:sz w:val="28"/>
            <w:szCs w:val="28"/>
            <w:u w:val="single"/>
          </w:rPr>
          <w:t>http://www.jsn.admhmao.ru</w:t>
        </w:r>
      </w:hyperlink>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Адрес электронной почты: </w:t>
      </w:r>
      <w:hyperlink r:id="rId39" w:history="1">
        <w:r w:rsidRPr="00054D16">
          <w:rPr>
            <w:color w:val="0000FF"/>
            <w:sz w:val="28"/>
            <w:szCs w:val="28"/>
            <w:u w:val="single"/>
          </w:rPr>
          <w:t>jsn@admhmao.ru</w:t>
        </w:r>
      </w:hyperlink>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График работы:  </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понедельник – четверг: с </w:t>
      </w:r>
      <w:r w:rsidR="00AE3070">
        <w:rPr>
          <w:sz w:val="28"/>
          <w:szCs w:val="28"/>
        </w:rPr>
        <w:t xml:space="preserve">09 час. </w:t>
      </w:r>
      <w:r w:rsidRPr="00054D16">
        <w:rPr>
          <w:sz w:val="28"/>
          <w:szCs w:val="28"/>
        </w:rPr>
        <w:t>00</w:t>
      </w:r>
      <w:r w:rsidR="00AE3070">
        <w:rPr>
          <w:sz w:val="28"/>
          <w:szCs w:val="28"/>
        </w:rPr>
        <w:t xml:space="preserve"> мин. до 18 час. </w:t>
      </w:r>
      <w:r w:rsidRPr="00054D16">
        <w:rPr>
          <w:sz w:val="28"/>
          <w:szCs w:val="28"/>
        </w:rPr>
        <w:t>15</w:t>
      </w:r>
      <w:r w:rsidR="00AE3070">
        <w:rPr>
          <w:sz w:val="28"/>
          <w:szCs w:val="28"/>
        </w:rPr>
        <w:t xml:space="preserve"> мин.</w:t>
      </w:r>
      <w:r w:rsidRPr="00054D16">
        <w:rPr>
          <w:sz w:val="28"/>
          <w:szCs w:val="28"/>
        </w:rPr>
        <w:t xml:space="preserve">; </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пятница: с </w:t>
      </w:r>
      <w:r w:rsidR="00AE3070">
        <w:rPr>
          <w:sz w:val="28"/>
          <w:szCs w:val="28"/>
        </w:rPr>
        <w:t xml:space="preserve">09 час. </w:t>
      </w:r>
      <w:r w:rsidRPr="00054D16">
        <w:rPr>
          <w:sz w:val="28"/>
          <w:szCs w:val="28"/>
        </w:rPr>
        <w:t>00</w:t>
      </w:r>
      <w:r w:rsidR="00AE3070">
        <w:rPr>
          <w:sz w:val="28"/>
          <w:szCs w:val="28"/>
        </w:rPr>
        <w:t xml:space="preserve"> мин. до 17 час. </w:t>
      </w:r>
      <w:r w:rsidRPr="00054D16">
        <w:rPr>
          <w:sz w:val="28"/>
          <w:szCs w:val="28"/>
        </w:rPr>
        <w:t>00</w:t>
      </w:r>
      <w:r w:rsidR="00AE3070">
        <w:rPr>
          <w:sz w:val="28"/>
          <w:szCs w:val="28"/>
        </w:rPr>
        <w:t xml:space="preserve"> мин.</w:t>
      </w:r>
      <w:r w:rsidRPr="00054D16">
        <w:rPr>
          <w:sz w:val="28"/>
          <w:szCs w:val="28"/>
        </w:rPr>
        <w:t>;</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суббота, воскресенье: выходные дни.</w:t>
      </w:r>
    </w:p>
    <w:p w:rsidR="00054D16" w:rsidRPr="00054D16" w:rsidRDefault="00054D16" w:rsidP="00054D16">
      <w:pPr>
        <w:ind w:firstLine="709"/>
        <w:jc w:val="both"/>
        <w:rPr>
          <w:sz w:val="28"/>
          <w:szCs w:val="28"/>
          <w:lang w:eastAsia="en-US"/>
        </w:rPr>
      </w:pPr>
      <w:r w:rsidRPr="00054D16">
        <w:rPr>
          <w:sz w:val="28"/>
          <w:szCs w:val="28"/>
          <w:lang w:eastAsia="en-US"/>
        </w:rPr>
        <w:t>1.3.3. Сведения, указанные в подпунктах 1.3.1-1.3.2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054D16" w:rsidRPr="00054D16" w:rsidRDefault="00054D16" w:rsidP="00054D16">
      <w:pPr>
        <w:ind w:firstLine="709"/>
        <w:jc w:val="both"/>
        <w:rPr>
          <w:sz w:val="28"/>
          <w:szCs w:val="28"/>
          <w:lang w:eastAsia="en-US"/>
        </w:rPr>
      </w:pPr>
      <w:r w:rsidRPr="00054D16">
        <w:rPr>
          <w:sz w:val="28"/>
          <w:szCs w:val="28"/>
          <w:lang w:eastAsia="en-US"/>
        </w:rPr>
        <w:t xml:space="preserve">на официальном сайте администрации Ханты-Мансийского района </w:t>
      </w:r>
      <w:hyperlink r:id="rId40" w:history="1">
        <w:r w:rsidRPr="00054D16">
          <w:rPr>
            <w:sz w:val="28"/>
            <w:szCs w:val="28"/>
            <w:lang w:eastAsia="en-US"/>
          </w:rPr>
          <w:t>www.hm</w:t>
        </w:r>
        <w:r w:rsidRPr="00054D16">
          <w:rPr>
            <w:sz w:val="28"/>
            <w:szCs w:val="28"/>
            <w:lang w:val="en-US" w:eastAsia="en-US"/>
          </w:rPr>
          <w:t>r</w:t>
        </w:r>
        <w:r w:rsidRPr="00054D16">
          <w:rPr>
            <w:sz w:val="28"/>
            <w:szCs w:val="28"/>
            <w:lang w:eastAsia="en-US"/>
          </w:rPr>
          <w:t>n.ru</w:t>
        </w:r>
      </w:hyperlink>
      <w:r w:rsidRPr="00054D16">
        <w:rPr>
          <w:sz w:val="28"/>
          <w:szCs w:val="28"/>
          <w:lang w:eastAsia="en-US"/>
        </w:rPr>
        <w:t xml:space="preserve"> (далее </w:t>
      </w:r>
      <w:r w:rsidR="00F728B9">
        <w:rPr>
          <w:sz w:val="28"/>
          <w:szCs w:val="28"/>
          <w:lang w:eastAsia="en-US"/>
        </w:rPr>
        <w:t>–</w:t>
      </w:r>
      <w:r w:rsidRPr="00054D16">
        <w:rPr>
          <w:sz w:val="28"/>
          <w:szCs w:val="28"/>
          <w:lang w:eastAsia="en-US"/>
        </w:rPr>
        <w:t xml:space="preserve"> официальный сайт);</w:t>
      </w:r>
    </w:p>
    <w:p w:rsidR="00054D16" w:rsidRPr="00054D16" w:rsidRDefault="00054D16" w:rsidP="00054D16">
      <w:pPr>
        <w:ind w:firstLine="709"/>
        <w:jc w:val="both"/>
        <w:rPr>
          <w:sz w:val="28"/>
          <w:szCs w:val="28"/>
          <w:lang w:eastAsia="en-US"/>
        </w:rPr>
      </w:pPr>
      <w:r w:rsidRPr="00054D16">
        <w:rPr>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41" w:history="1">
        <w:r w:rsidRPr="00054D16">
          <w:rPr>
            <w:sz w:val="28"/>
            <w:szCs w:val="28"/>
            <w:lang w:eastAsia="en-US"/>
          </w:rPr>
          <w:t>www.gosuslugi.ru</w:t>
        </w:r>
      </w:hyperlink>
      <w:r w:rsidRPr="00054D16">
        <w:rPr>
          <w:sz w:val="28"/>
          <w:szCs w:val="28"/>
          <w:lang w:eastAsia="en-US"/>
        </w:rPr>
        <w:t xml:space="preserve">  (далее </w:t>
      </w:r>
      <w:r w:rsidR="00F728B9">
        <w:rPr>
          <w:sz w:val="28"/>
          <w:szCs w:val="28"/>
          <w:lang w:eastAsia="en-US"/>
        </w:rPr>
        <w:t>–</w:t>
      </w:r>
      <w:r w:rsidRPr="00054D16">
        <w:rPr>
          <w:sz w:val="28"/>
          <w:szCs w:val="28"/>
          <w:lang w:eastAsia="en-US"/>
        </w:rPr>
        <w:t> Единый портал);</w:t>
      </w:r>
    </w:p>
    <w:p w:rsidR="00054D16" w:rsidRPr="00054D16" w:rsidRDefault="00054D16" w:rsidP="00054D16">
      <w:pPr>
        <w:ind w:firstLine="709"/>
        <w:jc w:val="both"/>
        <w:rPr>
          <w:sz w:val="28"/>
          <w:szCs w:val="28"/>
          <w:lang w:eastAsia="en-US"/>
        </w:rPr>
      </w:pPr>
      <w:r w:rsidRPr="00054D16">
        <w:rPr>
          <w:sz w:val="28"/>
          <w:szCs w:val="28"/>
          <w:lang w:eastAsia="en-US"/>
        </w:rPr>
        <w:t>в региональной информационной системе Ханты-Мансийского автономного округа </w:t>
      </w:r>
      <w:r w:rsidR="00F728B9">
        <w:rPr>
          <w:sz w:val="28"/>
          <w:szCs w:val="28"/>
          <w:lang w:eastAsia="en-US"/>
        </w:rPr>
        <w:t>–</w:t>
      </w:r>
      <w:r w:rsidRPr="00054D16">
        <w:rPr>
          <w:sz w:val="28"/>
          <w:szCs w:val="28"/>
          <w:lang w:eastAsia="en-US"/>
        </w:rPr>
        <w:t xml:space="preserve"> Югры «Портал государственных и муниципальных услуг (функций) Ханты-Мансийского автономного округа – Югры» </w:t>
      </w:r>
      <w:hyperlink r:id="rId42" w:history="1">
        <w:r w:rsidRPr="00054D16">
          <w:rPr>
            <w:sz w:val="28"/>
            <w:szCs w:val="28"/>
            <w:lang w:eastAsia="en-US"/>
          </w:rPr>
          <w:t>86.gosuslugi.ru</w:t>
        </w:r>
      </w:hyperlink>
      <w:r w:rsidRPr="00054D16">
        <w:rPr>
          <w:sz w:val="28"/>
          <w:szCs w:val="28"/>
          <w:lang w:eastAsia="en-US"/>
        </w:rPr>
        <w:t xml:space="preserve">  (далее – региональный портал).</w:t>
      </w:r>
    </w:p>
    <w:p w:rsidR="00054D16" w:rsidRPr="00054D16" w:rsidRDefault="00054D16" w:rsidP="00054D16">
      <w:pPr>
        <w:ind w:firstLine="709"/>
        <w:jc w:val="both"/>
        <w:rPr>
          <w:sz w:val="28"/>
          <w:szCs w:val="28"/>
          <w:lang w:eastAsia="en-US"/>
        </w:rPr>
      </w:pPr>
      <w:r w:rsidRPr="00054D16">
        <w:rPr>
          <w:sz w:val="28"/>
          <w:szCs w:val="28"/>
          <w:lang w:eastAsia="en-US"/>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54D16" w:rsidRPr="00054D16" w:rsidRDefault="00054D16" w:rsidP="00054D16">
      <w:pPr>
        <w:ind w:firstLine="709"/>
        <w:jc w:val="both"/>
        <w:rPr>
          <w:sz w:val="28"/>
          <w:szCs w:val="28"/>
          <w:lang w:eastAsia="en-US"/>
        </w:rPr>
      </w:pPr>
      <w:proofErr w:type="gramStart"/>
      <w:r w:rsidRPr="00054D16">
        <w:rPr>
          <w:sz w:val="28"/>
          <w:szCs w:val="28"/>
          <w:lang w:eastAsia="en-US"/>
        </w:rPr>
        <w:t>устной</w:t>
      </w:r>
      <w:proofErr w:type="gramEnd"/>
      <w:r w:rsidRPr="00054D16">
        <w:rPr>
          <w:sz w:val="28"/>
          <w:szCs w:val="28"/>
          <w:lang w:eastAsia="en-US"/>
        </w:rPr>
        <w:t xml:space="preserve">  (при личном общении заявителя и/или по телефону);</w:t>
      </w:r>
    </w:p>
    <w:p w:rsidR="00054D16" w:rsidRPr="00054D16" w:rsidRDefault="00054D16" w:rsidP="00054D16">
      <w:pPr>
        <w:ind w:firstLine="709"/>
        <w:jc w:val="both"/>
        <w:rPr>
          <w:rFonts w:eastAsia="Calibri"/>
          <w:sz w:val="28"/>
          <w:szCs w:val="28"/>
        </w:rPr>
      </w:pPr>
      <w:r w:rsidRPr="00054D16">
        <w:rPr>
          <w:sz w:val="28"/>
          <w:szCs w:val="28"/>
          <w:lang w:eastAsia="en-US"/>
        </w:rPr>
        <w:t xml:space="preserve">письменной (при письменном обращении заявителя по почте, </w:t>
      </w:r>
      <w:r w:rsidRPr="00054D16">
        <w:rPr>
          <w:rFonts w:eastAsia="Calibri"/>
          <w:sz w:val="28"/>
          <w:szCs w:val="28"/>
        </w:rPr>
        <w:t>электронной почте, факсу);</w:t>
      </w:r>
    </w:p>
    <w:p w:rsidR="00054D16" w:rsidRPr="00054D16" w:rsidRDefault="00054D16" w:rsidP="00054D16">
      <w:pPr>
        <w:ind w:firstLine="709"/>
        <w:jc w:val="both"/>
        <w:rPr>
          <w:rFonts w:eastAsia="Calibri"/>
          <w:sz w:val="28"/>
          <w:szCs w:val="28"/>
        </w:rPr>
      </w:pPr>
      <w:r w:rsidRPr="00054D16">
        <w:rPr>
          <w:rFonts w:eastAsia="Calibri"/>
          <w:sz w:val="28"/>
          <w:szCs w:val="28"/>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054D16" w:rsidRPr="00054D16" w:rsidRDefault="00054D16" w:rsidP="00054D16">
      <w:pPr>
        <w:ind w:firstLine="709"/>
        <w:jc w:val="both"/>
        <w:rPr>
          <w:sz w:val="28"/>
          <w:szCs w:val="28"/>
          <w:lang w:eastAsia="en-US"/>
        </w:rPr>
      </w:pPr>
      <w:r w:rsidRPr="00054D16">
        <w:rPr>
          <w:rFonts w:eastAsia="Calibri"/>
          <w:sz w:val="28"/>
          <w:szCs w:val="28"/>
        </w:rPr>
        <w:lastRenderedPageBreak/>
        <w:t>Информация</w:t>
      </w:r>
      <w:r w:rsidRPr="00054D16">
        <w:rPr>
          <w:sz w:val="28"/>
          <w:szCs w:val="28"/>
          <w:lang w:eastAsia="en-US"/>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54D16" w:rsidRPr="00054D16" w:rsidRDefault="00054D16" w:rsidP="00054D16">
      <w:pPr>
        <w:ind w:firstLine="709"/>
        <w:jc w:val="both"/>
        <w:rPr>
          <w:rFonts w:eastAsia="Calibri"/>
          <w:sz w:val="28"/>
          <w:szCs w:val="28"/>
        </w:rPr>
      </w:pPr>
      <w:r w:rsidRPr="00054D16">
        <w:rPr>
          <w:rFonts w:eastAsia="Calibri"/>
          <w:sz w:val="28"/>
          <w:szCs w:val="28"/>
        </w:rPr>
        <w:t xml:space="preserve">1.3.5. В случае устного обращения (лично или по телефону) заявителя (его представителя) </w:t>
      </w:r>
      <w:r w:rsidRPr="00054D16">
        <w:rPr>
          <w:sz w:val="28"/>
          <w:szCs w:val="28"/>
        </w:rPr>
        <w:t>специалист Отдела</w:t>
      </w:r>
      <w:r w:rsidRPr="00054D16">
        <w:rPr>
          <w:rFonts w:eastAsia="Calibri"/>
          <w:sz w:val="28"/>
          <w:szCs w:val="28"/>
        </w:rPr>
        <w:t xml:space="preserve"> осуществляет устное информирование (соответственно, лично или по</w:t>
      </w:r>
      <w:r w:rsidRPr="00054D16">
        <w:rPr>
          <w:rFonts w:eastAsia="Calibri"/>
          <w:sz w:val="28"/>
          <w:szCs w:val="28"/>
          <w:lang w:val="en-US"/>
        </w:rPr>
        <w:t> </w:t>
      </w:r>
      <w:r w:rsidRPr="00054D16">
        <w:rPr>
          <w:rFonts w:eastAsia="Calibri"/>
          <w:sz w:val="28"/>
          <w:szCs w:val="28"/>
        </w:rPr>
        <w:t>телефону) обратившегося за информацией заявителя. Устное информирование осуществляется не более 15 минут.</w:t>
      </w:r>
    </w:p>
    <w:p w:rsidR="00054D16" w:rsidRPr="00054D16" w:rsidRDefault="00054D16" w:rsidP="00054D16">
      <w:pPr>
        <w:tabs>
          <w:tab w:val="left" w:pos="567"/>
        </w:tabs>
        <w:ind w:firstLine="709"/>
        <w:jc w:val="both"/>
        <w:rPr>
          <w:rFonts w:eastAsia="Calibri"/>
          <w:sz w:val="28"/>
          <w:szCs w:val="28"/>
        </w:rPr>
      </w:pPr>
      <w:r w:rsidRPr="00054D16">
        <w:rPr>
          <w:rFonts w:eastAsia="Calibri"/>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054D16" w:rsidRPr="00054D16" w:rsidRDefault="00054D16" w:rsidP="00054D16">
      <w:pPr>
        <w:tabs>
          <w:tab w:val="left" w:pos="567"/>
        </w:tabs>
        <w:ind w:firstLine="709"/>
        <w:jc w:val="both"/>
        <w:rPr>
          <w:rFonts w:eastAsia="Calibri"/>
          <w:sz w:val="28"/>
          <w:szCs w:val="28"/>
        </w:rPr>
      </w:pPr>
      <w:r w:rsidRPr="00054D16">
        <w:rPr>
          <w:rFonts w:eastAsia="Calibri"/>
          <w:sz w:val="28"/>
          <w:szCs w:val="28"/>
        </w:rPr>
        <w:t xml:space="preserve">При общении с заявителями (по телефону или лично) специалист </w:t>
      </w:r>
      <w:r w:rsidRPr="00054D16">
        <w:rPr>
          <w:rFonts w:eastAsia="Calibri"/>
          <w:sz w:val="28"/>
          <w:szCs w:val="28"/>
          <w:shd w:val="clear" w:color="auto" w:fill="FFFFFF"/>
        </w:rPr>
        <w:t xml:space="preserve">Отдела </w:t>
      </w:r>
      <w:r w:rsidRPr="00054D16">
        <w:rPr>
          <w:rFonts w:eastAsia="Calibri"/>
          <w:sz w:val="28"/>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54D16" w:rsidRPr="00054D16" w:rsidRDefault="00054D16" w:rsidP="00054D16">
      <w:pPr>
        <w:tabs>
          <w:tab w:val="left" w:pos="567"/>
        </w:tabs>
        <w:ind w:firstLine="709"/>
        <w:jc w:val="both"/>
        <w:rPr>
          <w:rFonts w:eastAsia="Calibri"/>
          <w:sz w:val="28"/>
          <w:szCs w:val="28"/>
        </w:rPr>
      </w:pPr>
      <w:r w:rsidRPr="00054D16">
        <w:rPr>
          <w:rFonts w:eastAsia="Calibri"/>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054D16">
        <w:rPr>
          <w:rFonts w:eastAsia="Calibri"/>
          <w:sz w:val="28"/>
          <w:szCs w:val="28"/>
          <w:shd w:val="clear" w:color="auto" w:fill="FFFFFF"/>
        </w:rPr>
        <w:t xml:space="preserve">Департамент </w:t>
      </w:r>
      <w:r w:rsidRPr="00054D16">
        <w:rPr>
          <w:rFonts w:eastAsia="Calibri"/>
          <w:sz w:val="28"/>
          <w:szCs w:val="28"/>
        </w:rPr>
        <w:t>письменное обращение о предоставлении ему письменного ответа либо назначить другое удобное для</w:t>
      </w:r>
      <w:r w:rsidRPr="00054D16">
        <w:rPr>
          <w:rFonts w:eastAsia="Calibri"/>
          <w:sz w:val="28"/>
          <w:szCs w:val="28"/>
          <w:lang w:val="en-US"/>
        </w:rPr>
        <w:t> </w:t>
      </w:r>
      <w:r w:rsidRPr="00054D16">
        <w:rPr>
          <w:rFonts w:eastAsia="Calibri"/>
          <w:sz w:val="28"/>
          <w:szCs w:val="28"/>
        </w:rPr>
        <w:t xml:space="preserve">заявителя время для устного информирования. </w:t>
      </w:r>
    </w:p>
    <w:p w:rsidR="00054D16" w:rsidRPr="00054D16" w:rsidRDefault="00054D16" w:rsidP="00054D16">
      <w:pPr>
        <w:tabs>
          <w:tab w:val="left" w:pos="567"/>
        </w:tabs>
        <w:ind w:firstLine="709"/>
        <w:jc w:val="both"/>
        <w:rPr>
          <w:rFonts w:eastAsia="Calibri"/>
          <w:sz w:val="28"/>
          <w:szCs w:val="28"/>
        </w:rPr>
      </w:pPr>
      <w:r w:rsidRPr="00054D16">
        <w:rPr>
          <w:rFonts w:eastAsia="Calibri"/>
          <w:sz w:val="28"/>
          <w:szCs w:val="28"/>
        </w:rPr>
        <w:t xml:space="preserve">1.3.6. </w:t>
      </w:r>
      <w:proofErr w:type="gramStart"/>
      <w:r w:rsidRPr="00054D16">
        <w:rPr>
          <w:rFonts w:eastAsia="Calibri"/>
          <w:sz w:val="28"/>
          <w:szCs w:val="28"/>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w:t>
      </w:r>
      <w:r w:rsidR="00F728B9">
        <w:rPr>
          <w:rFonts w:eastAsia="Calibri"/>
          <w:sz w:val="28"/>
          <w:szCs w:val="28"/>
        </w:rPr>
        <w:t>–</w:t>
      </w:r>
      <w:r w:rsidRPr="00054D16">
        <w:rPr>
          <w:rFonts w:eastAsia="Calibri"/>
          <w:sz w:val="28"/>
          <w:szCs w:val="28"/>
        </w:rPr>
        <w:t xml:space="preserve"> на почтовый адрес или адрес электронной почты, указанный в запросе) в срок, не превышающий </w:t>
      </w:r>
      <w:r w:rsidR="00F728B9">
        <w:rPr>
          <w:rFonts w:eastAsia="Calibri"/>
          <w:sz w:val="28"/>
          <w:szCs w:val="28"/>
        </w:rPr>
        <w:t xml:space="preserve">                      </w:t>
      </w:r>
      <w:r w:rsidRPr="00054D16">
        <w:rPr>
          <w:rFonts w:eastAsia="Calibri"/>
          <w:sz w:val="28"/>
          <w:szCs w:val="28"/>
        </w:rPr>
        <w:t xml:space="preserve">30 календарных дней с даты поступления обращения (регистрации) в </w:t>
      </w:r>
      <w:r w:rsidRPr="00054D16">
        <w:rPr>
          <w:rFonts w:eastAsia="Calibri"/>
          <w:sz w:val="28"/>
          <w:szCs w:val="28"/>
          <w:shd w:val="clear" w:color="auto" w:fill="FFFFFF"/>
        </w:rPr>
        <w:t>Департамент.</w:t>
      </w:r>
      <w:proofErr w:type="gramEnd"/>
    </w:p>
    <w:p w:rsidR="00054D16" w:rsidRPr="00054D16" w:rsidRDefault="00054D16" w:rsidP="00054D16">
      <w:pPr>
        <w:tabs>
          <w:tab w:val="left" w:pos="567"/>
        </w:tabs>
        <w:ind w:firstLine="709"/>
        <w:jc w:val="both"/>
        <w:rPr>
          <w:rFonts w:eastAsia="Calibri"/>
          <w:sz w:val="28"/>
          <w:szCs w:val="28"/>
        </w:rPr>
      </w:pPr>
      <w:r w:rsidRPr="00054D16">
        <w:rPr>
          <w:rFonts w:eastAsia="Calibri"/>
          <w:sz w:val="28"/>
          <w:szCs w:val="28"/>
        </w:rPr>
        <w:t>1.3.7.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1.3.3 настоящего Административного регламента.</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1.3.8.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054D16" w:rsidRPr="00054D16" w:rsidRDefault="00054D16" w:rsidP="00054D16">
      <w:pPr>
        <w:ind w:firstLine="709"/>
        <w:jc w:val="both"/>
        <w:rPr>
          <w:rFonts w:eastAsia="Calibri"/>
          <w:sz w:val="28"/>
          <w:szCs w:val="28"/>
        </w:rPr>
      </w:pPr>
      <w:r w:rsidRPr="00054D16">
        <w:rPr>
          <w:rFonts w:eastAsia="Calibri"/>
          <w:sz w:val="28"/>
          <w:szCs w:val="28"/>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054D16">
        <w:rPr>
          <w:sz w:val="28"/>
          <w:szCs w:val="28"/>
        </w:rPr>
        <w:t>муниципальной</w:t>
      </w:r>
      <w:r w:rsidRPr="00054D16">
        <w:rPr>
          <w:rFonts w:eastAsia="Calibri"/>
          <w:sz w:val="28"/>
          <w:szCs w:val="28"/>
        </w:rPr>
        <w:t xml:space="preserve"> услуги;</w:t>
      </w:r>
    </w:p>
    <w:p w:rsidR="00054D16" w:rsidRPr="00054D16" w:rsidRDefault="00054D16" w:rsidP="00054D16">
      <w:pPr>
        <w:ind w:firstLine="709"/>
        <w:jc w:val="both"/>
        <w:rPr>
          <w:rFonts w:eastAsia="Calibri"/>
          <w:sz w:val="28"/>
          <w:szCs w:val="28"/>
        </w:rPr>
      </w:pPr>
      <w:r w:rsidRPr="00054D16">
        <w:rPr>
          <w:rFonts w:eastAsia="Calibri"/>
          <w:sz w:val="28"/>
          <w:szCs w:val="28"/>
        </w:rPr>
        <w:lastRenderedPageBreak/>
        <w:t>место нахождения, график работы, справочные телефоны, адреса электронной почты Департамента и его структурного подразделения, предоставляющего муниципальную услугу;</w:t>
      </w:r>
    </w:p>
    <w:p w:rsidR="00054D16" w:rsidRPr="00054D16" w:rsidRDefault="00054D16" w:rsidP="00054D16">
      <w:pPr>
        <w:ind w:firstLine="709"/>
        <w:jc w:val="both"/>
        <w:rPr>
          <w:rFonts w:eastAsia="Calibri"/>
          <w:sz w:val="28"/>
          <w:szCs w:val="28"/>
        </w:rPr>
      </w:pPr>
      <w:r w:rsidRPr="00054D16">
        <w:rPr>
          <w:rFonts w:eastAsia="Calibri"/>
          <w:sz w:val="28"/>
          <w:szCs w:val="28"/>
        </w:rPr>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054D16" w:rsidRPr="00054D16" w:rsidRDefault="00054D16" w:rsidP="00054D16">
      <w:pPr>
        <w:ind w:firstLine="709"/>
        <w:jc w:val="both"/>
        <w:rPr>
          <w:rFonts w:eastAsia="Calibri"/>
          <w:sz w:val="28"/>
          <w:szCs w:val="28"/>
        </w:rPr>
      </w:pPr>
      <w:r w:rsidRPr="00054D16">
        <w:rPr>
          <w:rFonts w:eastAsia="Calibri"/>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54D16" w:rsidRPr="00054D16" w:rsidRDefault="00054D16" w:rsidP="00054D16">
      <w:pPr>
        <w:widowControl w:val="0"/>
        <w:autoSpaceDE w:val="0"/>
        <w:autoSpaceDN w:val="0"/>
        <w:adjustRightInd w:val="0"/>
        <w:ind w:firstLine="709"/>
        <w:jc w:val="both"/>
        <w:outlineLvl w:val="2"/>
        <w:rPr>
          <w:sz w:val="28"/>
          <w:szCs w:val="28"/>
        </w:rPr>
      </w:pPr>
      <w:r w:rsidRPr="00054D16">
        <w:rPr>
          <w:sz w:val="28"/>
          <w:szCs w:val="28"/>
        </w:rPr>
        <w:t>бланки заявлений о предоставлении муниципальной услуги и образцы их заполнения;</w:t>
      </w:r>
    </w:p>
    <w:p w:rsidR="00054D16" w:rsidRPr="00054D16" w:rsidRDefault="00054D16" w:rsidP="00054D16">
      <w:pPr>
        <w:ind w:firstLine="709"/>
        <w:jc w:val="both"/>
        <w:rPr>
          <w:rFonts w:eastAsia="Calibri"/>
          <w:sz w:val="28"/>
          <w:szCs w:val="28"/>
        </w:rPr>
      </w:pPr>
      <w:r w:rsidRPr="00054D16">
        <w:rPr>
          <w:rFonts w:eastAsia="Calibri"/>
          <w:sz w:val="28"/>
          <w:szCs w:val="28"/>
        </w:rPr>
        <w:t>исчерпывающий перечень документов, необходимых для предоставления муниципальной услуги;</w:t>
      </w:r>
    </w:p>
    <w:p w:rsidR="00054D16" w:rsidRPr="00054D16" w:rsidRDefault="00054D16" w:rsidP="00054D16">
      <w:pPr>
        <w:ind w:firstLine="709"/>
        <w:jc w:val="both"/>
        <w:rPr>
          <w:rFonts w:eastAsia="Calibri"/>
          <w:sz w:val="28"/>
          <w:szCs w:val="28"/>
        </w:rPr>
      </w:pPr>
      <w:r w:rsidRPr="00054D16">
        <w:rPr>
          <w:rFonts w:eastAsia="Calibri"/>
          <w:sz w:val="28"/>
          <w:szCs w:val="28"/>
        </w:rPr>
        <w:t>основания для отказа в предоставлении муниципальной услуги;</w:t>
      </w:r>
    </w:p>
    <w:p w:rsidR="00054D16" w:rsidRPr="00054D16" w:rsidRDefault="00054D16" w:rsidP="00054D16">
      <w:pPr>
        <w:ind w:firstLine="709"/>
        <w:jc w:val="both"/>
        <w:rPr>
          <w:rFonts w:eastAsia="Calibri"/>
          <w:sz w:val="28"/>
          <w:szCs w:val="28"/>
        </w:rPr>
      </w:pPr>
      <w:r w:rsidRPr="00054D16">
        <w:rPr>
          <w:rFonts w:eastAsia="Calibri"/>
          <w:sz w:val="28"/>
          <w:szCs w:val="28"/>
        </w:rPr>
        <w:t>блок-схема предоставления муниципальной услуги;</w:t>
      </w:r>
    </w:p>
    <w:p w:rsidR="00054D16" w:rsidRPr="00054D16" w:rsidRDefault="00054D16" w:rsidP="00054D16">
      <w:pPr>
        <w:shd w:val="clear" w:color="auto" w:fill="FFFFFF"/>
        <w:ind w:firstLine="709"/>
        <w:jc w:val="both"/>
        <w:rPr>
          <w:sz w:val="28"/>
          <w:szCs w:val="28"/>
        </w:rPr>
      </w:pPr>
      <w:r w:rsidRPr="00054D16">
        <w:rPr>
          <w:sz w:val="28"/>
          <w:szCs w:val="28"/>
        </w:rPr>
        <w:t xml:space="preserve">текст настоящего Административного регламента с приложениями (извлечения </w:t>
      </w:r>
      <w:r w:rsidR="00F728B9">
        <w:rPr>
          <w:sz w:val="28"/>
          <w:szCs w:val="28"/>
        </w:rPr>
        <w:t>–</w:t>
      </w:r>
      <w:r w:rsidRPr="00054D16">
        <w:rPr>
          <w:sz w:val="28"/>
          <w:szCs w:val="28"/>
        </w:rPr>
        <w:t xml:space="preserve"> на информационном стенде; полная версия размещается в информационно-тел</w:t>
      </w:r>
      <w:r w:rsidR="00F728B9">
        <w:rPr>
          <w:sz w:val="28"/>
          <w:szCs w:val="28"/>
        </w:rPr>
        <w:t>екоммуникационной сети Интернет</w:t>
      </w:r>
      <w:r w:rsidRPr="00054D16">
        <w:rPr>
          <w:sz w:val="28"/>
          <w:szCs w:val="28"/>
        </w:rPr>
        <w:t xml:space="preserve"> либо полный текст Административного регламента можно получить, обратившись к специалисту Отдела).</w:t>
      </w:r>
    </w:p>
    <w:p w:rsidR="00054D16" w:rsidRPr="00054D16" w:rsidRDefault="00054D16" w:rsidP="00054D16">
      <w:pPr>
        <w:shd w:val="clear" w:color="auto" w:fill="FFFFFF"/>
        <w:ind w:firstLine="709"/>
        <w:jc w:val="both"/>
        <w:rPr>
          <w:sz w:val="28"/>
          <w:szCs w:val="28"/>
        </w:rPr>
      </w:pPr>
      <w:r w:rsidRPr="00054D16">
        <w:rPr>
          <w:bCs/>
          <w:sz w:val="28"/>
          <w:szCs w:val="28"/>
        </w:rPr>
        <w:t xml:space="preserve">В случае внесения изменений в порядок предоставления </w:t>
      </w:r>
      <w:r w:rsidRPr="00054D16">
        <w:rPr>
          <w:rFonts w:eastAsia="Calibri"/>
          <w:sz w:val="28"/>
          <w:szCs w:val="28"/>
        </w:rPr>
        <w:t xml:space="preserve">муниципальной </w:t>
      </w:r>
      <w:r w:rsidRPr="00054D16">
        <w:rPr>
          <w:bCs/>
          <w:sz w:val="28"/>
          <w:szCs w:val="28"/>
        </w:rPr>
        <w:t xml:space="preserve">услуги специалисты </w:t>
      </w:r>
      <w:r w:rsidRPr="00054D16">
        <w:rPr>
          <w:sz w:val="28"/>
          <w:szCs w:val="28"/>
        </w:rPr>
        <w:t xml:space="preserve">Отдела </w:t>
      </w:r>
      <w:r w:rsidRPr="00054D16">
        <w:rPr>
          <w:bCs/>
          <w:sz w:val="28"/>
          <w:szCs w:val="28"/>
        </w:rPr>
        <w:t>в срок, не превышающий 5 рабочих дней со дня вступления в силу таких изменений, обеспечивают размещение информации в</w:t>
      </w:r>
      <w:r w:rsidRPr="00054D16">
        <w:rPr>
          <w:sz w:val="28"/>
          <w:szCs w:val="28"/>
        </w:rPr>
        <w:t xml:space="preserve"> информационно-телекоммуникационной сети Интернет и на информационных стендах, находящихся в месте предоставления муниципальной услуги.</w:t>
      </w:r>
    </w:p>
    <w:p w:rsidR="00054D16" w:rsidRPr="00054D16" w:rsidRDefault="00054D16" w:rsidP="00054D16">
      <w:pPr>
        <w:autoSpaceDE w:val="0"/>
        <w:autoSpaceDN w:val="0"/>
        <w:adjustRightInd w:val="0"/>
        <w:ind w:firstLine="709"/>
        <w:jc w:val="center"/>
        <w:outlineLvl w:val="1"/>
        <w:rPr>
          <w:sz w:val="28"/>
          <w:szCs w:val="28"/>
        </w:rPr>
      </w:pPr>
    </w:p>
    <w:p w:rsidR="00054D16" w:rsidRPr="00F728B9" w:rsidRDefault="00F728B9" w:rsidP="00054D16">
      <w:pPr>
        <w:autoSpaceDE w:val="0"/>
        <w:autoSpaceDN w:val="0"/>
        <w:adjustRightInd w:val="0"/>
        <w:ind w:firstLine="709"/>
        <w:jc w:val="center"/>
        <w:outlineLvl w:val="1"/>
        <w:rPr>
          <w:b/>
          <w:sz w:val="28"/>
          <w:szCs w:val="28"/>
        </w:rPr>
      </w:pPr>
      <w:r>
        <w:rPr>
          <w:b/>
          <w:sz w:val="28"/>
          <w:szCs w:val="28"/>
        </w:rPr>
        <w:t>2</w:t>
      </w:r>
      <w:r w:rsidR="00054D16" w:rsidRPr="00F728B9">
        <w:rPr>
          <w:b/>
          <w:sz w:val="28"/>
          <w:szCs w:val="28"/>
        </w:rPr>
        <w:t xml:space="preserve">. Стандарт </w:t>
      </w:r>
      <w:proofErr w:type="gramStart"/>
      <w:r w:rsidR="00054D16" w:rsidRPr="00F728B9">
        <w:rPr>
          <w:b/>
          <w:sz w:val="28"/>
          <w:szCs w:val="28"/>
        </w:rPr>
        <w:t>предоставления  муниципальной</w:t>
      </w:r>
      <w:proofErr w:type="gramEnd"/>
      <w:r w:rsidR="00054D16" w:rsidRPr="00F728B9">
        <w:rPr>
          <w:b/>
          <w:sz w:val="28"/>
          <w:szCs w:val="28"/>
        </w:rPr>
        <w:t xml:space="preserve"> услуги</w:t>
      </w:r>
    </w:p>
    <w:p w:rsidR="00054D16" w:rsidRPr="00054D16" w:rsidRDefault="00054D16" w:rsidP="00054D16">
      <w:pPr>
        <w:autoSpaceDE w:val="0"/>
        <w:autoSpaceDN w:val="0"/>
        <w:adjustRightInd w:val="0"/>
        <w:ind w:firstLine="709"/>
        <w:jc w:val="center"/>
        <w:outlineLvl w:val="1"/>
        <w:rPr>
          <w:sz w:val="28"/>
          <w:szCs w:val="28"/>
        </w:rPr>
      </w:pPr>
    </w:p>
    <w:p w:rsidR="00054D16" w:rsidRPr="00054D16" w:rsidRDefault="00054D16" w:rsidP="00054D16">
      <w:pPr>
        <w:autoSpaceDE w:val="0"/>
        <w:autoSpaceDN w:val="0"/>
        <w:adjustRightInd w:val="0"/>
        <w:ind w:firstLine="709"/>
        <w:jc w:val="both"/>
        <w:rPr>
          <w:sz w:val="28"/>
          <w:szCs w:val="28"/>
        </w:rPr>
      </w:pPr>
      <w:r w:rsidRPr="00054D16">
        <w:rPr>
          <w:b/>
          <w:sz w:val="28"/>
          <w:szCs w:val="28"/>
        </w:rPr>
        <w:t>2.1. Наименование муниципальной услуги:</w:t>
      </w:r>
      <w:r w:rsidRPr="00054D16">
        <w:rPr>
          <w:sz w:val="28"/>
          <w:szCs w:val="28"/>
        </w:rPr>
        <w:t xml:space="preserve">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межселенной территории муниципального образования.  </w:t>
      </w:r>
    </w:p>
    <w:p w:rsidR="00054D16" w:rsidRPr="00054D16" w:rsidRDefault="00F47381" w:rsidP="00054D16">
      <w:pPr>
        <w:autoSpaceDE w:val="0"/>
        <w:autoSpaceDN w:val="0"/>
        <w:adjustRightInd w:val="0"/>
        <w:ind w:firstLine="709"/>
        <w:jc w:val="both"/>
        <w:rPr>
          <w:b/>
          <w:bCs/>
          <w:sz w:val="28"/>
          <w:szCs w:val="28"/>
        </w:rPr>
      </w:pPr>
      <w:r>
        <w:rPr>
          <w:b/>
          <w:bCs/>
          <w:sz w:val="28"/>
          <w:szCs w:val="28"/>
        </w:rPr>
        <w:t>2.2. Наименование органа а</w:t>
      </w:r>
      <w:r w:rsidR="00054D16" w:rsidRPr="00054D16">
        <w:rPr>
          <w:b/>
          <w:bCs/>
          <w:sz w:val="28"/>
          <w:szCs w:val="28"/>
        </w:rPr>
        <w:t>дминистрации Ханты-Мансийского района, предоставляющего муниципальную услугу, его структурных подразделений, участвующих в предоставлении муниципальной услуги.</w:t>
      </w:r>
    </w:p>
    <w:p w:rsidR="00054D16" w:rsidRPr="00054D16" w:rsidRDefault="00054D16" w:rsidP="00054D16">
      <w:pPr>
        <w:autoSpaceDE w:val="0"/>
        <w:autoSpaceDN w:val="0"/>
        <w:adjustRightInd w:val="0"/>
        <w:ind w:firstLine="709"/>
        <w:jc w:val="both"/>
        <w:rPr>
          <w:rFonts w:eastAsia="Calibri"/>
          <w:sz w:val="28"/>
          <w:szCs w:val="28"/>
        </w:rPr>
      </w:pPr>
      <w:r w:rsidRPr="00054D16">
        <w:rPr>
          <w:rFonts w:eastAsia="Calibri"/>
          <w:sz w:val="28"/>
          <w:szCs w:val="28"/>
        </w:rPr>
        <w:t>Предоставление мун</w:t>
      </w:r>
      <w:r w:rsidR="00F47381">
        <w:rPr>
          <w:rFonts w:eastAsia="Calibri"/>
          <w:sz w:val="28"/>
          <w:szCs w:val="28"/>
        </w:rPr>
        <w:t>иципальной услуги осуществляет а</w:t>
      </w:r>
      <w:r w:rsidRPr="00054D16">
        <w:rPr>
          <w:rFonts w:eastAsia="Calibri"/>
          <w:sz w:val="28"/>
          <w:szCs w:val="28"/>
        </w:rPr>
        <w:t>дминистрация Ха</w:t>
      </w:r>
      <w:r w:rsidR="00F47381">
        <w:rPr>
          <w:rFonts w:eastAsia="Calibri"/>
          <w:sz w:val="28"/>
          <w:szCs w:val="28"/>
        </w:rPr>
        <w:t>нты-Мансийского района  в лице д</w:t>
      </w:r>
      <w:r w:rsidRPr="00054D16">
        <w:rPr>
          <w:rFonts w:eastAsia="Calibri"/>
          <w:sz w:val="28"/>
          <w:szCs w:val="28"/>
        </w:rPr>
        <w:t>епартамента строительства, архитектуры и жилищно-коммунального хозяйства.</w:t>
      </w:r>
    </w:p>
    <w:p w:rsidR="00054D16" w:rsidRPr="00054D16" w:rsidRDefault="00054D16" w:rsidP="00054D16">
      <w:pPr>
        <w:shd w:val="clear" w:color="auto" w:fill="FFFFFF"/>
        <w:ind w:firstLine="709"/>
        <w:jc w:val="both"/>
        <w:rPr>
          <w:sz w:val="28"/>
          <w:szCs w:val="28"/>
        </w:rPr>
      </w:pPr>
      <w:r w:rsidRPr="00054D16">
        <w:rPr>
          <w:bCs/>
          <w:sz w:val="28"/>
          <w:szCs w:val="28"/>
        </w:rPr>
        <w:t xml:space="preserve">Непосредственное предоставление муниципальной услуги осуществляется отделом </w:t>
      </w:r>
      <w:r w:rsidRPr="00054D16">
        <w:rPr>
          <w:sz w:val="28"/>
          <w:szCs w:val="28"/>
        </w:rPr>
        <w:t>архитектуры и градостроительства Департамента.</w:t>
      </w:r>
    </w:p>
    <w:p w:rsidR="00054D16" w:rsidRPr="00054D16" w:rsidRDefault="00054D16" w:rsidP="00054D16">
      <w:pPr>
        <w:autoSpaceDE w:val="0"/>
        <w:autoSpaceDN w:val="0"/>
        <w:adjustRightInd w:val="0"/>
        <w:ind w:firstLine="709"/>
        <w:jc w:val="both"/>
        <w:rPr>
          <w:sz w:val="28"/>
          <w:szCs w:val="28"/>
        </w:rPr>
      </w:pPr>
      <w:r w:rsidRPr="00054D16">
        <w:rPr>
          <w:sz w:val="28"/>
          <w:szCs w:val="28"/>
        </w:rPr>
        <w:t>При предоставлении муниципальной услуги Департамент осуществляет межведомственное взаимодействие со следующими органами власти:</w:t>
      </w:r>
    </w:p>
    <w:p w:rsidR="00054D16" w:rsidRPr="00054D16" w:rsidRDefault="00054D16" w:rsidP="00054D16">
      <w:pPr>
        <w:autoSpaceDE w:val="0"/>
        <w:autoSpaceDN w:val="0"/>
        <w:adjustRightInd w:val="0"/>
        <w:ind w:firstLine="709"/>
        <w:jc w:val="both"/>
        <w:rPr>
          <w:sz w:val="28"/>
          <w:szCs w:val="28"/>
        </w:rPr>
      </w:pPr>
      <w:r w:rsidRPr="00054D16">
        <w:rPr>
          <w:sz w:val="28"/>
          <w:szCs w:val="28"/>
        </w:rPr>
        <w:lastRenderedPageBreak/>
        <w:t>Управлением Федеральной службы государственной регистрации, кадастра и картографии по Ханты-Мансийскому автономному округу – Югре;</w:t>
      </w:r>
    </w:p>
    <w:p w:rsidR="00054D16" w:rsidRPr="00054D16" w:rsidRDefault="00054D16" w:rsidP="00054D16">
      <w:pPr>
        <w:autoSpaceDE w:val="0"/>
        <w:autoSpaceDN w:val="0"/>
        <w:adjustRightInd w:val="0"/>
        <w:ind w:firstLine="709"/>
        <w:jc w:val="both"/>
        <w:rPr>
          <w:sz w:val="28"/>
          <w:szCs w:val="28"/>
        </w:rPr>
      </w:pPr>
      <w:r w:rsidRPr="00054D16">
        <w:rPr>
          <w:sz w:val="28"/>
          <w:szCs w:val="28"/>
        </w:rPr>
        <w:t>Службой жилищного и строительного надзора Ханты-Мансийского автономного округа</w:t>
      </w:r>
      <w:r w:rsidR="00F47381">
        <w:rPr>
          <w:sz w:val="28"/>
          <w:szCs w:val="28"/>
        </w:rPr>
        <w:t xml:space="preserve"> – </w:t>
      </w:r>
      <w:r w:rsidRPr="00054D16">
        <w:rPr>
          <w:sz w:val="28"/>
          <w:szCs w:val="28"/>
        </w:rPr>
        <w:t>Югры;</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Северо-Уральским управлением </w:t>
      </w:r>
      <w:proofErr w:type="spellStart"/>
      <w:r w:rsidRPr="00054D16">
        <w:rPr>
          <w:sz w:val="28"/>
          <w:szCs w:val="28"/>
        </w:rPr>
        <w:t>Ростехнадзора</w:t>
      </w:r>
      <w:proofErr w:type="spellEnd"/>
      <w:r w:rsidRPr="00054D16">
        <w:rPr>
          <w:sz w:val="28"/>
          <w:szCs w:val="28"/>
        </w:rPr>
        <w:t>.</w:t>
      </w:r>
    </w:p>
    <w:p w:rsidR="00054D16" w:rsidRPr="00054D16" w:rsidRDefault="00054D16" w:rsidP="00054D16">
      <w:pPr>
        <w:autoSpaceDE w:val="0"/>
        <w:autoSpaceDN w:val="0"/>
        <w:adjustRightInd w:val="0"/>
        <w:ind w:firstLine="709"/>
        <w:jc w:val="both"/>
        <w:rPr>
          <w:sz w:val="28"/>
          <w:szCs w:val="28"/>
        </w:rPr>
      </w:pPr>
      <w:proofErr w:type="gramStart"/>
      <w:r w:rsidRPr="00054D16">
        <w:rPr>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054D16">
        <w:rPr>
          <w:sz w:val="28"/>
          <w:szCs w:val="28"/>
        </w:rPr>
        <w:t xml:space="preserve">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07 июня</w:t>
      </w:r>
      <w:r w:rsidR="00FE24CF">
        <w:rPr>
          <w:sz w:val="28"/>
          <w:szCs w:val="28"/>
        </w:rPr>
        <w:t xml:space="preserve"> 2012 года № 147</w:t>
      </w:r>
      <w:r w:rsidRPr="00054D16">
        <w:rPr>
          <w:sz w:val="28"/>
          <w:szCs w:val="28"/>
        </w:rPr>
        <w:t>.</w:t>
      </w:r>
    </w:p>
    <w:p w:rsidR="00054D16" w:rsidRPr="00054D16" w:rsidRDefault="00054D16" w:rsidP="00054D16">
      <w:pPr>
        <w:autoSpaceDE w:val="0"/>
        <w:autoSpaceDN w:val="0"/>
        <w:adjustRightInd w:val="0"/>
        <w:ind w:firstLine="709"/>
        <w:jc w:val="both"/>
        <w:rPr>
          <w:b/>
          <w:sz w:val="28"/>
          <w:szCs w:val="28"/>
        </w:rPr>
      </w:pPr>
      <w:r w:rsidRPr="00054D16">
        <w:rPr>
          <w:b/>
          <w:sz w:val="28"/>
          <w:szCs w:val="28"/>
        </w:rPr>
        <w:t>2.3. Результат предоставления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Результатом предоставления муниципальной услуги являются:      </w:t>
      </w:r>
    </w:p>
    <w:p w:rsidR="00054D16" w:rsidRPr="00054D16" w:rsidRDefault="00054D16" w:rsidP="00054D16">
      <w:pPr>
        <w:autoSpaceDE w:val="0"/>
        <w:autoSpaceDN w:val="0"/>
        <w:adjustRightInd w:val="0"/>
        <w:ind w:firstLine="709"/>
        <w:jc w:val="both"/>
        <w:rPr>
          <w:sz w:val="28"/>
          <w:szCs w:val="28"/>
        </w:rPr>
      </w:pPr>
      <w:r w:rsidRPr="00054D16">
        <w:rPr>
          <w:sz w:val="28"/>
          <w:szCs w:val="28"/>
        </w:rPr>
        <w:t>выдача (направление) заявителю разрешения на строительство, реконструкцию объекта капитального строительства (далее – разрешение на строительство, реконструкцию) или уведомления об отказе в выдаче разрешения на строительство, реконструкцию;</w:t>
      </w:r>
    </w:p>
    <w:p w:rsidR="00054D16" w:rsidRPr="00054D16" w:rsidRDefault="00054D16" w:rsidP="00054D16">
      <w:pPr>
        <w:autoSpaceDE w:val="0"/>
        <w:autoSpaceDN w:val="0"/>
        <w:adjustRightInd w:val="0"/>
        <w:ind w:firstLine="709"/>
        <w:jc w:val="both"/>
        <w:rPr>
          <w:sz w:val="28"/>
          <w:szCs w:val="28"/>
        </w:rPr>
      </w:pPr>
      <w:r w:rsidRPr="00054D16">
        <w:rPr>
          <w:sz w:val="28"/>
          <w:szCs w:val="28"/>
        </w:rPr>
        <w:t>выдача (направление)  заявителю разрешения на строительство, реконструкцию с отметкой о продлении срока действия разрешения на строительство, реконструкцию или уведомления об отказе в продлении срока действия разрешения на строительство, реконструкцию;</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выдача (направление) заявителю разрешения на ввод объекта в эксплуатацию или уведомления об отказе в выдаче разрешения на ввод объекта в эксплуатацию. </w:t>
      </w:r>
    </w:p>
    <w:p w:rsidR="00054D16" w:rsidRPr="00054D16" w:rsidRDefault="00054D16" w:rsidP="00054D16">
      <w:pPr>
        <w:tabs>
          <w:tab w:val="left" w:pos="709"/>
        </w:tabs>
        <w:autoSpaceDE w:val="0"/>
        <w:autoSpaceDN w:val="0"/>
        <w:adjustRightInd w:val="0"/>
        <w:ind w:firstLine="709"/>
        <w:jc w:val="both"/>
        <w:rPr>
          <w:b/>
          <w:sz w:val="28"/>
          <w:szCs w:val="28"/>
        </w:rPr>
      </w:pPr>
      <w:r w:rsidRPr="00054D16">
        <w:rPr>
          <w:b/>
          <w:sz w:val="28"/>
          <w:szCs w:val="28"/>
        </w:rPr>
        <w:t xml:space="preserve">2.4. Срок предоставления муниципальной услуги </w:t>
      </w:r>
    </w:p>
    <w:p w:rsidR="00054D16" w:rsidRPr="00054D16" w:rsidRDefault="00054D16" w:rsidP="00054D16">
      <w:pPr>
        <w:autoSpaceDE w:val="0"/>
        <w:autoSpaceDN w:val="0"/>
        <w:adjustRightInd w:val="0"/>
        <w:ind w:firstLine="709"/>
        <w:jc w:val="both"/>
        <w:rPr>
          <w:sz w:val="28"/>
          <w:szCs w:val="28"/>
        </w:rPr>
      </w:pPr>
      <w:r w:rsidRPr="00054D16">
        <w:rPr>
          <w:sz w:val="28"/>
          <w:szCs w:val="28"/>
        </w:rPr>
        <w:t>Муниципальная услуга предоставляется в течение 10 календарных дней со дня получения заявления о выдаче разрешения на строительство, реконструкцию, продлении срока действия разрешения на строительство, реконструкцию, разрешения на ввод объекта в эксплуатацию.</w:t>
      </w:r>
    </w:p>
    <w:p w:rsidR="00054D16" w:rsidRPr="00054D16" w:rsidRDefault="00054D16" w:rsidP="00054D16">
      <w:pPr>
        <w:autoSpaceDE w:val="0"/>
        <w:autoSpaceDN w:val="0"/>
        <w:adjustRightInd w:val="0"/>
        <w:ind w:firstLine="709"/>
        <w:jc w:val="both"/>
        <w:rPr>
          <w:sz w:val="28"/>
          <w:szCs w:val="28"/>
        </w:rPr>
      </w:pPr>
      <w:r w:rsidRPr="00054D16">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Приостановление предоставления муниципальной услуги законодательством не предусмотрено.</w:t>
      </w:r>
    </w:p>
    <w:p w:rsidR="00054D16" w:rsidRPr="00054D16" w:rsidRDefault="00054D16" w:rsidP="00054D16">
      <w:pPr>
        <w:widowControl w:val="0"/>
        <w:shd w:val="clear" w:color="auto" w:fill="FFFFFF"/>
        <w:autoSpaceDE w:val="0"/>
        <w:autoSpaceDN w:val="0"/>
        <w:adjustRightInd w:val="0"/>
        <w:ind w:firstLine="709"/>
        <w:jc w:val="both"/>
        <w:rPr>
          <w:sz w:val="28"/>
          <w:szCs w:val="28"/>
        </w:rPr>
      </w:pPr>
      <w:r w:rsidRPr="00054D16">
        <w:rPr>
          <w:rFonts w:cs="Arial"/>
          <w:sz w:val="28"/>
          <w:szCs w:val="28"/>
        </w:rPr>
        <w:t xml:space="preserve">Срок выдачи (направления) документов, являющихся результатом предоставления муниципальной услуги, составляет 1 рабочий день со дня принятия </w:t>
      </w:r>
      <w:r w:rsidRPr="00054D16">
        <w:rPr>
          <w:sz w:val="28"/>
          <w:szCs w:val="28"/>
        </w:rPr>
        <w:t>одного из указанных в пункте 2.3 настоящего Административного регламента решений.</w:t>
      </w:r>
    </w:p>
    <w:p w:rsidR="00054D16" w:rsidRPr="00054D16" w:rsidRDefault="00054D16" w:rsidP="00054D16">
      <w:pPr>
        <w:autoSpaceDE w:val="0"/>
        <w:autoSpaceDN w:val="0"/>
        <w:adjustRightInd w:val="0"/>
        <w:ind w:firstLine="709"/>
        <w:jc w:val="both"/>
        <w:rPr>
          <w:b/>
          <w:sz w:val="28"/>
          <w:szCs w:val="28"/>
        </w:rPr>
      </w:pPr>
      <w:r w:rsidRPr="00054D16">
        <w:rPr>
          <w:b/>
          <w:sz w:val="28"/>
          <w:szCs w:val="28"/>
        </w:rPr>
        <w:lastRenderedPageBreak/>
        <w:t>2.5. Правовые основания для предоставления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Предоставление муниципальной  услуги   осуществляется в соответствии </w:t>
      </w:r>
      <w:proofErr w:type="gramStart"/>
      <w:r w:rsidRPr="00054D16">
        <w:rPr>
          <w:sz w:val="28"/>
          <w:szCs w:val="28"/>
        </w:rPr>
        <w:t>с</w:t>
      </w:r>
      <w:proofErr w:type="gramEnd"/>
      <w:r w:rsidRPr="00054D16">
        <w:rPr>
          <w:sz w:val="28"/>
          <w:szCs w:val="28"/>
        </w:rPr>
        <w:t>:</w:t>
      </w:r>
    </w:p>
    <w:p w:rsidR="00054D16" w:rsidRPr="00054D16" w:rsidRDefault="00054D16" w:rsidP="00054D16">
      <w:pPr>
        <w:autoSpaceDE w:val="0"/>
        <w:autoSpaceDN w:val="0"/>
        <w:adjustRightInd w:val="0"/>
        <w:ind w:firstLine="709"/>
        <w:jc w:val="both"/>
        <w:rPr>
          <w:sz w:val="28"/>
          <w:szCs w:val="28"/>
        </w:rPr>
      </w:pPr>
      <w:proofErr w:type="gramStart"/>
      <w:r w:rsidRPr="00054D16">
        <w:rPr>
          <w:sz w:val="28"/>
          <w:szCs w:val="28"/>
        </w:rPr>
        <w:t xml:space="preserve">Градостроительным кодексом Российской Федерации («Российская газета», № 290, 30.12.2004; «Собрание законодательства Российской Федерации», 03.01.2005, № 1 (часть 1), ст. 16; </w:t>
      </w:r>
      <w:proofErr w:type="gramEnd"/>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w:t>
      </w:r>
      <w:r w:rsidR="00FE24CF">
        <w:rPr>
          <w:sz w:val="28"/>
          <w:szCs w:val="28"/>
        </w:rPr>
        <w:t xml:space="preserve">                 </w:t>
      </w:r>
      <w:r w:rsidRPr="00054D16">
        <w:rPr>
          <w:sz w:val="28"/>
          <w:szCs w:val="28"/>
        </w:rPr>
        <w:t xml:space="preserve">ст. 3822, «Парламентская газета», № 186, 08.10.2003, «Российская газета», </w:t>
      </w:r>
      <w:r w:rsidR="00FE24CF">
        <w:rPr>
          <w:sz w:val="28"/>
          <w:szCs w:val="28"/>
        </w:rPr>
        <w:t xml:space="preserve">              </w:t>
      </w:r>
      <w:r w:rsidRPr="00054D16">
        <w:rPr>
          <w:sz w:val="28"/>
          <w:szCs w:val="28"/>
        </w:rPr>
        <w:t>№ 202, 08.10.2003);</w:t>
      </w:r>
    </w:p>
    <w:p w:rsidR="00054D16" w:rsidRPr="00054D16" w:rsidRDefault="00054D16" w:rsidP="00054D16">
      <w:pPr>
        <w:autoSpaceDE w:val="0"/>
        <w:autoSpaceDN w:val="0"/>
        <w:adjustRightInd w:val="0"/>
        <w:ind w:firstLine="709"/>
        <w:jc w:val="both"/>
        <w:rPr>
          <w:sz w:val="28"/>
          <w:szCs w:val="28"/>
        </w:rPr>
      </w:pPr>
      <w:proofErr w:type="gramStart"/>
      <w:r w:rsidRPr="00054D16">
        <w:rPr>
          <w:sz w:val="28"/>
          <w:szCs w:val="28"/>
        </w:rPr>
        <w:t>Федеральным</w:t>
      </w:r>
      <w:proofErr w:type="gramEnd"/>
      <w:r w:rsidRPr="00054D16">
        <w:rPr>
          <w:sz w:val="28"/>
          <w:szCs w:val="28"/>
        </w:rPr>
        <w:t xml:space="preserve"> </w:t>
      </w:r>
      <w:hyperlink r:id="rId43" w:history="1">
        <w:r w:rsidRPr="00054D16">
          <w:rPr>
            <w:sz w:val="28"/>
            <w:szCs w:val="28"/>
          </w:rPr>
          <w:t>закон</w:t>
        </w:r>
      </w:hyperlink>
      <w:r w:rsidRPr="00054D16">
        <w:rPr>
          <w:sz w:val="28"/>
          <w:szCs w:val="28"/>
        </w:rPr>
        <w:t xml:space="preserve">ом от 29 декабря 2004 года № 191-ФЗ «О введении </w:t>
      </w:r>
      <w:r w:rsidR="00FE24CF">
        <w:rPr>
          <w:sz w:val="28"/>
          <w:szCs w:val="28"/>
        </w:rPr>
        <w:t xml:space="preserve">             </w:t>
      </w:r>
      <w:r w:rsidRPr="00054D16">
        <w:rPr>
          <w:sz w:val="28"/>
          <w:szCs w:val="28"/>
        </w:rPr>
        <w:t>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w:t>
      </w:r>
    </w:p>
    <w:p w:rsidR="00054D16" w:rsidRPr="00054D16" w:rsidRDefault="00054D16" w:rsidP="00054D16">
      <w:pPr>
        <w:autoSpaceDE w:val="0"/>
        <w:autoSpaceDN w:val="0"/>
        <w:adjustRightInd w:val="0"/>
        <w:ind w:firstLine="709"/>
        <w:jc w:val="both"/>
        <w:rPr>
          <w:sz w:val="28"/>
          <w:szCs w:val="28"/>
        </w:rPr>
      </w:pPr>
      <w:r w:rsidRPr="00054D16">
        <w:rPr>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054D16" w:rsidRPr="00054D16" w:rsidRDefault="00054D16" w:rsidP="00054D16">
      <w:pPr>
        <w:autoSpaceDE w:val="0"/>
        <w:autoSpaceDN w:val="0"/>
        <w:adjustRightInd w:val="0"/>
        <w:ind w:firstLine="709"/>
        <w:jc w:val="both"/>
        <w:rPr>
          <w:sz w:val="28"/>
          <w:szCs w:val="28"/>
        </w:rPr>
      </w:pPr>
      <w:r w:rsidRPr="00054D16">
        <w:rPr>
          <w:sz w:val="28"/>
          <w:szCs w:val="28"/>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w:t>
      </w:r>
      <w:r w:rsidR="00FE24CF">
        <w:rPr>
          <w:sz w:val="28"/>
          <w:szCs w:val="28"/>
        </w:rPr>
        <w:t xml:space="preserve"> – </w:t>
      </w:r>
      <w:r w:rsidRPr="00054D16">
        <w:rPr>
          <w:sz w:val="28"/>
          <w:szCs w:val="28"/>
        </w:rPr>
        <w:t>19.02.2009, «Российская газета», № 25, 13.02.2009, «Собрание законодательства Российской Федерации», 16.02.2009, № 7, ст. 776);</w:t>
      </w:r>
    </w:p>
    <w:p w:rsidR="00054D16" w:rsidRPr="00054D16" w:rsidRDefault="00054D16" w:rsidP="00054D16">
      <w:pPr>
        <w:autoSpaceDE w:val="0"/>
        <w:autoSpaceDN w:val="0"/>
        <w:adjustRightInd w:val="0"/>
        <w:ind w:firstLine="709"/>
        <w:jc w:val="both"/>
        <w:rPr>
          <w:sz w:val="28"/>
          <w:szCs w:val="28"/>
        </w:rPr>
      </w:pPr>
      <w:r w:rsidRPr="00054D16">
        <w:rPr>
          <w:sz w:val="28"/>
          <w:szCs w:val="28"/>
        </w:rPr>
        <w:t>Федеральным законом от 02 мая 2006 года № 59-ФЗ «О порядке рассмотрения обращений граждан Российской Федерации» («Российская газета», № 95, 05.05.2006; «Собрание законодательства Российской Федерации», 08.05. 2006, № 19, ст. 2060; «Парламентская газета», № 70</w:t>
      </w:r>
      <w:r w:rsidR="00FE24CF">
        <w:rPr>
          <w:sz w:val="28"/>
          <w:szCs w:val="28"/>
        </w:rPr>
        <w:t xml:space="preserve"> – </w:t>
      </w:r>
      <w:r w:rsidRPr="00054D16">
        <w:rPr>
          <w:sz w:val="28"/>
          <w:szCs w:val="28"/>
        </w:rPr>
        <w:t>71, 11.05.2006);</w:t>
      </w:r>
    </w:p>
    <w:p w:rsidR="00054D16" w:rsidRPr="00054D16" w:rsidRDefault="00054D16" w:rsidP="00054D16">
      <w:pPr>
        <w:shd w:val="clear" w:color="auto" w:fill="FFFFFF"/>
        <w:autoSpaceDE w:val="0"/>
        <w:autoSpaceDN w:val="0"/>
        <w:adjustRightInd w:val="0"/>
        <w:ind w:firstLine="709"/>
        <w:jc w:val="both"/>
        <w:rPr>
          <w:sz w:val="28"/>
          <w:szCs w:val="28"/>
        </w:rPr>
      </w:pPr>
      <w:r w:rsidRPr="00054D16">
        <w:rPr>
          <w:sz w:val="28"/>
          <w:szCs w:val="28"/>
        </w:rPr>
        <w:t xml:space="preserve">распоряжением Правительства Российской Федерации </w:t>
      </w:r>
      <w:r w:rsidR="00FE24CF">
        <w:rPr>
          <w:sz w:val="28"/>
          <w:szCs w:val="28"/>
        </w:rPr>
        <w:t xml:space="preserve">                                   </w:t>
      </w:r>
      <w:r w:rsidRPr="00054D16">
        <w:rPr>
          <w:sz w:val="28"/>
          <w:szCs w:val="28"/>
        </w:rPr>
        <w:t>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постановлением Правительства Российской Федерации </w:t>
      </w:r>
      <w:r w:rsidR="00FE24CF">
        <w:rPr>
          <w:sz w:val="28"/>
          <w:szCs w:val="28"/>
        </w:rPr>
        <w:t xml:space="preserve">                                      </w:t>
      </w:r>
      <w:r w:rsidRPr="00054D16">
        <w:rPr>
          <w:sz w:val="28"/>
          <w:szCs w:val="28"/>
        </w:rPr>
        <w:t>от 24 ноября 2005 года № 698 «О форме разрешения на строительство и форме разрешения на ввод объекта в эксплуатацию» («Российская газета», № 275, 07.12.2005; «Собрание законодательства Российской Федерации»,             28.11.2005, № 48, ст. 5047);</w:t>
      </w:r>
    </w:p>
    <w:p w:rsidR="00054D16" w:rsidRPr="00054D16" w:rsidRDefault="00054D16" w:rsidP="00054D16">
      <w:pPr>
        <w:widowControl w:val="0"/>
        <w:autoSpaceDE w:val="0"/>
        <w:autoSpaceDN w:val="0"/>
        <w:adjustRightInd w:val="0"/>
        <w:ind w:firstLine="709"/>
        <w:jc w:val="both"/>
        <w:rPr>
          <w:rFonts w:cs="Arial"/>
          <w:sz w:val="28"/>
          <w:szCs w:val="28"/>
        </w:rPr>
      </w:pPr>
      <w:r w:rsidRPr="00054D16">
        <w:rPr>
          <w:rFonts w:cs="Arial"/>
          <w:sz w:val="28"/>
          <w:szCs w:val="28"/>
        </w:rPr>
        <w:t>постановлением Правительства Российской Федерации</w:t>
      </w:r>
      <w:r w:rsidR="00FE24CF">
        <w:rPr>
          <w:rFonts w:cs="Arial"/>
          <w:sz w:val="28"/>
          <w:szCs w:val="28"/>
        </w:rPr>
        <w:t xml:space="preserve">                                      </w:t>
      </w:r>
      <w:r w:rsidRPr="00054D16">
        <w:rPr>
          <w:rFonts w:cs="Arial"/>
          <w:sz w:val="28"/>
          <w:szCs w:val="28"/>
        </w:rPr>
        <w:t xml:space="preserve"> от 05 марта 2007 года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w:t>
      </w:r>
      <w:r w:rsidRPr="00054D16">
        <w:rPr>
          <w:rFonts w:cs="Arial"/>
          <w:sz w:val="28"/>
          <w:szCs w:val="28"/>
        </w:rPr>
        <w:lastRenderedPageBreak/>
        <w:t>Федерации», 12.03.2007, № 11, ст. 1336, «Российская газета», № 52, 15.03.2007);</w:t>
      </w:r>
    </w:p>
    <w:p w:rsidR="00054D16" w:rsidRPr="00054D16" w:rsidRDefault="00054D16" w:rsidP="00054D16">
      <w:pPr>
        <w:autoSpaceDE w:val="0"/>
        <w:autoSpaceDN w:val="0"/>
        <w:adjustRightInd w:val="0"/>
        <w:ind w:firstLine="709"/>
        <w:jc w:val="both"/>
        <w:rPr>
          <w:sz w:val="28"/>
          <w:szCs w:val="28"/>
        </w:rPr>
      </w:pPr>
      <w:r w:rsidRPr="00054D16">
        <w:rPr>
          <w:sz w:val="28"/>
          <w:szCs w:val="28"/>
        </w:rPr>
        <w:t>приказом Министерства регионального развития Российской Федерации от 19 октября 2006 года № 120 «Об утверждении Инструкции о порядке заполнения формы разрешения на строительство» («Бюллетень нормативных актов федеральных органов исполнительной власти», № 46, 13.11.2006; «Российская газета», № 257, 16.11.2006);</w:t>
      </w:r>
    </w:p>
    <w:p w:rsidR="00054D16" w:rsidRPr="00054D16" w:rsidRDefault="00054D16" w:rsidP="00054D16">
      <w:pPr>
        <w:autoSpaceDE w:val="0"/>
        <w:autoSpaceDN w:val="0"/>
        <w:adjustRightInd w:val="0"/>
        <w:ind w:firstLine="709"/>
        <w:jc w:val="both"/>
        <w:rPr>
          <w:sz w:val="28"/>
          <w:szCs w:val="28"/>
        </w:rPr>
      </w:pPr>
      <w:proofErr w:type="gramStart"/>
      <w:r w:rsidRPr="00054D16">
        <w:rPr>
          <w:sz w:val="28"/>
          <w:szCs w:val="28"/>
        </w:rPr>
        <w:t>приказом Министерства регионального развития Российской Федерации от 02 июля 2009 года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w:t>
      </w:r>
      <w:proofErr w:type="gramEnd"/>
      <w:r w:rsidRPr="00054D16">
        <w:rPr>
          <w:sz w:val="28"/>
          <w:szCs w:val="28"/>
        </w:rPr>
        <w:t xml:space="preserve"> </w:t>
      </w:r>
      <w:proofErr w:type="gramStart"/>
      <w:r w:rsidRPr="00054D16">
        <w:rPr>
          <w:sz w:val="28"/>
          <w:szCs w:val="28"/>
        </w:rPr>
        <w:t>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 («Нормирование в строительстве и ЖКХ», № 4, 2009 (Приказ), «Информационный бюллетень о нормативной, методической и типовой проектной документации», № 9, 2009 (Приказ), «Нормирование, стандартизация и сертификация в строительстве, № 5, 2009;</w:t>
      </w:r>
      <w:proofErr w:type="gramEnd"/>
      <w:r w:rsidRPr="00054D16">
        <w:rPr>
          <w:sz w:val="28"/>
          <w:szCs w:val="28"/>
        </w:rPr>
        <w:t xml:space="preserve"> </w:t>
      </w:r>
      <w:proofErr w:type="gramStart"/>
      <w:r w:rsidRPr="00054D16">
        <w:rPr>
          <w:sz w:val="28"/>
          <w:szCs w:val="28"/>
        </w:rPr>
        <w:t>«Ценообразование и сметное нормирование в строительстве», № 9, сентябрь, 2009);</w:t>
      </w:r>
      <w:proofErr w:type="gramEnd"/>
    </w:p>
    <w:p w:rsidR="00054D16" w:rsidRPr="00054D16" w:rsidRDefault="00054D16" w:rsidP="00054D16">
      <w:pPr>
        <w:autoSpaceDE w:val="0"/>
        <w:autoSpaceDN w:val="0"/>
        <w:adjustRightInd w:val="0"/>
        <w:ind w:firstLine="709"/>
        <w:jc w:val="both"/>
        <w:rPr>
          <w:sz w:val="28"/>
          <w:szCs w:val="28"/>
        </w:rPr>
      </w:pPr>
      <w:r w:rsidRPr="00054D16">
        <w:rPr>
          <w:sz w:val="28"/>
          <w:szCs w:val="28"/>
        </w:rPr>
        <w:t>решением Думы Ханты-Мансийского района  от 21 марта 2008</w:t>
      </w:r>
      <w:r w:rsidR="00FE24CF">
        <w:rPr>
          <w:sz w:val="28"/>
          <w:szCs w:val="28"/>
        </w:rPr>
        <w:t xml:space="preserve"> года</w:t>
      </w:r>
      <w:r w:rsidRPr="00054D16">
        <w:rPr>
          <w:sz w:val="28"/>
          <w:szCs w:val="28"/>
        </w:rPr>
        <w:t xml:space="preserve">  </w:t>
      </w:r>
      <w:r w:rsidRPr="00054D16">
        <w:rPr>
          <w:sz w:val="28"/>
          <w:szCs w:val="28"/>
        </w:rPr>
        <w:br/>
        <w:t>№ 283 «Об утверждении схемы территориального планирования Ханты-Мансийского района»;</w:t>
      </w:r>
    </w:p>
    <w:p w:rsidR="00054D16" w:rsidRPr="00054D16" w:rsidRDefault="00054D16" w:rsidP="00054D16">
      <w:pPr>
        <w:autoSpaceDE w:val="0"/>
        <w:autoSpaceDN w:val="0"/>
        <w:adjustRightInd w:val="0"/>
        <w:ind w:firstLine="709"/>
        <w:jc w:val="both"/>
        <w:rPr>
          <w:sz w:val="28"/>
          <w:szCs w:val="28"/>
        </w:rPr>
      </w:pPr>
      <w:r w:rsidRPr="00054D16">
        <w:rPr>
          <w:sz w:val="28"/>
          <w:szCs w:val="28"/>
        </w:rPr>
        <w:t>решением Думы Ханты-Мансийского района  от 21 марта 2008</w:t>
      </w:r>
      <w:r w:rsidR="00FE24CF">
        <w:rPr>
          <w:sz w:val="28"/>
          <w:szCs w:val="28"/>
        </w:rPr>
        <w:t xml:space="preserve"> года</w:t>
      </w:r>
      <w:r w:rsidRPr="00054D16">
        <w:rPr>
          <w:sz w:val="28"/>
          <w:szCs w:val="28"/>
        </w:rPr>
        <w:t xml:space="preserve">  </w:t>
      </w:r>
      <w:r w:rsidRPr="00054D16">
        <w:rPr>
          <w:sz w:val="28"/>
          <w:szCs w:val="28"/>
        </w:rPr>
        <w:br/>
        <w:t>№ 284 «Об утверждении правил землепользования и застройки межселенных территорий Ханты-Мансийского района»;</w:t>
      </w:r>
    </w:p>
    <w:p w:rsidR="00054D16" w:rsidRPr="00054D16" w:rsidRDefault="00054D16" w:rsidP="00054D16">
      <w:pPr>
        <w:autoSpaceDE w:val="0"/>
        <w:autoSpaceDN w:val="0"/>
        <w:adjustRightInd w:val="0"/>
        <w:ind w:firstLine="709"/>
        <w:jc w:val="both"/>
        <w:rPr>
          <w:sz w:val="28"/>
          <w:szCs w:val="28"/>
        </w:rPr>
      </w:pPr>
      <w:r w:rsidRPr="00054D16">
        <w:rPr>
          <w:sz w:val="28"/>
          <w:szCs w:val="28"/>
        </w:rPr>
        <w:t>решением Думы Ханты-Мансийского района  от 03 августа  2011</w:t>
      </w:r>
      <w:r w:rsidR="00FE24CF">
        <w:rPr>
          <w:sz w:val="28"/>
          <w:szCs w:val="28"/>
        </w:rPr>
        <w:t xml:space="preserve"> года</w:t>
      </w:r>
      <w:r w:rsidRPr="00054D16">
        <w:rPr>
          <w:sz w:val="28"/>
          <w:szCs w:val="28"/>
        </w:rPr>
        <w:t xml:space="preserve">  </w:t>
      </w:r>
      <w:r w:rsidRPr="00054D16">
        <w:rPr>
          <w:sz w:val="28"/>
          <w:szCs w:val="28"/>
        </w:rPr>
        <w:br/>
        <w:t xml:space="preserve">№ 56 «О внесении изменений в решение Думы Ханты-Мансийского района </w:t>
      </w:r>
      <w:r w:rsidR="00FE24CF">
        <w:rPr>
          <w:sz w:val="28"/>
          <w:szCs w:val="28"/>
        </w:rPr>
        <w:t xml:space="preserve">                  </w:t>
      </w:r>
      <w:r w:rsidRPr="00054D16">
        <w:rPr>
          <w:sz w:val="28"/>
          <w:szCs w:val="28"/>
        </w:rPr>
        <w:t>от 21 марта 2008</w:t>
      </w:r>
      <w:r w:rsidR="00FE24CF">
        <w:rPr>
          <w:sz w:val="28"/>
          <w:szCs w:val="28"/>
        </w:rPr>
        <w:t xml:space="preserve"> года</w:t>
      </w:r>
      <w:r w:rsidRPr="00054D16">
        <w:rPr>
          <w:sz w:val="28"/>
          <w:szCs w:val="28"/>
        </w:rPr>
        <w:t xml:space="preserve">  № 284 «Об утверждении правил землепользования и застройки межселенных территорий Ханты-Мансийского района»;</w:t>
      </w:r>
    </w:p>
    <w:p w:rsidR="00054D16" w:rsidRPr="00FE24CF" w:rsidRDefault="00FE24CF" w:rsidP="00FE24CF">
      <w:pPr>
        <w:pStyle w:val="a3"/>
        <w:jc w:val="both"/>
        <w:rPr>
          <w:rFonts w:ascii="Times New Roman" w:hAnsi="Times New Roman"/>
          <w:sz w:val="28"/>
          <w:szCs w:val="28"/>
        </w:rPr>
      </w:pPr>
      <w:r>
        <w:rPr>
          <w:rFonts w:ascii="Times New Roman" w:hAnsi="Times New Roman"/>
          <w:sz w:val="28"/>
          <w:szCs w:val="28"/>
        </w:rPr>
        <w:tab/>
        <w:t>постановлением а</w:t>
      </w:r>
      <w:r w:rsidR="00054D16" w:rsidRPr="00FE24CF">
        <w:rPr>
          <w:rFonts w:ascii="Times New Roman" w:hAnsi="Times New Roman"/>
          <w:sz w:val="28"/>
          <w:szCs w:val="28"/>
        </w:rPr>
        <w:t xml:space="preserve">дминистрации Ханты-Мансийского района </w:t>
      </w:r>
      <w:r w:rsidRPr="00FE24CF">
        <w:rPr>
          <w:rFonts w:ascii="Times New Roman" w:hAnsi="Times New Roman"/>
          <w:sz w:val="28"/>
          <w:szCs w:val="28"/>
        </w:rPr>
        <w:t xml:space="preserve">                   </w:t>
      </w:r>
      <w:r w:rsidR="00054D16" w:rsidRPr="00FE24CF">
        <w:rPr>
          <w:rFonts w:ascii="Times New Roman" w:hAnsi="Times New Roman"/>
          <w:sz w:val="28"/>
          <w:szCs w:val="28"/>
        </w:rPr>
        <w:t>от 16.01.2013</w:t>
      </w:r>
      <w:r w:rsidRPr="00FE24CF">
        <w:rPr>
          <w:rFonts w:ascii="Times New Roman" w:hAnsi="Times New Roman"/>
          <w:sz w:val="28"/>
          <w:szCs w:val="28"/>
        </w:rPr>
        <w:t xml:space="preserve"> </w:t>
      </w:r>
      <w:r w:rsidR="00054D16" w:rsidRPr="00FE24CF">
        <w:rPr>
          <w:rFonts w:ascii="Times New Roman" w:hAnsi="Times New Roman"/>
          <w:sz w:val="28"/>
          <w:szCs w:val="28"/>
        </w:rPr>
        <w:t>№ 7 «Об утверждении местных нормативов градостроительного проектирования на межселенной  территории Ханты-Мансийского района»;</w:t>
      </w:r>
    </w:p>
    <w:p w:rsidR="00054D16" w:rsidRPr="00FE24CF" w:rsidRDefault="00FE24CF" w:rsidP="00FE24CF">
      <w:pPr>
        <w:pStyle w:val="a3"/>
        <w:jc w:val="both"/>
        <w:rPr>
          <w:rFonts w:ascii="Times New Roman" w:hAnsi="Times New Roman"/>
          <w:sz w:val="28"/>
          <w:szCs w:val="28"/>
        </w:rPr>
      </w:pPr>
      <w:r>
        <w:rPr>
          <w:rFonts w:ascii="Times New Roman" w:hAnsi="Times New Roman"/>
          <w:sz w:val="28"/>
          <w:szCs w:val="28"/>
        </w:rPr>
        <w:tab/>
      </w:r>
      <w:r w:rsidR="00054D16" w:rsidRPr="00FE24CF">
        <w:rPr>
          <w:rFonts w:ascii="Times New Roman" w:hAnsi="Times New Roman"/>
          <w:sz w:val="28"/>
          <w:szCs w:val="28"/>
        </w:rPr>
        <w:t>настоящим Административным регламентом.</w:t>
      </w:r>
    </w:p>
    <w:p w:rsidR="00054D16" w:rsidRPr="00054D16" w:rsidRDefault="00054D16" w:rsidP="00054D16">
      <w:pPr>
        <w:autoSpaceDE w:val="0"/>
        <w:autoSpaceDN w:val="0"/>
        <w:adjustRightInd w:val="0"/>
        <w:ind w:firstLine="709"/>
        <w:jc w:val="both"/>
        <w:outlineLvl w:val="1"/>
        <w:rPr>
          <w:b/>
          <w:sz w:val="28"/>
          <w:szCs w:val="28"/>
        </w:rPr>
      </w:pPr>
      <w:r w:rsidRPr="00054D16">
        <w:rPr>
          <w:b/>
          <w:sz w:val="28"/>
          <w:szCs w:val="28"/>
        </w:rPr>
        <w:t>2.6. Исчерпывающий перечень документов, необходимых для предоставления  муниципальной  услуги:</w:t>
      </w:r>
    </w:p>
    <w:p w:rsidR="00054D16" w:rsidRPr="00054D16" w:rsidRDefault="00054D16" w:rsidP="00054D16">
      <w:pPr>
        <w:ind w:firstLine="709"/>
        <w:jc w:val="both"/>
        <w:rPr>
          <w:sz w:val="28"/>
          <w:szCs w:val="28"/>
        </w:rPr>
      </w:pPr>
      <w:r w:rsidRPr="00054D16">
        <w:rPr>
          <w:sz w:val="28"/>
          <w:szCs w:val="28"/>
        </w:rPr>
        <w:t>2.6.1. Для выдачи разрешения на строительство, реконструкцию:</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1) заявление о предоставлении муниципальной услуги;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2) правоустанавливающие документы на земельный участок, право на который зарегистрировано в Едином государственном реестре прав на недвижимое имущество и сделок с ним;</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lastRenderedPageBreak/>
        <w:t>3) правоустанавливающие документы на земельный участок, право на который не зарегистрировано в Едином государственном реестре прав на недвижимое имущество и сделок с ним;</w:t>
      </w:r>
    </w:p>
    <w:p w:rsidR="00054D16" w:rsidRPr="00054D16" w:rsidRDefault="00054D16" w:rsidP="00054D16">
      <w:pPr>
        <w:autoSpaceDE w:val="0"/>
        <w:autoSpaceDN w:val="0"/>
        <w:adjustRightInd w:val="0"/>
        <w:ind w:firstLine="709"/>
        <w:jc w:val="both"/>
        <w:outlineLvl w:val="1"/>
        <w:rPr>
          <w:sz w:val="28"/>
          <w:szCs w:val="28"/>
        </w:rPr>
      </w:pPr>
      <w:r w:rsidRPr="00054D16">
        <w:rPr>
          <w:bCs/>
          <w:sz w:val="28"/>
          <w:szCs w:val="28"/>
        </w:rPr>
        <w:t xml:space="preserve">4) </w:t>
      </w:r>
      <w:r w:rsidRPr="00054D16">
        <w:rPr>
          <w:sz w:val="28"/>
          <w:szCs w:val="28"/>
        </w:rPr>
        <w:t>градостроительный план земельного участка или в случае строительства, реконструкции линейного объекта – проект планировки территории и проект межевания территории;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6) материалы, содержащиеся в проектной документации:</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а) пояснительная записка;</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г) схемы, отображающие архитектурные решения;</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е) проект организации строительства объекта капитального строительства;</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ж) проект организации работ по сносу или демонтажу объектов капитального строительства, их частей;</w:t>
      </w:r>
    </w:p>
    <w:p w:rsidR="00054D16" w:rsidRPr="00054D16" w:rsidRDefault="00054D16" w:rsidP="00054D16">
      <w:pPr>
        <w:autoSpaceDE w:val="0"/>
        <w:autoSpaceDN w:val="0"/>
        <w:adjustRightInd w:val="0"/>
        <w:ind w:firstLine="709"/>
        <w:jc w:val="both"/>
        <w:outlineLvl w:val="1"/>
        <w:rPr>
          <w:bCs/>
          <w:sz w:val="28"/>
          <w:szCs w:val="28"/>
        </w:rPr>
      </w:pPr>
      <w:proofErr w:type="gramStart"/>
      <w:r w:rsidRPr="00054D16">
        <w:rPr>
          <w:bCs/>
          <w:sz w:val="28"/>
          <w:szCs w:val="28"/>
        </w:rPr>
        <w:t>7)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054D16">
        <w:rPr>
          <w:bCs/>
          <w:sz w:val="28"/>
          <w:szCs w:val="28"/>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8) согласие всех правообладателей объекта капитального строительства в случае реконструкции такого объекта;</w:t>
      </w:r>
    </w:p>
    <w:p w:rsidR="00FE24CF" w:rsidRDefault="00054D16" w:rsidP="00054D16">
      <w:pPr>
        <w:autoSpaceDE w:val="0"/>
        <w:autoSpaceDN w:val="0"/>
        <w:adjustRightInd w:val="0"/>
        <w:ind w:firstLine="709"/>
        <w:jc w:val="both"/>
        <w:outlineLvl w:val="1"/>
        <w:rPr>
          <w:bCs/>
          <w:sz w:val="28"/>
          <w:szCs w:val="28"/>
        </w:rPr>
      </w:pPr>
      <w:r w:rsidRPr="00054D16">
        <w:rPr>
          <w:bCs/>
          <w:sz w:val="28"/>
          <w:szCs w:val="28"/>
        </w:rPr>
        <w:t xml:space="preserve">9) копия </w:t>
      </w:r>
      <w:r w:rsidR="00FE24CF">
        <w:rPr>
          <w:bCs/>
          <w:sz w:val="28"/>
          <w:szCs w:val="28"/>
        </w:rPr>
        <w:t xml:space="preserve"> </w:t>
      </w:r>
      <w:r w:rsidRPr="00054D16">
        <w:rPr>
          <w:bCs/>
          <w:sz w:val="28"/>
          <w:szCs w:val="28"/>
        </w:rPr>
        <w:t xml:space="preserve">свидетельства об аккредитации юридического лица, выдавшего </w:t>
      </w:r>
    </w:p>
    <w:p w:rsidR="00054D16" w:rsidRPr="00054D16" w:rsidRDefault="00054D16" w:rsidP="00FE24CF">
      <w:pPr>
        <w:autoSpaceDE w:val="0"/>
        <w:autoSpaceDN w:val="0"/>
        <w:adjustRightInd w:val="0"/>
        <w:jc w:val="both"/>
        <w:outlineLvl w:val="1"/>
        <w:rPr>
          <w:bCs/>
          <w:sz w:val="28"/>
          <w:szCs w:val="28"/>
        </w:rPr>
      </w:pPr>
      <w:r w:rsidRPr="00054D16">
        <w:rPr>
          <w:bCs/>
          <w:sz w:val="28"/>
          <w:szCs w:val="28"/>
        </w:rPr>
        <w:lastRenderedPageBreak/>
        <w:t>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54D16" w:rsidRPr="00054D16" w:rsidRDefault="00054D16" w:rsidP="00054D16">
      <w:pPr>
        <w:autoSpaceDE w:val="0"/>
        <w:autoSpaceDN w:val="0"/>
        <w:adjustRightInd w:val="0"/>
        <w:ind w:firstLine="709"/>
        <w:jc w:val="both"/>
        <w:outlineLvl w:val="1"/>
        <w:rPr>
          <w:sz w:val="28"/>
          <w:szCs w:val="28"/>
        </w:rPr>
      </w:pPr>
      <w:r w:rsidRPr="00054D16">
        <w:rPr>
          <w:bCs/>
          <w:sz w:val="28"/>
          <w:szCs w:val="28"/>
        </w:rPr>
        <w:t>2.6.2. Д</w:t>
      </w:r>
      <w:r w:rsidRPr="00054D16">
        <w:rPr>
          <w:sz w:val="28"/>
          <w:szCs w:val="28"/>
        </w:rPr>
        <w:t>ля продления срока действия разрешения на строительство, реконструкцию:</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1) заявление о предоставлении муниципальной услуги;</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2) проект организации строительства,</w:t>
      </w:r>
      <w:r w:rsidRPr="00054D16">
        <w:rPr>
          <w:sz w:val="28"/>
          <w:szCs w:val="28"/>
        </w:rPr>
        <w:t xml:space="preserve"> реконструкции</w:t>
      </w:r>
      <w:r w:rsidRPr="00054D16">
        <w:rPr>
          <w:bCs/>
          <w:sz w:val="28"/>
          <w:szCs w:val="28"/>
        </w:rPr>
        <w:t xml:space="preserve"> объекта капитального строительства с обоснованием продления срока строительства, реконструкции такого объекта;</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3) приказ об утверждении проектной документации в части корректировки сроков строительства.</w:t>
      </w:r>
    </w:p>
    <w:p w:rsidR="00054D16" w:rsidRPr="00054D16" w:rsidRDefault="00054D16" w:rsidP="00054D16">
      <w:pPr>
        <w:autoSpaceDE w:val="0"/>
        <w:autoSpaceDN w:val="0"/>
        <w:adjustRightInd w:val="0"/>
        <w:ind w:firstLine="709"/>
        <w:jc w:val="both"/>
        <w:outlineLvl w:val="1"/>
        <w:rPr>
          <w:sz w:val="28"/>
          <w:szCs w:val="28"/>
        </w:rPr>
      </w:pPr>
      <w:r w:rsidRPr="00054D16">
        <w:rPr>
          <w:bCs/>
          <w:sz w:val="28"/>
          <w:szCs w:val="28"/>
        </w:rPr>
        <w:t>2.6.3. Д</w:t>
      </w:r>
      <w:r w:rsidRPr="00054D16">
        <w:rPr>
          <w:sz w:val="28"/>
          <w:szCs w:val="28"/>
        </w:rPr>
        <w:t>ля выдачи разрешения на ввод объекта в эксплуатацию:</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1) заявление о предоставлении муниципальной услуги;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2) правоустанавливающие документы на земельный участок, право на который зарегистрировано в Едином государственном реестре прав на недвижимое имущество и сделок с ним;</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3) правоустанавливающие документы на земельный участок, право на который не зарегистрировано в Едином государственном реестре прав на недвижимое имущество и сделок с ним;</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4) градостроительный план земельного участка или в случае строительства, реконструкции линейного объекта – проект планировки территории и проект межевания территории;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5) разрешение на строительство;</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6) акт приемки объекта капитального строительства (в случае осуществления строительства, реконструкции на основании договора);</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7)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54D16" w:rsidRPr="00054D16" w:rsidRDefault="00054D16" w:rsidP="00054D16">
      <w:pPr>
        <w:autoSpaceDE w:val="0"/>
        <w:autoSpaceDN w:val="0"/>
        <w:adjustRightInd w:val="0"/>
        <w:ind w:firstLine="709"/>
        <w:jc w:val="both"/>
        <w:outlineLvl w:val="1"/>
        <w:rPr>
          <w:sz w:val="28"/>
          <w:szCs w:val="28"/>
        </w:rPr>
      </w:pPr>
      <w:proofErr w:type="gramStart"/>
      <w:r w:rsidRPr="00054D16">
        <w:rPr>
          <w:sz w:val="28"/>
          <w:szCs w:val="28"/>
        </w:rPr>
        <w:t>8)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w:t>
      </w:r>
      <w:proofErr w:type="gramEnd"/>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E24CF" w:rsidRDefault="00054D16" w:rsidP="00054D16">
      <w:pPr>
        <w:autoSpaceDE w:val="0"/>
        <w:autoSpaceDN w:val="0"/>
        <w:adjustRightInd w:val="0"/>
        <w:ind w:firstLine="709"/>
        <w:jc w:val="both"/>
        <w:outlineLvl w:val="1"/>
        <w:rPr>
          <w:sz w:val="28"/>
          <w:szCs w:val="28"/>
        </w:rPr>
      </w:pPr>
      <w:r w:rsidRPr="00054D16">
        <w:rPr>
          <w:sz w:val="28"/>
          <w:szCs w:val="28"/>
        </w:rPr>
        <w:t>10) схема,</w:t>
      </w:r>
      <w:r w:rsidR="00FE24CF">
        <w:rPr>
          <w:sz w:val="28"/>
          <w:szCs w:val="28"/>
        </w:rPr>
        <w:t xml:space="preserve">          </w:t>
      </w:r>
      <w:r w:rsidRPr="00054D16">
        <w:rPr>
          <w:sz w:val="28"/>
          <w:szCs w:val="28"/>
        </w:rPr>
        <w:t xml:space="preserve"> отображающая</w:t>
      </w:r>
      <w:r w:rsidR="00FE24CF">
        <w:rPr>
          <w:sz w:val="28"/>
          <w:szCs w:val="28"/>
        </w:rPr>
        <w:t xml:space="preserve">          </w:t>
      </w:r>
      <w:r w:rsidRPr="00054D16">
        <w:rPr>
          <w:sz w:val="28"/>
          <w:szCs w:val="28"/>
        </w:rPr>
        <w:t xml:space="preserve"> расположение</w:t>
      </w:r>
      <w:r w:rsidR="00FE24CF">
        <w:rPr>
          <w:sz w:val="28"/>
          <w:szCs w:val="28"/>
        </w:rPr>
        <w:t xml:space="preserve">           </w:t>
      </w:r>
      <w:r w:rsidRPr="00054D16">
        <w:rPr>
          <w:sz w:val="28"/>
          <w:szCs w:val="28"/>
        </w:rPr>
        <w:t xml:space="preserve"> </w:t>
      </w:r>
      <w:proofErr w:type="gramStart"/>
      <w:r w:rsidRPr="00054D16">
        <w:rPr>
          <w:sz w:val="28"/>
          <w:szCs w:val="28"/>
        </w:rPr>
        <w:t>построенного</w:t>
      </w:r>
      <w:proofErr w:type="gramEnd"/>
      <w:r w:rsidRPr="00054D16">
        <w:rPr>
          <w:sz w:val="28"/>
          <w:szCs w:val="28"/>
        </w:rPr>
        <w:t xml:space="preserve">, </w:t>
      </w:r>
    </w:p>
    <w:p w:rsidR="00054D16" w:rsidRPr="00054D16" w:rsidRDefault="00054D16" w:rsidP="00FE24CF">
      <w:pPr>
        <w:autoSpaceDE w:val="0"/>
        <w:autoSpaceDN w:val="0"/>
        <w:adjustRightInd w:val="0"/>
        <w:jc w:val="both"/>
        <w:outlineLvl w:val="1"/>
        <w:rPr>
          <w:sz w:val="28"/>
          <w:szCs w:val="28"/>
        </w:rPr>
      </w:pPr>
      <w:r w:rsidRPr="00054D16">
        <w:rPr>
          <w:sz w:val="28"/>
          <w:szCs w:val="28"/>
        </w:rPr>
        <w:lastRenderedPageBreak/>
        <w:t xml:space="preserve">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proofErr w:type="gramStart"/>
      <w:r w:rsidRPr="00054D16">
        <w:rPr>
          <w:sz w:val="28"/>
          <w:szCs w:val="28"/>
        </w:rPr>
        <w:t>подписанная</w:t>
      </w:r>
      <w:proofErr w:type="gramEnd"/>
      <w:r w:rsidRPr="00054D16">
        <w:rPr>
          <w:sz w:val="28"/>
          <w:szCs w:val="28"/>
        </w:rPr>
        <w:t xml:space="preserve">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54D16" w:rsidRPr="00054D16" w:rsidRDefault="00054D16" w:rsidP="00054D16">
      <w:pPr>
        <w:autoSpaceDE w:val="0"/>
        <w:autoSpaceDN w:val="0"/>
        <w:adjustRightInd w:val="0"/>
        <w:ind w:firstLine="709"/>
        <w:jc w:val="both"/>
        <w:outlineLvl w:val="1"/>
        <w:rPr>
          <w:sz w:val="28"/>
          <w:szCs w:val="28"/>
        </w:rPr>
      </w:pPr>
      <w:proofErr w:type="gramStart"/>
      <w:r w:rsidRPr="00054D16">
        <w:rPr>
          <w:sz w:val="28"/>
          <w:szCs w:val="28"/>
        </w:rPr>
        <w:t xml:space="preserve">11)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w:t>
      </w:r>
      <w:r w:rsidR="00FE24CF">
        <w:rPr>
          <w:sz w:val="28"/>
          <w:szCs w:val="28"/>
        </w:rPr>
        <w:t>7 статьи 54 Градостроительного к</w:t>
      </w:r>
      <w:r w:rsidRPr="00054D16">
        <w:rPr>
          <w:sz w:val="28"/>
          <w:szCs w:val="28"/>
        </w:rPr>
        <w:t>одекса Российской Федерации;</w:t>
      </w:r>
      <w:proofErr w:type="gramEnd"/>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 xml:space="preserve">12) документ, подтверждающий заключение </w:t>
      </w:r>
      <w:proofErr w:type="gramStart"/>
      <w:r w:rsidRPr="00054D16">
        <w:rPr>
          <w:sz w:val="28"/>
          <w:szCs w:val="28"/>
        </w:rPr>
        <w:t>договора обязательного страхования гражданской ответственности владельца опасного объекта</w:t>
      </w:r>
      <w:proofErr w:type="gramEnd"/>
      <w:r w:rsidRPr="00054D16">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w:t>
      </w:r>
      <w:r w:rsidR="00FE24CF">
        <w:rPr>
          <w:sz w:val="28"/>
          <w:szCs w:val="28"/>
        </w:rPr>
        <w:t>ьтате аварии на опасном объекте;</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13) технический план, подготовленный в соответствии с требованиями </w:t>
      </w:r>
      <w:hyperlink r:id="rId44" w:history="1">
        <w:r w:rsidRPr="00054D16">
          <w:rPr>
            <w:sz w:val="28"/>
            <w:szCs w:val="28"/>
          </w:rPr>
          <w:t>статьи 41</w:t>
        </w:r>
      </w:hyperlink>
      <w:r w:rsidRPr="00054D16">
        <w:rPr>
          <w:sz w:val="28"/>
          <w:szCs w:val="28"/>
        </w:rPr>
        <w:t xml:space="preserve"> Федерального закона </w:t>
      </w:r>
      <w:r w:rsidR="00FE24CF" w:rsidRPr="00054D16">
        <w:rPr>
          <w:sz w:val="28"/>
          <w:szCs w:val="28"/>
        </w:rPr>
        <w:t>от 24 июля 2007 года</w:t>
      </w:r>
      <w:r w:rsidR="00FE24CF" w:rsidRPr="00054D16">
        <w:rPr>
          <w:sz w:val="28"/>
          <w:szCs w:val="28"/>
        </w:rPr>
        <w:t xml:space="preserve"> </w:t>
      </w:r>
      <w:r w:rsidR="00FE24CF" w:rsidRPr="00054D16">
        <w:rPr>
          <w:sz w:val="28"/>
          <w:szCs w:val="28"/>
        </w:rPr>
        <w:t xml:space="preserve">№ 221-ФЗ  </w:t>
      </w:r>
      <w:r w:rsidR="00FE24CF">
        <w:rPr>
          <w:sz w:val="28"/>
          <w:szCs w:val="28"/>
        </w:rPr>
        <w:t xml:space="preserve">                               </w:t>
      </w:r>
      <w:r w:rsidRPr="00054D16">
        <w:rPr>
          <w:sz w:val="28"/>
          <w:szCs w:val="28"/>
        </w:rPr>
        <w:t>«О государственном кадастре недвижимости».</w:t>
      </w:r>
    </w:p>
    <w:p w:rsidR="00054D16" w:rsidRPr="00054D16" w:rsidRDefault="00054D16" w:rsidP="00054D16">
      <w:pPr>
        <w:widowControl w:val="0"/>
        <w:autoSpaceDE w:val="0"/>
        <w:autoSpaceDN w:val="0"/>
        <w:adjustRightInd w:val="0"/>
        <w:ind w:firstLine="709"/>
        <w:jc w:val="both"/>
        <w:rPr>
          <w:bCs/>
          <w:sz w:val="28"/>
          <w:szCs w:val="28"/>
        </w:rPr>
      </w:pPr>
      <w:r w:rsidRPr="00054D16">
        <w:rPr>
          <w:bCs/>
          <w:sz w:val="28"/>
          <w:szCs w:val="28"/>
        </w:rPr>
        <w:t>2.6.4. Документы, указанные в подпунктах 1, 3, 6 – 8, 9 пункта 2.6.1, пункте 2.6.2, подпунктах 1, 3, 6 – 10, 12 пункта 2.6.3 настоящего Административного регламента, представляются заявителем в Департамент  самостоятельно.</w:t>
      </w:r>
    </w:p>
    <w:p w:rsidR="00054D16" w:rsidRPr="00054D16" w:rsidRDefault="00054D16" w:rsidP="00054D16">
      <w:pPr>
        <w:widowControl w:val="0"/>
        <w:autoSpaceDE w:val="0"/>
        <w:autoSpaceDN w:val="0"/>
        <w:adjustRightInd w:val="0"/>
        <w:ind w:firstLine="709"/>
        <w:jc w:val="both"/>
        <w:rPr>
          <w:bCs/>
          <w:sz w:val="28"/>
          <w:szCs w:val="28"/>
        </w:rPr>
      </w:pPr>
      <w:r w:rsidRPr="00054D16">
        <w:rPr>
          <w:bCs/>
          <w:sz w:val="28"/>
          <w:szCs w:val="28"/>
        </w:rPr>
        <w:t>2.6.5. Документы, указанные в подпунктах 2, 4, 5 пункта 2.6.1, подпунктах 2, 4, 11 пункта 2.6.3 настоящего Административного регламента, запрашиваются Департаментом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054D16" w:rsidRPr="00054D16" w:rsidRDefault="00054D16" w:rsidP="00054D16">
      <w:pPr>
        <w:ind w:firstLine="709"/>
        <w:jc w:val="both"/>
        <w:rPr>
          <w:bCs/>
          <w:sz w:val="28"/>
          <w:szCs w:val="28"/>
        </w:rPr>
      </w:pPr>
      <w:r w:rsidRPr="00054D16">
        <w:rPr>
          <w:bCs/>
          <w:sz w:val="28"/>
          <w:szCs w:val="28"/>
        </w:rPr>
        <w:t>2.6.6. Способы получения заявителями документов,  необходимых   для  предоставления   муниципальной услуги</w:t>
      </w:r>
    </w:p>
    <w:p w:rsidR="00054D16" w:rsidRPr="00054D16" w:rsidRDefault="00054D16" w:rsidP="00054D16">
      <w:pPr>
        <w:widowControl w:val="0"/>
        <w:autoSpaceDE w:val="0"/>
        <w:autoSpaceDN w:val="0"/>
        <w:adjustRightInd w:val="0"/>
        <w:ind w:firstLine="709"/>
        <w:jc w:val="both"/>
        <w:rPr>
          <w:bCs/>
          <w:sz w:val="28"/>
          <w:szCs w:val="28"/>
        </w:rPr>
      </w:pPr>
      <w:r w:rsidRPr="00054D16">
        <w:rPr>
          <w:bCs/>
          <w:sz w:val="28"/>
          <w:szCs w:val="28"/>
        </w:rPr>
        <w:t>Формы заявлений о предоставлении муниципальной услуги заявитель может получить:</w:t>
      </w:r>
    </w:p>
    <w:p w:rsidR="00054D16" w:rsidRPr="00054D16" w:rsidRDefault="00054D16" w:rsidP="00054D16">
      <w:pPr>
        <w:widowControl w:val="0"/>
        <w:autoSpaceDE w:val="0"/>
        <w:autoSpaceDN w:val="0"/>
        <w:adjustRightInd w:val="0"/>
        <w:ind w:firstLine="709"/>
        <w:jc w:val="both"/>
        <w:rPr>
          <w:bCs/>
          <w:sz w:val="28"/>
          <w:szCs w:val="28"/>
        </w:rPr>
      </w:pPr>
      <w:r w:rsidRPr="00054D16">
        <w:rPr>
          <w:bCs/>
          <w:sz w:val="28"/>
          <w:szCs w:val="28"/>
        </w:rPr>
        <w:t>на информационном стенде в месте предоставления муниципальной услуги;</w:t>
      </w:r>
    </w:p>
    <w:p w:rsidR="00054D16" w:rsidRPr="00054D16" w:rsidRDefault="00054D16" w:rsidP="00054D16">
      <w:pPr>
        <w:widowControl w:val="0"/>
        <w:autoSpaceDE w:val="0"/>
        <w:autoSpaceDN w:val="0"/>
        <w:adjustRightInd w:val="0"/>
        <w:ind w:firstLine="709"/>
        <w:jc w:val="both"/>
        <w:rPr>
          <w:bCs/>
          <w:sz w:val="28"/>
          <w:szCs w:val="28"/>
        </w:rPr>
      </w:pPr>
      <w:r w:rsidRPr="00054D16">
        <w:rPr>
          <w:bCs/>
          <w:sz w:val="28"/>
          <w:szCs w:val="28"/>
        </w:rPr>
        <w:t>у специалиста Отдела;</w:t>
      </w:r>
    </w:p>
    <w:p w:rsidR="00054D16" w:rsidRPr="00054D16" w:rsidRDefault="00054D16" w:rsidP="00054D16">
      <w:pPr>
        <w:autoSpaceDE w:val="0"/>
        <w:autoSpaceDN w:val="0"/>
        <w:adjustRightInd w:val="0"/>
        <w:ind w:firstLine="709"/>
        <w:jc w:val="both"/>
        <w:rPr>
          <w:sz w:val="28"/>
          <w:szCs w:val="28"/>
        </w:rPr>
      </w:pPr>
      <w:r w:rsidRPr="00054D16">
        <w:rPr>
          <w:sz w:val="28"/>
          <w:szCs w:val="28"/>
        </w:rPr>
        <w:t>посредством информационно-телекоммуникационной сети Интернет на официальных портале, Едином и региональном порталах;</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lastRenderedPageBreak/>
        <w:t>посредством направления одной из предлагаем</w:t>
      </w:r>
      <w:r w:rsidR="00FE24CF">
        <w:rPr>
          <w:sz w:val="28"/>
          <w:szCs w:val="28"/>
        </w:rPr>
        <w:t>ых форм заявлений (приложения №</w:t>
      </w:r>
      <w:r w:rsidRPr="00054D16">
        <w:rPr>
          <w:sz w:val="28"/>
          <w:szCs w:val="28"/>
        </w:rPr>
        <w:t xml:space="preserve"> 1</w:t>
      </w:r>
      <w:r w:rsidR="00FE24CF">
        <w:rPr>
          <w:sz w:val="28"/>
          <w:szCs w:val="28"/>
        </w:rPr>
        <w:t xml:space="preserve"> – </w:t>
      </w:r>
      <w:r w:rsidRPr="00054D16">
        <w:rPr>
          <w:sz w:val="28"/>
          <w:szCs w:val="28"/>
        </w:rPr>
        <w:t>3 к настоящему Административному регламенту) специалистом Отдела на адрес электронной почты заявителя.</w:t>
      </w:r>
    </w:p>
    <w:p w:rsidR="00054D16" w:rsidRPr="00054D16" w:rsidRDefault="00054D16" w:rsidP="00054D16">
      <w:pPr>
        <w:autoSpaceDE w:val="0"/>
        <w:autoSpaceDN w:val="0"/>
        <w:adjustRightInd w:val="0"/>
        <w:ind w:firstLine="709"/>
        <w:jc w:val="both"/>
        <w:rPr>
          <w:bCs/>
          <w:sz w:val="28"/>
          <w:szCs w:val="28"/>
        </w:rPr>
      </w:pPr>
      <w:proofErr w:type="gramStart"/>
      <w:r w:rsidRPr="00054D16">
        <w:rPr>
          <w:bCs/>
          <w:sz w:val="28"/>
          <w:szCs w:val="28"/>
        </w:rPr>
        <w:t xml:space="preserve">Документы, указанные в подпункте 2 пункта 2.6.1, подпункте 2 пункта 2.6.3 настоящего Административного регламента, предоставляются </w:t>
      </w:r>
      <w:r w:rsidRPr="00054D16">
        <w:rPr>
          <w:sz w:val="28"/>
          <w:szCs w:val="28"/>
        </w:rPr>
        <w:t>Управлением Федеральной службы государственной регистрации, кадастра и картографии по Ханты-Мансийскому автономному округу – Югре</w:t>
      </w:r>
      <w:r w:rsidRPr="00054D16">
        <w:rPr>
          <w:bCs/>
          <w:sz w:val="28"/>
          <w:szCs w:val="28"/>
        </w:rPr>
        <w:t xml:space="preserve"> (способы получения информации о месте нахождения и графике работы федерального органа указаны в подпункте «а» пункта 1.3.2 настоящего Административного регламента).</w:t>
      </w:r>
      <w:proofErr w:type="gramEnd"/>
    </w:p>
    <w:p w:rsidR="00054D16" w:rsidRPr="00054D16" w:rsidRDefault="00054D16" w:rsidP="00054D16">
      <w:pPr>
        <w:widowControl w:val="0"/>
        <w:autoSpaceDE w:val="0"/>
        <w:autoSpaceDN w:val="0"/>
        <w:adjustRightInd w:val="0"/>
        <w:ind w:firstLine="709"/>
        <w:jc w:val="both"/>
        <w:rPr>
          <w:sz w:val="28"/>
          <w:szCs w:val="28"/>
          <w:lang w:eastAsia="en-US"/>
        </w:rPr>
      </w:pPr>
      <w:r w:rsidRPr="00054D16">
        <w:rPr>
          <w:sz w:val="28"/>
          <w:szCs w:val="28"/>
          <w:lang w:eastAsia="en-US"/>
        </w:rPr>
        <w:t xml:space="preserve">Документы, </w:t>
      </w:r>
      <w:r w:rsidRPr="00054D16">
        <w:rPr>
          <w:sz w:val="28"/>
          <w:szCs w:val="28"/>
        </w:rPr>
        <w:t xml:space="preserve">указанные в подпунктах 4, 5 пункта 2.6.1, подпунктах 4, 5 пункта 2.6.3 настоящего Административного регламента, </w:t>
      </w:r>
      <w:r w:rsidRPr="00054D16">
        <w:rPr>
          <w:sz w:val="28"/>
          <w:szCs w:val="28"/>
          <w:lang w:eastAsia="en-US"/>
        </w:rPr>
        <w:t xml:space="preserve">заявитель может получить в </w:t>
      </w:r>
      <w:r w:rsidR="00FE24CF">
        <w:rPr>
          <w:sz w:val="28"/>
          <w:szCs w:val="28"/>
        </w:rPr>
        <w:t>д</w:t>
      </w:r>
      <w:r w:rsidRPr="00054D16">
        <w:rPr>
          <w:sz w:val="28"/>
          <w:szCs w:val="28"/>
        </w:rPr>
        <w:t xml:space="preserve">епартаменте </w:t>
      </w:r>
      <w:r w:rsidRPr="00054D16">
        <w:rPr>
          <w:bCs/>
          <w:sz w:val="28"/>
          <w:szCs w:val="28"/>
        </w:rPr>
        <w:t>ст</w:t>
      </w:r>
      <w:r w:rsidR="00FE24CF">
        <w:rPr>
          <w:bCs/>
          <w:sz w:val="28"/>
          <w:szCs w:val="28"/>
        </w:rPr>
        <w:t>роительства, архитектуры и ЖКХ а</w:t>
      </w:r>
      <w:r w:rsidRPr="00054D16">
        <w:rPr>
          <w:bCs/>
          <w:sz w:val="28"/>
          <w:szCs w:val="28"/>
        </w:rPr>
        <w:t xml:space="preserve">дминистрации Ханты-Мансийского района </w:t>
      </w:r>
      <w:r w:rsidRPr="00054D16">
        <w:rPr>
          <w:sz w:val="28"/>
          <w:szCs w:val="28"/>
        </w:rPr>
        <w:t>(информация о месте нахождения и графике работы Департамента указаны в пункте 1.3.1 настоящего Административного регламента).</w:t>
      </w:r>
    </w:p>
    <w:p w:rsidR="00054D16" w:rsidRPr="00054D16" w:rsidRDefault="00054D16" w:rsidP="00054D16">
      <w:pPr>
        <w:autoSpaceDE w:val="0"/>
        <w:autoSpaceDN w:val="0"/>
        <w:adjustRightInd w:val="0"/>
        <w:ind w:firstLine="709"/>
        <w:jc w:val="both"/>
        <w:rPr>
          <w:bCs/>
          <w:sz w:val="28"/>
          <w:szCs w:val="28"/>
        </w:rPr>
      </w:pPr>
      <w:proofErr w:type="gramStart"/>
      <w:r w:rsidRPr="00054D16">
        <w:rPr>
          <w:bCs/>
          <w:sz w:val="28"/>
          <w:szCs w:val="28"/>
        </w:rPr>
        <w:t xml:space="preserve">Документы, указанные в подпункте 11 пункта 2.6.3 настоящего Административного регламента, предоставляются Северо-Уральским управлением </w:t>
      </w:r>
      <w:proofErr w:type="spellStart"/>
      <w:r w:rsidRPr="00054D16">
        <w:rPr>
          <w:bCs/>
          <w:sz w:val="28"/>
          <w:szCs w:val="28"/>
        </w:rPr>
        <w:t>Ростехнадзора</w:t>
      </w:r>
      <w:proofErr w:type="spellEnd"/>
      <w:r w:rsidRPr="00054D16">
        <w:rPr>
          <w:bCs/>
          <w:sz w:val="28"/>
          <w:szCs w:val="28"/>
        </w:rPr>
        <w:t xml:space="preserve"> или Службой жилищного  и строительного надзора Ханты-Мансийского автономного округа – Югры, которые осуществляли строительный контроль объекта капитального строительства (способы получения информации о местах нахождения и графиках работы федеральных органов указаны в подпунктах «б» и «в» пункта 1.3.2 настоящего Административного регламента).</w:t>
      </w:r>
      <w:proofErr w:type="gramEnd"/>
    </w:p>
    <w:p w:rsidR="00054D16" w:rsidRPr="00054D16" w:rsidRDefault="00054D16" w:rsidP="00054D16">
      <w:pPr>
        <w:autoSpaceDE w:val="0"/>
        <w:autoSpaceDN w:val="0"/>
        <w:adjustRightInd w:val="0"/>
        <w:ind w:firstLine="709"/>
        <w:jc w:val="both"/>
        <w:rPr>
          <w:bCs/>
          <w:sz w:val="28"/>
          <w:szCs w:val="28"/>
        </w:rPr>
      </w:pPr>
      <w:r w:rsidRPr="00054D16">
        <w:rPr>
          <w:bCs/>
          <w:sz w:val="28"/>
          <w:szCs w:val="28"/>
        </w:rPr>
        <w:t>2.6.7. Требования к документам, необходимым для предоставления  муниципальной услуги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Заявление о предоставлении муниципальной услуги предоставляется в свободной форме, либо по одной из предлагаемых фо</w:t>
      </w:r>
      <w:r w:rsidR="00FE24CF">
        <w:rPr>
          <w:sz w:val="28"/>
          <w:szCs w:val="28"/>
        </w:rPr>
        <w:t xml:space="preserve">рм, приведенных </w:t>
      </w:r>
      <w:r w:rsidR="00FE24CF">
        <w:rPr>
          <w:sz w:val="28"/>
          <w:szCs w:val="28"/>
        </w:rPr>
        <w:br/>
        <w:t xml:space="preserve">в приложениях </w:t>
      </w:r>
      <w:r w:rsidRPr="00054D16">
        <w:rPr>
          <w:sz w:val="28"/>
          <w:szCs w:val="28"/>
        </w:rPr>
        <w:t>№ 1</w:t>
      </w:r>
      <w:r w:rsidR="00FE24CF">
        <w:rPr>
          <w:sz w:val="28"/>
          <w:szCs w:val="28"/>
        </w:rPr>
        <w:t xml:space="preserve"> –</w:t>
      </w:r>
      <w:r w:rsidRPr="00054D16">
        <w:rPr>
          <w:sz w:val="28"/>
          <w:szCs w:val="28"/>
        </w:rPr>
        <w:t xml:space="preserve"> 3 к настоящему Административному регламенту.</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 xml:space="preserve">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экземпляр – заверенной застройщиком копией. </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В случае представления документов в двух экземплярах, после проверки подлинник документа возвращается заявителю.</w:t>
      </w:r>
    </w:p>
    <w:p w:rsidR="00054D16" w:rsidRPr="00054D16" w:rsidRDefault="00054D16" w:rsidP="00054D16">
      <w:pPr>
        <w:widowControl w:val="0"/>
        <w:autoSpaceDE w:val="0"/>
        <w:autoSpaceDN w:val="0"/>
        <w:adjustRightInd w:val="0"/>
        <w:ind w:firstLine="709"/>
        <w:jc w:val="both"/>
        <w:rPr>
          <w:bCs/>
          <w:sz w:val="28"/>
          <w:szCs w:val="28"/>
        </w:rPr>
      </w:pPr>
      <w:r w:rsidRPr="00054D16">
        <w:rPr>
          <w:bCs/>
          <w:sz w:val="28"/>
          <w:szCs w:val="28"/>
        </w:rPr>
        <w:t>Способы подачи документов заявителем:</w:t>
      </w:r>
    </w:p>
    <w:p w:rsidR="00054D16" w:rsidRPr="00054D16" w:rsidRDefault="00054D16" w:rsidP="00054D16">
      <w:pPr>
        <w:widowControl w:val="0"/>
        <w:autoSpaceDE w:val="0"/>
        <w:autoSpaceDN w:val="0"/>
        <w:adjustRightInd w:val="0"/>
        <w:ind w:firstLine="709"/>
        <w:jc w:val="both"/>
        <w:rPr>
          <w:bCs/>
          <w:sz w:val="28"/>
          <w:szCs w:val="28"/>
        </w:rPr>
      </w:pPr>
      <w:r w:rsidRPr="00054D16">
        <w:rPr>
          <w:sz w:val="28"/>
          <w:szCs w:val="28"/>
        </w:rPr>
        <w:t xml:space="preserve">при личном обращении </w:t>
      </w:r>
      <w:r w:rsidRPr="00054D16">
        <w:rPr>
          <w:bCs/>
          <w:sz w:val="28"/>
          <w:szCs w:val="28"/>
        </w:rPr>
        <w:t>в Департамент;</w:t>
      </w:r>
    </w:p>
    <w:p w:rsidR="00054D16" w:rsidRPr="00054D16" w:rsidRDefault="00054D16" w:rsidP="00054D16">
      <w:pPr>
        <w:widowControl w:val="0"/>
        <w:autoSpaceDE w:val="0"/>
        <w:autoSpaceDN w:val="0"/>
        <w:adjustRightInd w:val="0"/>
        <w:ind w:firstLine="709"/>
        <w:jc w:val="both"/>
        <w:rPr>
          <w:bCs/>
          <w:sz w:val="28"/>
          <w:szCs w:val="28"/>
        </w:rPr>
      </w:pPr>
      <w:r w:rsidRPr="00054D16">
        <w:rPr>
          <w:bCs/>
          <w:sz w:val="28"/>
          <w:szCs w:val="28"/>
        </w:rPr>
        <w:t>по почте в Департамент;</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посредством информационно-телекоммуникационной сети Интернет на официальном портале, Едином и региональном порталах. </w:t>
      </w:r>
    </w:p>
    <w:p w:rsidR="00054D16" w:rsidRPr="00054D16" w:rsidRDefault="00054D16" w:rsidP="00054D16">
      <w:pPr>
        <w:widowControl w:val="0"/>
        <w:autoSpaceDE w:val="0"/>
        <w:autoSpaceDN w:val="0"/>
        <w:adjustRightInd w:val="0"/>
        <w:ind w:firstLine="709"/>
        <w:jc w:val="both"/>
        <w:rPr>
          <w:bCs/>
          <w:sz w:val="28"/>
          <w:szCs w:val="28"/>
        </w:rPr>
      </w:pPr>
      <w:r w:rsidRPr="00054D16">
        <w:rPr>
          <w:sz w:val="28"/>
          <w:szCs w:val="28"/>
        </w:rPr>
        <w:t>2.6.8. Непредставление заявителем документов и информации, которые он</w:t>
      </w:r>
      <w:r w:rsidRPr="00054D16">
        <w:rPr>
          <w:bCs/>
          <w:sz w:val="28"/>
          <w:szCs w:val="28"/>
        </w:rPr>
        <w:t xml:space="preserve"> вправе представить по собственной инициативе, не является основанием для отказа ему в предоставлении  муниципальной услуги.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2.6.9. Запрещается требовать от заявителей:</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4D16" w:rsidRPr="00054D16" w:rsidRDefault="00054D16" w:rsidP="00054D16">
      <w:pPr>
        <w:widowControl w:val="0"/>
        <w:autoSpaceDE w:val="0"/>
        <w:autoSpaceDN w:val="0"/>
        <w:adjustRightInd w:val="0"/>
        <w:ind w:firstLine="709"/>
        <w:jc w:val="both"/>
        <w:rPr>
          <w:bCs/>
          <w:sz w:val="28"/>
          <w:szCs w:val="28"/>
        </w:rPr>
      </w:pPr>
      <w:proofErr w:type="gramStart"/>
      <w:r w:rsidRPr="00054D16">
        <w:rPr>
          <w:sz w:val="28"/>
          <w:szCs w:val="28"/>
        </w:rPr>
        <w:t>представления</w:t>
      </w:r>
      <w:r w:rsidRPr="00054D16">
        <w:rPr>
          <w:bCs/>
          <w:sz w:val="28"/>
          <w:szCs w:val="28"/>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5" w:history="1">
        <w:r w:rsidRPr="00054D16">
          <w:rPr>
            <w:bCs/>
            <w:sz w:val="28"/>
            <w:szCs w:val="28"/>
          </w:rPr>
          <w:t>частью 1 статьи 1</w:t>
        </w:r>
      </w:hyperlink>
      <w:r w:rsidRPr="00054D16">
        <w:rPr>
          <w:bCs/>
          <w:sz w:val="28"/>
          <w:szCs w:val="28"/>
        </w:rPr>
        <w:t xml:space="preserve"> Федерального закона </w:t>
      </w:r>
      <w:r w:rsidR="008A677F">
        <w:rPr>
          <w:bCs/>
          <w:sz w:val="28"/>
          <w:szCs w:val="28"/>
        </w:rPr>
        <w:t xml:space="preserve">                </w:t>
      </w:r>
      <w:r w:rsidRPr="00054D16">
        <w:rPr>
          <w:bCs/>
          <w:sz w:val="28"/>
          <w:szCs w:val="28"/>
        </w:rPr>
        <w:t>от 27 июля 2010 года № 210-ФЗ</w:t>
      </w:r>
      <w:proofErr w:type="gramEnd"/>
      <w:r w:rsidRPr="00054D16">
        <w:rPr>
          <w:bCs/>
          <w:sz w:val="28"/>
          <w:szCs w:val="28"/>
        </w:rPr>
        <w:t xml:space="preserve"> «</w:t>
      </w:r>
      <w:proofErr w:type="gramStart"/>
      <w:r w:rsidRPr="00054D16">
        <w:rPr>
          <w:bCs/>
          <w:sz w:val="28"/>
          <w:szCs w:val="28"/>
        </w:rPr>
        <w:t xml:space="preserve">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008A677F">
        <w:rPr>
          <w:bCs/>
          <w:sz w:val="28"/>
          <w:szCs w:val="28"/>
        </w:rPr>
        <w:t>–</w:t>
      </w:r>
      <w:r w:rsidRPr="00054D16">
        <w:rPr>
          <w:bCs/>
          <w:sz w:val="28"/>
          <w:szCs w:val="28"/>
        </w:rPr>
        <w:t xml:space="preserve"> Югры, муниципальными правовыми актами, за исключением документов, включенных в определенный </w:t>
      </w:r>
      <w:hyperlink r:id="rId46" w:history="1">
        <w:r w:rsidRPr="00054D16">
          <w:rPr>
            <w:bCs/>
            <w:sz w:val="28"/>
            <w:szCs w:val="28"/>
          </w:rPr>
          <w:t>частью 6</w:t>
        </w:r>
      </w:hyperlink>
      <w:r w:rsidRPr="00054D16">
        <w:rPr>
          <w:bCs/>
          <w:sz w:val="28"/>
          <w:szCs w:val="28"/>
        </w:rPr>
        <w:t xml:space="preserve"> статьи 7 указанного Федерального закона перечень документов.</w:t>
      </w:r>
      <w:proofErr w:type="gramEnd"/>
      <w:r w:rsidRPr="00054D16">
        <w:rPr>
          <w:bCs/>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4D16" w:rsidRPr="00054D16" w:rsidRDefault="00054D16" w:rsidP="00054D16">
      <w:pPr>
        <w:ind w:firstLine="709"/>
        <w:jc w:val="both"/>
        <w:rPr>
          <w:b/>
          <w:bCs/>
          <w:sz w:val="28"/>
          <w:szCs w:val="28"/>
        </w:rPr>
      </w:pPr>
      <w:r w:rsidRPr="00054D16">
        <w:rPr>
          <w:b/>
          <w:sz w:val="28"/>
          <w:szCs w:val="28"/>
        </w:rPr>
        <w:t xml:space="preserve">2.7. Исчерпывающий </w:t>
      </w:r>
      <w:r w:rsidRPr="00054D16">
        <w:rPr>
          <w:b/>
          <w:bCs/>
          <w:sz w:val="28"/>
          <w:szCs w:val="28"/>
        </w:rPr>
        <w:t>перечень оснований для отказа в приеме документов, необходимых для предоставления муниципальной услуги</w:t>
      </w:r>
    </w:p>
    <w:p w:rsidR="00054D16" w:rsidRPr="00054D16" w:rsidRDefault="00054D16" w:rsidP="00054D16">
      <w:pPr>
        <w:shd w:val="clear" w:color="auto" w:fill="FFFFFF"/>
        <w:ind w:firstLine="709"/>
        <w:jc w:val="both"/>
        <w:rPr>
          <w:bCs/>
          <w:color w:val="FF0000"/>
          <w:sz w:val="28"/>
          <w:szCs w:val="28"/>
        </w:rPr>
      </w:pPr>
      <w:r w:rsidRPr="00054D16">
        <w:rPr>
          <w:bCs/>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r w:rsidRPr="00054D16">
        <w:rPr>
          <w:bCs/>
          <w:color w:val="FF0000"/>
          <w:sz w:val="28"/>
          <w:szCs w:val="28"/>
        </w:rPr>
        <w:t xml:space="preserve"> </w:t>
      </w:r>
    </w:p>
    <w:p w:rsidR="00054D16" w:rsidRPr="00054D16" w:rsidRDefault="00054D16" w:rsidP="00054D16">
      <w:pPr>
        <w:ind w:firstLine="709"/>
        <w:jc w:val="both"/>
        <w:rPr>
          <w:b/>
          <w:bCs/>
          <w:sz w:val="28"/>
          <w:szCs w:val="28"/>
        </w:rPr>
      </w:pPr>
      <w:r w:rsidRPr="00054D16">
        <w:rPr>
          <w:b/>
          <w:bCs/>
          <w:sz w:val="28"/>
          <w:szCs w:val="28"/>
        </w:rPr>
        <w:t>2.8. Исчерпывающий перечень оснований для приостановления и (или) отказа в предоставлении муниципальной услуги</w:t>
      </w:r>
    </w:p>
    <w:p w:rsidR="00054D16" w:rsidRPr="00054D16" w:rsidRDefault="00054D16" w:rsidP="00054D16">
      <w:pPr>
        <w:ind w:firstLine="709"/>
        <w:jc w:val="both"/>
        <w:rPr>
          <w:bCs/>
          <w:sz w:val="28"/>
          <w:szCs w:val="28"/>
        </w:rPr>
      </w:pPr>
      <w:r w:rsidRPr="00054D16">
        <w:rPr>
          <w:sz w:val="28"/>
          <w:szCs w:val="28"/>
        </w:rPr>
        <w:t>Основания для приостановления предоставления  муниципальной услуги отсутствуют.</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2.8.1. Основаниями для отказа в выдаче разрешения на строительство, реконструкцию являются:</w:t>
      </w:r>
    </w:p>
    <w:p w:rsidR="00054D16" w:rsidRPr="00054D16" w:rsidRDefault="00054D16" w:rsidP="00054D16">
      <w:pPr>
        <w:ind w:firstLine="709"/>
        <w:jc w:val="both"/>
        <w:rPr>
          <w:sz w:val="28"/>
          <w:szCs w:val="28"/>
        </w:rPr>
      </w:pPr>
      <w:r w:rsidRPr="00054D16">
        <w:rPr>
          <w:sz w:val="28"/>
          <w:szCs w:val="28"/>
        </w:rPr>
        <w:t>отсутствие документов, обязанность по представлению которых возложена на заявителя;</w:t>
      </w:r>
    </w:p>
    <w:p w:rsidR="00054D16" w:rsidRPr="00054D16" w:rsidRDefault="00054D16" w:rsidP="00054D16">
      <w:pPr>
        <w:ind w:firstLine="709"/>
        <w:jc w:val="both"/>
        <w:rPr>
          <w:sz w:val="28"/>
          <w:szCs w:val="28"/>
        </w:rPr>
      </w:pPr>
      <w:r w:rsidRPr="00054D16">
        <w:rPr>
          <w:sz w:val="28"/>
          <w:szCs w:val="28"/>
        </w:rPr>
        <w:t>несоответствие представленных документов требованиям градостроительного плана земельного участка или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054D16" w:rsidRPr="00054D16" w:rsidRDefault="008A677F" w:rsidP="00054D16">
      <w:pPr>
        <w:widowControl w:val="0"/>
        <w:autoSpaceDE w:val="0"/>
        <w:autoSpaceDN w:val="0"/>
        <w:adjustRightInd w:val="0"/>
        <w:ind w:firstLine="709"/>
        <w:jc w:val="both"/>
        <w:rPr>
          <w:sz w:val="28"/>
          <w:szCs w:val="28"/>
        </w:rPr>
      </w:pPr>
      <w:r>
        <w:rPr>
          <w:sz w:val="28"/>
          <w:szCs w:val="28"/>
        </w:rPr>
        <w:t>2.8.2. Основание</w:t>
      </w:r>
      <w:r w:rsidR="00054D16" w:rsidRPr="00054D16">
        <w:rPr>
          <w:sz w:val="28"/>
          <w:szCs w:val="28"/>
        </w:rPr>
        <w:t xml:space="preserve"> для отказа в продлении срока действия разрешения на строительство, </w:t>
      </w:r>
      <w:r w:rsidR="00054D16" w:rsidRPr="00054D16">
        <w:rPr>
          <w:rFonts w:cs="Arial"/>
          <w:sz w:val="28"/>
          <w:szCs w:val="28"/>
        </w:rPr>
        <w:t>реконструкцию</w:t>
      </w:r>
      <w:r w:rsidR="00054D16" w:rsidRPr="00054D16">
        <w:rPr>
          <w:sz w:val="28"/>
          <w:szCs w:val="28"/>
        </w:rPr>
        <w:t>:</w:t>
      </w:r>
    </w:p>
    <w:p w:rsidR="008A677F" w:rsidRDefault="00054D16" w:rsidP="00054D16">
      <w:pPr>
        <w:autoSpaceDE w:val="0"/>
        <w:autoSpaceDN w:val="0"/>
        <w:adjustRightInd w:val="0"/>
        <w:ind w:firstLine="709"/>
        <w:jc w:val="both"/>
        <w:outlineLvl w:val="1"/>
        <w:rPr>
          <w:sz w:val="28"/>
          <w:szCs w:val="28"/>
        </w:rPr>
      </w:pPr>
      <w:proofErr w:type="gramStart"/>
      <w:r w:rsidRPr="00054D16">
        <w:rPr>
          <w:sz w:val="28"/>
          <w:szCs w:val="28"/>
        </w:rPr>
        <w:t xml:space="preserve">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w:t>
      </w:r>
      <w:r w:rsidR="008A677F">
        <w:rPr>
          <w:sz w:val="28"/>
          <w:szCs w:val="28"/>
        </w:rPr>
        <w:t xml:space="preserve"> </w:t>
      </w:r>
      <w:r w:rsidRPr="00054D16">
        <w:rPr>
          <w:sz w:val="28"/>
          <w:szCs w:val="28"/>
        </w:rPr>
        <w:t>на</w:t>
      </w:r>
      <w:r w:rsidR="008A677F">
        <w:rPr>
          <w:sz w:val="28"/>
          <w:szCs w:val="28"/>
        </w:rPr>
        <w:t xml:space="preserve"> </w:t>
      </w:r>
      <w:r w:rsidRPr="00054D16">
        <w:rPr>
          <w:sz w:val="28"/>
          <w:szCs w:val="28"/>
        </w:rPr>
        <w:t xml:space="preserve"> строительство</w:t>
      </w:r>
      <w:r w:rsidR="008A677F">
        <w:rPr>
          <w:sz w:val="28"/>
          <w:szCs w:val="28"/>
        </w:rPr>
        <w:t xml:space="preserve"> </w:t>
      </w:r>
      <w:r w:rsidRPr="00054D16">
        <w:rPr>
          <w:sz w:val="28"/>
          <w:szCs w:val="28"/>
        </w:rPr>
        <w:t xml:space="preserve"> (не</w:t>
      </w:r>
      <w:r w:rsidR="008A677F">
        <w:rPr>
          <w:sz w:val="28"/>
          <w:szCs w:val="28"/>
        </w:rPr>
        <w:t xml:space="preserve"> </w:t>
      </w:r>
      <w:r w:rsidRPr="00054D16">
        <w:rPr>
          <w:sz w:val="28"/>
          <w:szCs w:val="28"/>
        </w:rPr>
        <w:t xml:space="preserve"> менее </w:t>
      </w:r>
      <w:r w:rsidR="008A677F">
        <w:rPr>
          <w:sz w:val="28"/>
          <w:szCs w:val="28"/>
        </w:rPr>
        <w:t xml:space="preserve"> </w:t>
      </w:r>
      <w:r w:rsidRPr="00054D16">
        <w:rPr>
          <w:sz w:val="28"/>
          <w:szCs w:val="28"/>
        </w:rPr>
        <w:t>чем</w:t>
      </w:r>
      <w:r w:rsidR="008A677F">
        <w:rPr>
          <w:sz w:val="28"/>
          <w:szCs w:val="28"/>
        </w:rPr>
        <w:t xml:space="preserve"> </w:t>
      </w:r>
      <w:r w:rsidRPr="00054D16">
        <w:rPr>
          <w:sz w:val="28"/>
          <w:szCs w:val="28"/>
        </w:rPr>
        <w:t xml:space="preserve"> за</w:t>
      </w:r>
      <w:r w:rsidR="008A677F">
        <w:rPr>
          <w:sz w:val="28"/>
          <w:szCs w:val="28"/>
        </w:rPr>
        <w:t xml:space="preserve"> </w:t>
      </w:r>
      <w:r w:rsidRPr="00054D16">
        <w:rPr>
          <w:sz w:val="28"/>
          <w:szCs w:val="28"/>
        </w:rPr>
        <w:t xml:space="preserve"> 60 дней </w:t>
      </w:r>
      <w:r w:rsidR="008A677F">
        <w:rPr>
          <w:sz w:val="28"/>
          <w:szCs w:val="28"/>
        </w:rPr>
        <w:t xml:space="preserve"> </w:t>
      </w:r>
      <w:r w:rsidRPr="00054D16">
        <w:rPr>
          <w:sz w:val="28"/>
          <w:szCs w:val="28"/>
        </w:rPr>
        <w:t xml:space="preserve">до истечения срока </w:t>
      </w:r>
      <w:proofErr w:type="gramEnd"/>
    </w:p>
    <w:p w:rsidR="00054D16" w:rsidRPr="00054D16" w:rsidRDefault="00054D16" w:rsidP="008A677F">
      <w:pPr>
        <w:autoSpaceDE w:val="0"/>
        <w:autoSpaceDN w:val="0"/>
        <w:adjustRightInd w:val="0"/>
        <w:jc w:val="both"/>
        <w:outlineLvl w:val="1"/>
        <w:rPr>
          <w:sz w:val="28"/>
          <w:szCs w:val="28"/>
        </w:rPr>
      </w:pPr>
      <w:r w:rsidRPr="00054D16">
        <w:rPr>
          <w:sz w:val="28"/>
          <w:szCs w:val="28"/>
        </w:rPr>
        <w:lastRenderedPageBreak/>
        <w:t xml:space="preserve">действия разрешения на строительство). </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2.8.3. Основанием для отказа в выдаче разрешения на ввод объекта в эксплуатацию является:</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отсутствие документов, обязанность по представлению которых возложена на заявителя;</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несоответствие объекта капитального строительства требованиям, установленным в разрешении на строительство;</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несоответствие параметров построенного, реконструированного объекта капитального строительства проектной документации;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невыполнение застройщиком требований, предусмотренных частью 18 статьи 51 Градостроительного кодекса Российской Федерации.</w:t>
      </w:r>
    </w:p>
    <w:p w:rsidR="00054D16" w:rsidRPr="00054D16" w:rsidRDefault="00054D16" w:rsidP="00054D16">
      <w:pPr>
        <w:widowControl w:val="0"/>
        <w:autoSpaceDE w:val="0"/>
        <w:autoSpaceDN w:val="0"/>
        <w:adjustRightInd w:val="0"/>
        <w:ind w:firstLine="709"/>
        <w:jc w:val="both"/>
        <w:rPr>
          <w:b/>
          <w:sz w:val="28"/>
          <w:szCs w:val="28"/>
        </w:rPr>
      </w:pPr>
      <w:r w:rsidRPr="00054D16">
        <w:rPr>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4D16" w:rsidRPr="00054D16" w:rsidRDefault="00054D16" w:rsidP="00054D16">
      <w:pPr>
        <w:ind w:firstLine="709"/>
        <w:jc w:val="both"/>
        <w:rPr>
          <w:bCs/>
          <w:sz w:val="28"/>
          <w:szCs w:val="28"/>
        </w:rPr>
      </w:pPr>
      <w:bookmarkStart w:id="2" w:name="Par103"/>
      <w:bookmarkEnd w:id="2"/>
      <w:r w:rsidRPr="00054D16">
        <w:rPr>
          <w:bCs/>
          <w:sz w:val="28"/>
          <w:szCs w:val="28"/>
        </w:rPr>
        <w:t>Для получения муниципальной услуги заявитель самостоятельно обращается в организации, предоставляющие документы, указанные в подпункте 6 пункта 2.6.1, подпункте 2 пункта 2.6.2, подпунктах 9, 10, 12 пункта 2.6.3 настоящего Административного регламента.</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Услугами, необходимыми и обязательными для предоставления муниципальной услуги, являются:</w:t>
      </w:r>
    </w:p>
    <w:p w:rsidR="00054D16" w:rsidRPr="00054D16" w:rsidRDefault="00054D16" w:rsidP="00054D16">
      <w:pPr>
        <w:ind w:firstLine="709"/>
        <w:jc w:val="both"/>
        <w:rPr>
          <w:sz w:val="28"/>
          <w:szCs w:val="28"/>
        </w:rPr>
      </w:pPr>
      <w:r w:rsidRPr="00054D16">
        <w:rPr>
          <w:sz w:val="28"/>
          <w:szCs w:val="28"/>
        </w:rPr>
        <w:t>1) подготовка в установленном порядке</w:t>
      </w:r>
      <w:r w:rsidRPr="00054D16">
        <w:rPr>
          <w:bCs/>
          <w:sz w:val="28"/>
          <w:szCs w:val="28"/>
        </w:rPr>
        <w:t xml:space="preserve"> материалов проектной документации объектов капит</w:t>
      </w:r>
      <w:r w:rsidR="008A677F">
        <w:rPr>
          <w:bCs/>
          <w:sz w:val="28"/>
          <w:szCs w:val="28"/>
        </w:rPr>
        <w:t>ального строительства, указанных</w:t>
      </w:r>
      <w:r w:rsidRPr="00054D16">
        <w:rPr>
          <w:bCs/>
          <w:sz w:val="28"/>
          <w:szCs w:val="28"/>
        </w:rPr>
        <w:t xml:space="preserve"> в подпункте 6 пункта 2.6.1, подпункте 2 пункта 2.6.2 настоящего Административного регламента.</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 </w:t>
      </w:r>
    </w:p>
    <w:p w:rsidR="00054D16" w:rsidRPr="00054D16" w:rsidRDefault="00054D16" w:rsidP="00054D16">
      <w:pPr>
        <w:widowControl w:val="0"/>
        <w:autoSpaceDE w:val="0"/>
        <w:autoSpaceDN w:val="0"/>
        <w:adjustRightInd w:val="0"/>
        <w:ind w:firstLine="709"/>
        <w:jc w:val="both"/>
        <w:rPr>
          <w:sz w:val="28"/>
          <w:szCs w:val="28"/>
        </w:rPr>
      </w:pPr>
      <w:r w:rsidRPr="00054D16">
        <w:rPr>
          <w:rFonts w:cs="Arial"/>
          <w:sz w:val="28"/>
          <w:szCs w:val="28"/>
        </w:rPr>
        <w:t>В результате предоставления данной услуги заявителю выдается оформленная в установленном порядке проектная документация на строительство (реконструкцию) объекта капитального строительства.</w:t>
      </w:r>
    </w:p>
    <w:p w:rsidR="00054D16" w:rsidRPr="00054D16" w:rsidRDefault="00E651EB" w:rsidP="00054D16">
      <w:pPr>
        <w:widowControl w:val="0"/>
        <w:autoSpaceDE w:val="0"/>
        <w:autoSpaceDN w:val="0"/>
        <w:adjustRightInd w:val="0"/>
        <w:ind w:firstLine="709"/>
        <w:jc w:val="both"/>
        <w:rPr>
          <w:sz w:val="28"/>
          <w:szCs w:val="28"/>
        </w:rPr>
      </w:pPr>
      <w:r>
        <w:rPr>
          <w:sz w:val="28"/>
          <w:szCs w:val="28"/>
        </w:rPr>
        <w:t>2) п</w:t>
      </w:r>
      <w:r w:rsidR="00054D16" w:rsidRPr="00054D16">
        <w:rPr>
          <w:sz w:val="28"/>
          <w:szCs w:val="28"/>
        </w:rPr>
        <w:t>оложительное заключение экспертизы проектной документации объекта капитального строительства (в случае если такая проектная документация подлежит экспертизе в соответствии со статьей 49 Градостроительного кодекса Российской Федерации).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Данная услуга предоставляется учреждением, уполномоченным на проведение государственной экспертизы проектной документации, организациями</w:t>
      </w:r>
      <w:r w:rsidR="00E651EB">
        <w:rPr>
          <w:sz w:val="28"/>
          <w:szCs w:val="28"/>
        </w:rPr>
        <w:t>,</w:t>
      </w:r>
      <w:r w:rsidRPr="00054D16">
        <w:rPr>
          <w:sz w:val="28"/>
          <w:szCs w:val="28"/>
        </w:rPr>
        <w:t xml:space="preserve"> имеющими свидетельство об аккредитации юридического лица, в случае проведения негосударственной экспертизы проектной документации. </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lastRenderedPageBreak/>
        <w:t>В результате предоставления данной услуги заявителю выдается оформленное в установленном порядке положительное заключение эк</w:t>
      </w:r>
      <w:r w:rsidR="00E651EB">
        <w:rPr>
          <w:sz w:val="28"/>
          <w:szCs w:val="28"/>
        </w:rPr>
        <w:t>спертизы проектной документации;</w:t>
      </w:r>
    </w:p>
    <w:p w:rsidR="00054D16" w:rsidRPr="00054D16" w:rsidRDefault="00E651EB" w:rsidP="00054D16">
      <w:pPr>
        <w:ind w:firstLine="709"/>
        <w:jc w:val="both"/>
        <w:rPr>
          <w:bCs/>
          <w:color w:val="000000"/>
          <w:sz w:val="28"/>
          <w:szCs w:val="28"/>
        </w:rPr>
      </w:pPr>
      <w:r>
        <w:rPr>
          <w:bCs/>
          <w:color w:val="000000"/>
          <w:sz w:val="28"/>
          <w:szCs w:val="28"/>
        </w:rPr>
        <w:t>3) д</w:t>
      </w:r>
      <w:r w:rsidR="00054D16" w:rsidRPr="00054D16">
        <w:rPr>
          <w:bCs/>
          <w:color w:val="000000"/>
          <w:sz w:val="28"/>
          <w:szCs w:val="28"/>
        </w:rPr>
        <w:t>окументы, подтверждающие соответствие объекта капитального строительства техническим условиям, предоставляются организациями, выдававшими технические условия и осуществляющими</w:t>
      </w:r>
      <w:r w:rsidR="00054D16" w:rsidRPr="00054D16">
        <w:rPr>
          <w:bCs/>
          <w:color w:val="FF0000"/>
          <w:sz w:val="28"/>
          <w:szCs w:val="28"/>
        </w:rPr>
        <w:t xml:space="preserve"> </w:t>
      </w:r>
      <w:r w:rsidR="00054D16" w:rsidRPr="00054D16">
        <w:rPr>
          <w:bCs/>
          <w:color w:val="000000"/>
          <w:sz w:val="28"/>
          <w:szCs w:val="28"/>
        </w:rPr>
        <w:t xml:space="preserve">эксплуатацию сетей инженерно-технического обеспечения. </w:t>
      </w:r>
    </w:p>
    <w:p w:rsidR="00054D16" w:rsidRPr="00054D16" w:rsidRDefault="00054D16" w:rsidP="00054D16">
      <w:pPr>
        <w:ind w:firstLine="709"/>
        <w:jc w:val="both"/>
        <w:rPr>
          <w:bCs/>
          <w:color w:val="000000"/>
          <w:sz w:val="28"/>
          <w:szCs w:val="28"/>
        </w:rPr>
      </w:pPr>
      <w:r w:rsidRPr="00054D16">
        <w:rPr>
          <w:sz w:val="28"/>
          <w:szCs w:val="28"/>
        </w:rPr>
        <w:t xml:space="preserve">В результате предоставления данной услуги заявителю выдается заключение о </w:t>
      </w:r>
      <w:r w:rsidRPr="00054D16">
        <w:rPr>
          <w:bCs/>
          <w:color w:val="000000"/>
          <w:sz w:val="28"/>
          <w:szCs w:val="28"/>
        </w:rPr>
        <w:t>соответств</w:t>
      </w:r>
      <w:r w:rsidR="00E651EB">
        <w:rPr>
          <w:bCs/>
          <w:color w:val="000000"/>
          <w:sz w:val="28"/>
          <w:szCs w:val="28"/>
        </w:rPr>
        <w:t>ии объекта техническим условиям;</w:t>
      </w:r>
    </w:p>
    <w:p w:rsidR="00054D16" w:rsidRPr="00054D16" w:rsidRDefault="00E651EB" w:rsidP="00054D16">
      <w:pPr>
        <w:widowControl w:val="0"/>
        <w:autoSpaceDE w:val="0"/>
        <w:autoSpaceDN w:val="0"/>
        <w:adjustRightInd w:val="0"/>
        <w:ind w:firstLine="709"/>
        <w:jc w:val="both"/>
        <w:rPr>
          <w:sz w:val="28"/>
          <w:szCs w:val="28"/>
        </w:rPr>
      </w:pPr>
      <w:proofErr w:type="gramStart"/>
      <w:r>
        <w:rPr>
          <w:sz w:val="28"/>
          <w:szCs w:val="28"/>
        </w:rPr>
        <w:t>4) п</w:t>
      </w:r>
      <w:r w:rsidR="00054D16" w:rsidRPr="00054D16">
        <w:rPr>
          <w:sz w:val="28"/>
          <w:szCs w:val="28"/>
        </w:rPr>
        <w:t xml:space="preserve">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w:t>
      </w:r>
      <w:proofErr w:type="gramEnd"/>
    </w:p>
    <w:p w:rsidR="00054D16" w:rsidRPr="00054D16" w:rsidRDefault="00054D16" w:rsidP="00054D16">
      <w:pPr>
        <w:ind w:firstLine="709"/>
        <w:jc w:val="both"/>
        <w:rPr>
          <w:color w:val="000000"/>
          <w:sz w:val="28"/>
          <w:szCs w:val="28"/>
        </w:rPr>
      </w:pPr>
      <w:r w:rsidRPr="00054D16">
        <w:rPr>
          <w:color w:val="000000"/>
          <w:sz w:val="28"/>
          <w:szCs w:val="28"/>
        </w:rPr>
        <w:t>Схема разрабатывается организациями или физическими лицами, имеющими свидетельство о праве производства инженерных изысканий, выданное саморегулируемыми организациями в области инженерных изысканий, на основании договора подряда с застройщиком.</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В результате предоставления данной услуги заявителю выдается оформленная в установлен</w:t>
      </w:r>
      <w:r w:rsidR="00E651EB">
        <w:rPr>
          <w:sz w:val="28"/>
          <w:szCs w:val="28"/>
        </w:rPr>
        <w:t>ном порядке вышеуказанная схема;</w:t>
      </w:r>
    </w:p>
    <w:p w:rsidR="00054D16" w:rsidRPr="00054D16" w:rsidRDefault="00E651EB" w:rsidP="00054D16">
      <w:pPr>
        <w:widowControl w:val="0"/>
        <w:autoSpaceDE w:val="0"/>
        <w:autoSpaceDN w:val="0"/>
        <w:adjustRightInd w:val="0"/>
        <w:ind w:firstLine="709"/>
        <w:jc w:val="both"/>
        <w:rPr>
          <w:sz w:val="28"/>
          <w:szCs w:val="28"/>
        </w:rPr>
      </w:pPr>
      <w:r>
        <w:rPr>
          <w:sz w:val="28"/>
          <w:szCs w:val="28"/>
        </w:rPr>
        <w:t>5) п</w:t>
      </w:r>
      <w:r w:rsidR="00054D16" w:rsidRPr="00054D16">
        <w:rPr>
          <w:sz w:val="28"/>
          <w:szCs w:val="28"/>
        </w:rPr>
        <w:t xml:space="preserve">олучение документа, подтверждающего заключение </w:t>
      </w:r>
      <w:proofErr w:type="gramStart"/>
      <w:r w:rsidR="00054D16" w:rsidRPr="00054D16">
        <w:rPr>
          <w:sz w:val="28"/>
          <w:szCs w:val="28"/>
        </w:rPr>
        <w:t>договора обязательного страхования гражданской ответственности владельца опасного объекта</w:t>
      </w:r>
      <w:proofErr w:type="gramEnd"/>
      <w:r w:rsidR="00054D16" w:rsidRPr="00054D16">
        <w:rPr>
          <w:sz w:val="28"/>
          <w:szCs w:val="28"/>
        </w:rPr>
        <w:t xml:space="preserve"> за причинение вреда в результате аварии на опасном объекте в соответствии с </w:t>
      </w:r>
      <w:hyperlink r:id="rId47" w:history="1">
        <w:r w:rsidR="00054D16" w:rsidRPr="00054D16">
          <w:rPr>
            <w:sz w:val="28"/>
            <w:szCs w:val="28"/>
          </w:rPr>
          <w:t>законодательством</w:t>
        </w:r>
      </w:hyperlink>
      <w:r w:rsidR="00054D16" w:rsidRPr="00054D16">
        <w:rPr>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Данная услуга предоставляется страховыми компаниями, имеющими право на осуществление страховой деятельности.</w:t>
      </w:r>
    </w:p>
    <w:p w:rsidR="00054D16" w:rsidRPr="00054D16" w:rsidRDefault="00054D16" w:rsidP="00054D16">
      <w:pPr>
        <w:ind w:firstLine="709"/>
        <w:jc w:val="both"/>
        <w:rPr>
          <w:sz w:val="28"/>
          <w:szCs w:val="28"/>
        </w:rPr>
      </w:pPr>
      <w:r w:rsidRPr="00054D16">
        <w:rPr>
          <w:sz w:val="28"/>
          <w:szCs w:val="28"/>
        </w:rPr>
        <w:t xml:space="preserve">В результате предоставления услуги по выдаче документа, подтверждающего заключение </w:t>
      </w:r>
      <w:proofErr w:type="gramStart"/>
      <w:r w:rsidRPr="00054D16">
        <w:rPr>
          <w:sz w:val="28"/>
          <w:szCs w:val="28"/>
        </w:rPr>
        <w:t>договора обязательного страхования гражданской ответственности владельца опасного объекта</w:t>
      </w:r>
      <w:proofErr w:type="gramEnd"/>
      <w:r w:rsidRPr="00054D16">
        <w:rPr>
          <w:sz w:val="28"/>
          <w:szCs w:val="28"/>
        </w:rPr>
        <w:t xml:space="preserve"> за причинение вреда в результате аварии на опасном объекте, страховая организация выдает заявителю страхово</w:t>
      </w:r>
      <w:r w:rsidR="00E651EB">
        <w:rPr>
          <w:sz w:val="28"/>
          <w:szCs w:val="28"/>
        </w:rPr>
        <w:t>й полис;</w:t>
      </w:r>
    </w:p>
    <w:p w:rsidR="00054D16" w:rsidRPr="00054D16" w:rsidRDefault="00E651EB" w:rsidP="00054D16">
      <w:pPr>
        <w:widowControl w:val="0"/>
        <w:autoSpaceDE w:val="0"/>
        <w:autoSpaceDN w:val="0"/>
        <w:adjustRightInd w:val="0"/>
        <w:ind w:firstLine="709"/>
        <w:jc w:val="both"/>
        <w:rPr>
          <w:rFonts w:cs="Arial"/>
          <w:bCs/>
          <w:sz w:val="28"/>
          <w:szCs w:val="28"/>
        </w:rPr>
      </w:pPr>
      <w:r>
        <w:rPr>
          <w:rFonts w:cs="Arial"/>
          <w:sz w:val="28"/>
          <w:szCs w:val="28"/>
        </w:rPr>
        <w:t>6) п</w:t>
      </w:r>
      <w:r w:rsidR="00054D16" w:rsidRPr="00054D16">
        <w:rPr>
          <w:rFonts w:cs="Arial"/>
          <w:sz w:val="28"/>
          <w:szCs w:val="28"/>
        </w:rPr>
        <w:t xml:space="preserve">одготовка </w:t>
      </w:r>
      <w:r w:rsidR="00054D16" w:rsidRPr="00054D16">
        <w:rPr>
          <w:rFonts w:cs="Arial"/>
          <w:bCs/>
          <w:sz w:val="28"/>
          <w:szCs w:val="28"/>
        </w:rPr>
        <w:t xml:space="preserve">проекта организации строительства, </w:t>
      </w:r>
      <w:r w:rsidR="00054D16" w:rsidRPr="00054D16">
        <w:rPr>
          <w:rFonts w:cs="Arial"/>
          <w:sz w:val="28"/>
          <w:szCs w:val="28"/>
        </w:rPr>
        <w:t>реконструкции</w:t>
      </w:r>
      <w:r w:rsidR="00054D16" w:rsidRPr="00054D16">
        <w:rPr>
          <w:rFonts w:cs="Arial"/>
          <w:bCs/>
          <w:sz w:val="28"/>
          <w:szCs w:val="28"/>
        </w:rPr>
        <w:t xml:space="preserve"> объекта капитального строительства с обоснованием продления срока строительства, реконструкции такого объекта. </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 </w:t>
      </w:r>
    </w:p>
    <w:p w:rsidR="00054D16" w:rsidRPr="00054D16" w:rsidRDefault="00054D16" w:rsidP="00054D16">
      <w:pPr>
        <w:ind w:firstLine="709"/>
        <w:jc w:val="both"/>
        <w:rPr>
          <w:sz w:val="28"/>
          <w:szCs w:val="28"/>
        </w:rPr>
      </w:pPr>
      <w:r w:rsidRPr="00054D16">
        <w:rPr>
          <w:sz w:val="28"/>
          <w:szCs w:val="28"/>
        </w:rPr>
        <w:t xml:space="preserve">В результате предоставления данной услуги заявителю выдается </w:t>
      </w:r>
      <w:r w:rsidRPr="00054D16">
        <w:rPr>
          <w:bCs/>
          <w:sz w:val="28"/>
          <w:szCs w:val="28"/>
        </w:rPr>
        <w:t>проект организации строительства объекта капитального строительства с обоснованием продления срока строительства, реконструкции такого объекта.</w:t>
      </w:r>
    </w:p>
    <w:p w:rsidR="00054D16" w:rsidRPr="00054D16" w:rsidRDefault="00054D16" w:rsidP="00054D16">
      <w:pPr>
        <w:autoSpaceDE w:val="0"/>
        <w:autoSpaceDN w:val="0"/>
        <w:adjustRightInd w:val="0"/>
        <w:ind w:firstLine="709"/>
        <w:jc w:val="both"/>
        <w:outlineLvl w:val="1"/>
        <w:rPr>
          <w:b/>
          <w:sz w:val="28"/>
          <w:szCs w:val="28"/>
        </w:rPr>
      </w:pPr>
      <w:r w:rsidRPr="00054D16">
        <w:rPr>
          <w:b/>
          <w:sz w:val="28"/>
          <w:szCs w:val="28"/>
        </w:rPr>
        <w:lastRenderedPageBreak/>
        <w:t>2.10. Порядок, размер и основания взимания государственной пошлины или иной платы, взимаемой за предоставление  муниципальной услуги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За предоставление  муниципальной услуги государственная пошлина или иная плата не взимается.</w:t>
      </w:r>
    </w:p>
    <w:p w:rsidR="00054D16" w:rsidRPr="00054D16" w:rsidRDefault="00054D16" w:rsidP="00054D16">
      <w:pPr>
        <w:autoSpaceDE w:val="0"/>
        <w:autoSpaceDN w:val="0"/>
        <w:adjustRightInd w:val="0"/>
        <w:ind w:firstLine="709"/>
        <w:jc w:val="both"/>
        <w:outlineLvl w:val="1"/>
        <w:rPr>
          <w:b/>
          <w:sz w:val="28"/>
          <w:szCs w:val="28"/>
        </w:rPr>
      </w:pPr>
      <w:r w:rsidRPr="00054D16">
        <w:rPr>
          <w:b/>
          <w:sz w:val="28"/>
          <w:szCs w:val="28"/>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w:t>
      </w:r>
      <w:r w:rsidR="00E651EB">
        <w:rPr>
          <w:b/>
          <w:sz w:val="28"/>
          <w:szCs w:val="28"/>
        </w:rPr>
        <w:t>ках расчета размера такой платы</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 xml:space="preserve">За предоставление </w:t>
      </w:r>
      <w:r w:rsidRPr="00054D16">
        <w:rPr>
          <w:sz w:val="28"/>
          <w:szCs w:val="28"/>
        </w:rPr>
        <w:t>проектной документации объекта капитального строительства</w:t>
      </w:r>
      <w:r w:rsidRPr="00054D16">
        <w:rPr>
          <w:bCs/>
          <w:sz w:val="28"/>
          <w:szCs w:val="28"/>
        </w:rPr>
        <w:t xml:space="preserve"> проектной организацией взимается плата, рассчитанная по справочнику базовых цен на проектные работы для строительства.</w:t>
      </w:r>
    </w:p>
    <w:p w:rsidR="00054D16" w:rsidRPr="00054D16" w:rsidRDefault="00054D16" w:rsidP="00054D16">
      <w:pPr>
        <w:autoSpaceDE w:val="0"/>
        <w:autoSpaceDN w:val="0"/>
        <w:adjustRightInd w:val="0"/>
        <w:ind w:firstLine="709"/>
        <w:jc w:val="both"/>
        <w:outlineLvl w:val="1"/>
        <w:rPr>
          <w:bCs/>
          <w:sz w:val="28"/>
          <w:szCs w:val="28"/>
        </w:rPr>
      </w:pPr>
      <w:r w:rsidRPr="00054D16">
        <w:rPr>
          <w:bCs/>
          <w:sz w:val="28"/>
          <w:szCs w:val="28"/>
        </w:rPr>
        <w:t xml:space="preserve">Расчет стоимости государственной экспертизы проектной документации и результатов инженерных изысканий объекта капитального строительства выполняется в соответствии с постановлением Правительства Российской Федерации от </w:t>
      </w:r>
      <w:r w:rsidR="00E651EB">
        <w:rPr>
          <w:bCs/>
          <w:sz w:val="28"/>
          <w:szCs w:val="28"/>
        </w:rPr>
        <w:t>0</w:t>
      </w:r>
      <w:r w:rsidRPr="00054D16">
        <w:rPr>
          <w:bCs/>
          <w:sz w:val="28"/>
          <w:szCs w:val="28"/>
        </w:rPr>
        <w:t>5 марта 2007 года № 145 «О порядке организации и проведения государственной экспертизы проектной документации и результатов инженерных изысканий»</w:t>
      </w:r>
      <w:r w:rsidRPr="00054D16">
        <w:rPr>
          <w:sz w:val="28"/>
          <w:szCs w:val="28"/>
        </w:rPr>
        <w:t>.</w:t>
      </w:r>
    </w:p>
    <w:p w:rsidR="00054D16" w:rsidRPr="00054D16" w:rsidRDefault="00054D16" w:rsidP="00054D16">
      <w:pPr>
        <w:ind w:firstLine="709"/>
        <w:jc w:val="both"/>
        <w:rPr>
          <w:sz w:val="28"/>
          <w:szCs w:val="28"/>
        </w:rPr>
      </w:pPr>
      <w:r w:rsidRPr="00054D16">
        <w:rPr>
          <w:sz w:val="28"/>
          <w:szCs w:val="28"/>
        </w:rPr>
        <w:t>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054D16" w:rsidRPr="00054D16" w:rsidRDefault="00054D16" w:rsidP="00054D16">
      <w:pPr>
        <w:ind w:firstLine="709"/>
        <w:jc w:val="both"/>
        <w:rPr>
          <w:sz w:val="28"/>
          <w:szCs w:val="28"/>
        </w:rPr>
      </w:pPr>
      <w:r w:rsidRPr="00054D16">
        <w:rPr>
          <w:bCs/>
          <w:sz w:val="28"/>
          <w:szCs w:val="28"/>
        </w:rPr>
        <w:t>За предоставление схемы, указанной в подпункте 10 пункта 2.6.3 настоящего Административного регламента</w:t>
      </w:r>
      <w:r w:rsidRPr="00054D16">
        <w:rPr>
          <w:sz w:val="28"/>
          <w:szCs w:val="28"/>
        </w:rPr>
        <w:t>, взимается плата организацией, на основании договора подр</w:t>
      </w:r>
      <w:r w:rsidR="00E651EB">
        <w:rPr>
          <w:sz w:val="28"/>
          <w:szCs w:val="28"/>
        </w:rPr>
        <w:t>яда с застройщиком, рассчитанная</w:t>
      </w:r>
      <w:r w:rsidRPr="00054D16">
        <w:rPr>
          <w:sz w:val="28"/>
          <w:szCs w:val="28"/>
        </w:rPr>
        <w:t xml:space="preserve"> по справочнику базовых цен на инженерные изыскания для строительства.</w:t>
      </w:r>
    </w:p>
    <w:p w:rsidR="00054D16" w:rsidRPr="00054D16" w:rsidRDefault="00054D16" w:rsidP="00054D16">
      <w:pPr>
        <w:ind w:firstLine="709"/>
        <w:jc w:val="both"/>
        <w:rPr>
          <w:sz w:val="28"/>
          <w:szCs w:val="28"/>
        </w:rPr>
      </w:pPr>
      <w:proofErr w:type="gramStart"/>
      <w:r w:rsidRPr="00054D16">
        <w:rPr>
          <w:sz w:val="28"/>
          <w:szCs w:val="28"/>
        </w:rPr>
        <w:t>Размер платы за оказание услуги по заключению договора обязательного страхования гражданской ответственности владельц</w:t>
      </w:r>
      <w:r w:rsidR="00E651EB">
        <w:rPr>
          <w:sz w:val="28"/>
          <w:szCs w:val="28"/>
        </w:rPr>
        <w:t>а опасного объекта за причинение</w:t>
      </w:r>
      <w:r w:rsidRPr="00054D16">
        <w:rPr>
          <w:sz w:val="28"/>
          <w:szCs w:val="28"/>
        </w:rPr>
        <w:t xml:space="preserve"> вреда в результате аварии на опасном объекте определяется в соответствии с постановлением Правительства Российской Федерации </w:t>
      </w:r>
      <w:r w:rsidR="00E651EB">
        <w:rPr>
          <w:sz w:val="28"/>
          <w:szCs w:val="28"/>
        </w:rPr>
        <w:t xml:space="preserve">                  </w:t>
      </w:r>
      <w:r w:rsidRPr="00054D16">
        <w:rPr>
          <w:sz w:val="28"/>
          <w:szCs w:val="28"/>
        </w:rPr>
        <w:t xml:space="preserve">от </w:t>
      </w:r>
      <w:r w:rsidR="00E651EB">
        <w:rPr>
          <w:sz w:val="28"/>
          <w:szCs w:val="28"/>
        </w:rPr>
        <w:t>0</w:t>
      </w:r>
      <w:r w:rsidRPr="00054D16">
        <w:rPr>
          <w:sz w:val="28"/>
          <w:szCs w:val="28"/>
        </w:rPr>
        <w:t>1 октября 2011 года № 808 «Об утверждении страховых тарифов по обязательному страхованию гражданской ответственности владельца опасного объекта за причинение вреда в результате аварии на опасном объекте, их</w:t>
      </w:r>
      <w:proofErr w:type="gramEnd"/>
      <w:r w:rsidRPr="00054D16">
        <w:rPr>
          <w:sz w:val="28"/>
          <w:szCs w:val="28"/>
        </w:rPr>
        <w:t xml:space="preserve"> структуры и порядка применения страховщиками при расчете страховой премии».</w:t>
      </w:r>
    </w:p>
    <w:p w:rsidR="00054D16" w:rsidRPr="00054D16" w:rsidRDefault="00054D16" w:rsidP="00054D16">
      <w:pPr>
        <w:autoSpaceDE w:val="0"/>
        <w:autoSpaceDN w:val="0"/>
        <w:adjustRightInd w:val="0"/>
        <w:ind w:firstLine="709"/>
        <w:jc w:val="both"/>
        <w:outlineLvl w:val="1"/>
        <w:rPr>
          <w:b/>
          <w:sz w:val="28"/>
          <w:szCs w:val="28"/>
        </w:rPr>
      </w:pPr>
      <w:r w:rsidRPr="00054D16">
        <w:rPr>
          <w:b/>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651EB" w:rsidRDefault="00054D16" w:rsidP="00054D16">
      <w:pPr>
        <w:autoSpaceDE w:val="0"/>
        <w:autoSpaceDN w:val="0"/>
        <w:adjustRightInd w:val="0"/>
        <w:ind w:firstLine="709"/>
        <w:jc w:val="both"/>
        <w:outlineLvl w:val="1"/>
        <w:rPr>
          <w:b/>
          <w:sz w:val="28"/>
          <w:szCs w:val="28"/>
          <w:lang w:eastAsia="en-US"/>
        </w:rPr>
      </w:pPr>
      <w:r w:rsidRPr="00054D16">
        <w:rPr>
          <w:b/>
          <w:sz w:val="28"/>
          <w:szCs w:val="28"/>
          <w:lang w:eastAsia="en-US"/>
        </w:rPr>
        <w:t>2.13. Срок и порядок регистрации запроса заявителя о предоставлении муниципальной услуги, в том числе поступившего посредством</w:t>
      </w:r>
      <w:r w:rsidR="00E651EB">
        <w:rPr>
          <w:b/>
          <w:sz w:val="28"/>
          <w:szCs w:val="28"/>
          <w:lang w:eastAsia="en-US"/>
        </w:rPr>
        <w:t xml:space="preserve">   </w:t>
      </w:r>
      <w:r w:rsidRPr="00054D16">
        <w:rPr>
          <w:b/>
          <w:sz w:val="28"/>
          <w:szCs w:val="28"/>
          <w:lang w:eastAsia="en-US"/>
        </w:rPr>
        <w:t xml:space="preserve"> электронной </w:t>
      </w:r>
      <w:r w:rsidR="00E651EB">
        <w:rPr>
          <w:b/>
          <w:sz w:val="28"/>
          <w:szCs w:val="28"/>
          <w:lang w:eastAsia="en-US"/>
        </w:rPr>
        <w:t xml:space="preserve">   </w:t>
      </w:r>
      <w:r w:rsidRPr="00054D16">
        <w:rPr>
          <w:b/>
          <w:sz w:val="28"/>
          <w:szCs w:val="28"/>
          <w:lang w:eastAsia="en-US"/>
        </w:rPr>
        <w:t xml:space="preserve">почты </w:t>
      </w:r>
      <w:r w:rsidR="00E651EB">
        <w:rPr>
          <w:b/>
          <w:sz w:val="28"/>
          <w:szCs w:val="28"/>
          <w:lang w:eastAsia="en-US"/>
        </w:rPr>
        <w:t xml:space="preserve">   </w:t>
      </w:r>
      <w:r w:rsidRPr="00054D16">
        <w:rPr>
          <w:b/>
          <w:sz w:val="28"/>
          <w:szCs w:val="28"/>
          <w:lang w:eastAsia="en-US"/>
        </w:rPr>
        <w:t>и</w:t>
      </w:r>
      <w:r w:rsidR="00E651EB">
        <w:rPr>
          <w:b/>
          <w:sz w:val="28"/>
          <w:szCs w:val="28"/>
          <w:lang w:eastAsia="en-US"/>
        </w:rPr>
        <w:t xml:space="preserve">   </w:t>
      </w:r>
      <w:r w:rsidRPr="00054D16">
        <w:rPr>
          <w:b/>
          <w:sz w:val="28"/>
          <w:szCs w:val="28"/>
          <w:lang w:eastAsia="en-US"/>
        </w:rPr>
        <w:t xml:space="preserve"> с</w:t>
      </w:r>
      <w:r w:rsidR="00E651EB">
        <w:rPr>
          <w:b/>
          <w:sz w:val="28"/>
          <w:szCs w:val="28"/>
          <w:lang w:eastAsia="en-US"/>
        </w:rPr>
        <w:t xml:space="preserve">   </w:t>
      </w:r>
      <w:r w:rsidRPr="00054D16">
        <w:rPr>
          <w:b/>
          <w:sz w:val="28"/>
          <w:szCs w:val="28"/>
          <w:lang w:eastAsia="en-US"/>
        </w:rPr>
        <w:t xml:space="preserve"> использованием</w:t>
      </w:r>
      <w:r w:rsidR="00E651EB">
        <w:rPr>
          <w:b/>
          <w:sz w:val="28"/>
          <w:szCs w:val="28"/>
          <w:lang w:eastAsia="en-US"/>
        </w:rPr>
        <w:t xml:space="preserve">   </w:t>
      </w:r>
      <w:r w:rsidRPr="00054D16">
        <w:rPr>
          <w:b/>
          <w:sz w:val="28"/>
          <w:szCs w:val="28"/>
          <w:lang w:eastAsia="en-US"/>
        </w:rPr>
        <w:t xml:space="preserve"> Единого </w:t>
      </w:r>
      <w:r w:rsidR="00E651EB">
        <w:rPr>
          <w:b/>
          <w:sz w:val="28"/>
          <w:szCs w:val="28"/>
          <w:lang w:eastAsia="en-US"/>
        </w:rPr>
        <w:t xml:space="preserve">  </w:t>
      </w:r>
      <w:r w:rsidRPr="00054D16">
        <w:rPr>
          <w:b/>
          <w:sz w:val="28"/>
          <w:szCs w:val="28"/>
          <w:lang w:eastAsia="en-US"/>
        </w:rPr>
        <w:t xml:space="preserve">и </w:t>
      </w:r>
    </w:p>
    <w:p w:rsidR="00054D16" w:rsidRPr="00054D16" w:rsidRDefault="00054D16" w:rsidP="00E651EB">
      <w:pPr>
        <w:autoSpaceDE w:val="0"/>
        <w:autoSpaceDN w:val="0"/>
        <w:adjustRightInd w:val="0"/>
        <w:jc w:val="both"/>
        <w:outlineLvl w:val="1"/>
        <w:rPr>
          <w:b/>
          <w:sz w:val="28"/>
          <w:szCs w:val="28"/>
          <w:lang w:eastAsia="en-US"/>
        </w:rPr>
      </w:pPr>
      <w:proofErr w:type="gramStart"/>
      <w:r w:rsidRPr="00054D16">
        <w:rPr>
          <w:b/>
          <w:sz w:val="28"/>
          <w:szCs w:val="28"/>
          <w:lang w:eastAsia="en-US"/>
        </w:rPr>
        <w:lastRenderedPageBreak/>
        <w:t>регионального</w:t>
      </w:r>
      <w:proofErr w:type="gramEnd"/>
      <w:r w:rsidRPr="00054D16">
        <w:rPr>
          <w:b/>
          <w:sz w:val="28"/>
          <w:szCs w:val="28"/>
          <w:lang w:eastAsia="en-US"/>
        </w:rPr>
        <w:t xml:space="preserve"> порталов</w:t>
      </w:r>
    </w:p>
    <w:p w:rsidR="00054D16" w:rsidRPr="00054D16" w:rsidRDefault="00054D16" w:rsidP="00054D16">
      <w:pPr>
        <w:tabs>
          <w:tab w:val="left" w:pos="142"/>
        </w:tabs>
        <w:ind w:firstLine="709"/>
        <w:jc w:val="both"/>
        <w:rPr>
          <w:sz w:val="28"/>
          <w:szCs w:val="28"/>
        </w:rPr>
      </w:pPr>
      <w:proofErr w:type="gramStart"/>
      <w:r w:rsidRPr="00054D16">
        <w:rPr>
          <w:sz w:val="28"/>
          <w:szCs w:val="28"/>
        </w:rPr>
        <w:t>Письменные обращения, поступившие в адрес Департамента по почте или лично представленные заявителем в Департамент подлежат</w:t>
      </w:r>
      <w:proofErr w:type="gramEnd"/>
      <w:r w:rsidRPr="00054D16">
        <w:rPr>
          <w:sz w:val="28"/>
          <w:szCs w:val="28"/>
        </w:rPr>
        <w:t xml:space="preserve"> обязательной регистрации специалистом, ответственным за делопроизводство, в электронном документообороте.</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 xml:space="preserve">В случае подачи заявления </w:t>
      </w:r>
      <w:r w:rsidRPr="00054D16">
        <w:rPr>
          <w:sz w:val="28"/>
          <w:szCs w:val="28"/>
          <w:lang w:eastAsia="en-US"/>
        </w:rPr>
        <w:t xml:space="preserve">посредством Единого или регионального порталов </w:t>
      </w:r>
      <w:r w:rsidRPr="00054D16">
        <w:rPr>
          <w:sz w:val="28"/>
          <w:szCs w:val="28"/>
        </w:rPr>
        <w:t>письменные обращения подлежат обязательной регистрации специалистом Отдела в журнале регистрации заявлений о выдаче разрешений на строительство, реконструкцию, разрешений на ввод объекта в эксплуатацию, продлении срока действия разрешения на строительство, реконструкцию (далее – журнал реги</w:t>
      </w:r>
      <w:r w:rsidR="00E651EB">
        <w:rPr>
          <w:sz w:val="28"/>
          <w:szCs w:val="28"/>
        </w:rPr>
        <w:t xml:space="preserve">страции заявлений) (приложение </w:t>
      </w:r>
      <w:r w:rsidRPr="00054D16">
        <w:rPr>
          <w:sz w:val="28"/>
          <w:szCs w:val="28"/>
        </w:rPr>
        <w:t xml:space="preserve"> 4 </w:t>
      </w:r>
      <w:r w:rsidR="00E651EB">
        <w:rPr>
          <w:sz w:val="28"/>
          <w:szCs w:val="28"/>
        </w:rPr>
        <w:t xml:space="preserve">                       </w:t>
      </w:r>
      <w:r w:rsidRPr="00054D16">
        <w:rPr>
          <w:sz w:val="28"/>
          <w:szCs w:val="28"/>
        </w:rPr>
        <w:t>к настоящему Административному регламенту).</w:t>
      </w:r>
    </w:p>
    <w:p w:rsidR="00054D16" w:rsidRPr="00054D16" w:rsidRDefault="00054D16" w:rsidP="00054D16">
      <w:pPr>
        <w:widowControl w:val="0"/>
        <w:autoSpaceDE w:val="0"/>
        <w:autoSpaceDN w:val="0"/>
        <w:adjustRightInd w:val="0"/>
        <w:ind w:firstLine="709"/>
        <w:jc w:val="both"/>
        <w:outlineLvl w:val="2"/>
        <w:rPr>
          <w:sz w:val="28"/>
          <w:szCs w:val="28"/>
          <w:lang w:eastAsia="en-US"/>
        </w:rPr>
      </w:pPr>
      <w:r w:rsidRPr="00054D16">
        <w:rPr>
          <w:sz w:val="28"/>
          <w:szCs w:val="28"/>
          <w:lang w:eastAsia="en-US"/>
        </w:rPr>
        <w:t>Обращение заявителя, поступившее в Департамент посредством почтовой связи, а также с использованием Единого и регионального порталов, подлежит обязательной регистрации в  день обращения.</w:t>
      </w:r>
    </w:p>
    <w:p w:rsidR="00054D16" w:rsidRPr="00054D16" w:rsidRDefault="00054D16" w:rsidP="00054D16">
      <w:pPr>
        <w:widowControl w:val="0"/>
        <w:autoSpaceDE w:val="0"/>
        <w:autoSpaceDN w:val="0"/>
        <w:adjustRightInd w:val="0"/>
        <w:ind w:firstLine="709"/>
        <w:jc w:val="both"/>
        <w:outlineLvl w:val="2"/>
        <w:rPr>
          <w:color w:val="FF0000"/>
          <w:sz w:val="28"/>
          <w:szCs w:val="28"/>
          <w:lang w:eastAsia="en-US"/>
        </w:rPr>
      </w:pPr>
      <w:r w:rsidRPr="00054D16">
        <w:rPr>
          <w:sz w:val="28"/>
          <w:szCs w:val="28"/>
          <w:lang w:eastAsia="en-US"/>
        </w:rPr>
        <w:t>Срок регистрации заявления заявителя о предоставлении муниципальной услуги при личном обращении в Департамент  составляет не более 15 минут.</w:t>
      </w:r>
    </w:p>
    <w:p w:rsidR="00054D16" w:rsidRPr="00054D16" w:rsidRDefault="00054D16" w:rsidP="00054D16">
      <w:pPr>
        <w:autoSpaceDE w:val="0"/>
        <w:autoSpaceDN w:val="0"/>
        <w:adjustRightInd w:val="0"/>
        <w:ind w:firstLine="709"/>
        <w:jc w:val="both"/>
        <w:outlineLvl w:val="1"/>
        <w:rPr>
          <w:b/>
          <w:sz w:val="28"/>
          <w:szCs w:val="28"/>
        </w:rPr>
      </w:pPr>
      <w:r w:rsidRPr="00054D16">
        <w:rPr>
          <w:b/>
          <w:sz w:val="28"/>
          <w:szCs w:val="28"/>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 xml:space="preserve">Каждое рабочее место специалистов,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054D16">
        <w:rPr>
          <w:sz w:val="28"/>
          <w:szCs w:val="28"/>
        </w:rPr>
        <w:t>позволяющими</w:t>
      </w:r>
      <w:proofErr w:type="gramEnd"/>
      <w:r w:rsidRPr="00054D16">
        <w:rPr>
          <w:sz w:val="28"/>
          <w:szCs w:val="28"/>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Места ожидания должны соответствовать комфортным условиям для заявителей.</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Места ожидания оборудуются столами, стульями или скамьями (</w:t>
      </w:r>
      <w:proofErr w:type="spellStart"/>
      <w:r w:rsidRPr="00054D16">
        <w:rPr>
          <w:sz w:val="28"/>
          <w:szCs w:val="28"/>
        </w:rPr>
        <w:t>банкетками</w:t>
      </w:r>
      <w:proofErr w:type="spellEnd"/>
      <w:r w:rsidRPr="00054D16">
        <w:rPr>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651EB" w:rsidRDefault="00054D16" w:rsidP="00054D16">
      <w:pPr>
        <w:autoSpaceDE w:val="0"/>
        <w:autoSpaceDN w:val="0"/>
        <w:adjustRightInd w:val="0"/>
        <w:ind w:firstLine="709"/>
        <w:jc w:val="both"/>
        <w:outlineLvl w:val="1"/>
        <w:rPr>
          <w:sz w:val="28"/>
          <w:szCs w:val="28"/>
        </w:rPr>
      </w:pPr>
      <w:r w:rsidRPr="00054D16">
        <w:rPr>
          <w:sz w:val="28"/>
          <w:szCs w:val="28"/>
        </w:rPr>
        <w:t xml:space="preserve">На </w:t>
      </w:r>
      <w:r w:rsidR="00E651EB">
        <w:rPr>
          <w:sz w:val="28"/>
          <w:szCs w:val="28"/>
        </w:rPr>
        <w:t xml:space="preserve">   </w:t>
      </w:r>
      <w:r w:rsidRPr="00054D16">
        <w:rPr>
          <w:sz w:val="28"/>
          <w:szCs w:val="28"/>
        </w:rPr>
        <w:t xml:space="preserve">информационных </w:t>
      </w:r>
      <w:r w:rsidR="00E651EB">
        <w:rPr>
          <w:sz w:val="28"/>
          <w:szCs w:val="28"/>
        </w:rPr>
        <w:t xml:space="preserve">   </w:t>
      </w:r>
      <w:r w:rsidRPr="00054D16">
        <w:rPr>
          <w:sz w:val="28"/>
          <w:szCs w:val="28"/>
        </w:rPr>
        <w:t xml:space="preserve">стендах, </w:t>
      </w:r>
      <w:r w:rsidR="00E651EB">
        <w:rPr>
          <w:sz w:val="28"/>
          <w:szCs w:val="28"/>
        </w:rPr>
        <w:t xml:space="preserve">   </w:t>
      </w:r>
      <w:r w:rsidRPr="00054D16">
        <w:rPr>
          <w:sz w:val="28"/>
          <w:szCs w:val="28"/>
        </w:rPr>
        <w:t>информационном</w:t>
      </w:r>
      <w:r w:rsidR="00E651EB">
        <w:rPr>
          <w:sz w:val="28"/>
          <w:szCs w:val="28"/>
        </w:rPr>
        <w:t xml:space="preserve">   </w:t>
      </w:r>
      <w:r w:rsidRPr="00054D16">
        <w:rPr>
          <w:sz w:val="28"/>
          <w:szCs w:val="28"/>
        </w:rPr>
        <w:t xml:space="preserve"> терминале </w:t>
      </w:r>
      <w:r w:rsidR="00E651EB">
        <w:rPr>
          <w:sz w:val="28"/>
          <w:szCs w:val="28"/>
        </w:rPr>
        <w:t xml:space="preserve">   </w:t>
      </w:r>
      <w:r w:rsidRPr="00054D16">
        <w:rPr>
          <w:sz w:val="28"/>
          <w:szCs w:val="28"/>
        </w:rPr>
        <w:t xml:space="preserve">и </w:t>
      </w:r>
      <w:r w:rsidR="00E651EB">
        <w:rPr>
          <w:sz w:val="28"/>
          <w:szCs w:val="28"/>
        </w:rPr>
        <w:t xml:space="preserve">   </w:t>
      </w:r>
      <w:proofErr w:type="gramStart"/>
      <w:r w:rsidRPr="00054D16">
        <w:rPr>
          <w:sz w:val="28"/>
          <w:szCs w:val="28"/>
        </w:rPr>
        <w:t>в</w:t>
      </w:r>
      <w:proofErr w:type="gramEnd"/>
      <w:r w:rsidRPr="00054D16">
        <w:rPr>
          <w:sz w:val="28"/>
          <w:szCs w:val="28"/>
        </w:rPr>
        <w:t xml:space="preserve"> </w:t>
      </w:r>
    </w:p>
    <w:p w:rsidR="00054D16" w:rsidRPr="00054D16" w:rsidRDefault="00054D16" w:rsidP="00E651EB">
      <w:pPr>
        <w:autoSpaceDE w:val="0"/>
        <w:autoSpaceDN w:val="0"/>
        <w:adjustRightInd w:val="0"/>
        <w:jc w:val="both"/>
        <w:outlineLvl w:val="1"/>
        <w:rPr>
          <w:sz w:val="28"/>
          <w:szCs w:val="28"/>
        </w:rPr>
      </w:pPr>
      <w:r w:rsidRPr="00054D16">
        <w:rPr>
          <w:sz w:val="28"/>
          <w:szCs w:val="28"/>
        </w:rPr>
        <w:lastRenderedPageBreak/>
        <w:t>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подпунктах 1.3.1</w:t>
      </w:r>
      <w:r w:rsidR="00E651EB">
        <w:rPr>
          <w:sz w:val="28"/>
          <w:szCs w:val="28"/>
        </w:rPr>
        <w:t xml:space="preserve"> – </w:t>
      </w:r>
      <w:r w:rsidRPr="00054D16">
        <w:rPr>
          <w:sz w:val="28"/>
          <w:szCs w:val="28"/>
        </w:rPr>
        <w:t>1.3.2 пункта 1.3 настоящего Административного регламента.</w:t>
      </w:r>
    </w:p>
    <w:p w:rsidR="00054D16" w:rsidRPr="00054D16" w:rsidRDefault="00054D16" w:rsidP="00054D16">
      <w:pPr>
        <w:autoSpaceDE w:val="0"/>
        <w:autoSpaceDN w:val="0"/>
        <w:adjustRightInd w:val="0"/>
        <w:ind w:firstLine="709"/>
        <w:jc w:val="both"/>
        <w:outlineLvl w:val="1"/>
        <w:rPr>
          <w:sz w:val="28"/>
          <w:szCs w:val="28"/>
          <w:lang w:eastAsia="en-US"/>
        </w:rPr>
      </w:pPr>
      <w:r w:rsidRPr="00054D16">
        <w:rPr>
          <w:sz w:val="28"/>
          <w:szCs w:val="28"/>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54D16" w:rsidRPr="00054D16" w:rsidRDefault="00054D16" w:rsidP="00054D16">
      <w:pPr>
        <w:widowControl w:val="0"/>
        <w:shd w:val="clear" w:color="auto" w:fill="FFFFFF"/>
        <w:autoSpaceDE w:val="0"/>
        <w:autoSpaceDN w:val="0"/>
        <w:adjustRightInd w:val="0"/>
        <w:ind w:firstLine="709"/>
        <w:jc w:val="both"/>
        <w:rPr>
          <w:spacing w:val="-8"/>
          <w:sz w:val="28"/>
          <w:szCs w:val="28"/>
          <w:lang w:eastAsia="en-US"/>
        </w:rPr>
      </w:pPr>
      <w:r w:rsidRPr="00054D16">
        <w:rPr>
          <w:spacing w:val="-8"/>
          <w:sz w:val="28"/>
          <w:szCs w:val="28"/>
          <w:lang w:eastAsia="en-US"/>
        </w:rPr>
        <w:t>Официальный портал должен:</w:t>
      </w:r>
    </w:p>
    <w:p w:rsidR="00054D16" w:rsidRPr="00054D16" w:rsidRDefault="00054D16" w:rsidP="00054D16">
      <w:pPr>
        <w:widowControl w:val="0"/>
        <w:shd w:val="clear" w:color="auto" w:fill="FFFFFF"/>
        <w:autoSpaceDE w:val="0"/>
        <w:autoSpaceDN w:val="0"/>
        <w:adjustRightInd w:val="0"/>
        <w:ind w:firstLine="709"/>
        <w:jc w:val="both"/>
        <w:rPr>
          <w:spacing w:val="-8"/>
          <w:sz w:val="28"/>
          <w:szCs w:val="28"/>
          <w:lang w:eastAsia="en-US"/>
        </w:rPr>
      </w:pPr>
      <w:r w:rsidRPr="00054D16">
        <w:rPr>
          <w:spacing w:val="-8"/>
          <w:sz w:val="28"/>
          <w:szCs w:val="28"/>
          <w:lang w:eastAsia="en-US"/>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054D16" w:rsidRPr="00054D16" w:rsidRDefault="00054D16" w:rsidP="00054D16">
      <w:pPr>
        <w:widowControl w:val="0"/>
        <w:shd w:val="clear" w:color="auto" w:fill="FFFFFF"/>
        <w:autoSpaceDE w:val="0"/>
        <w:autoSpaceDN w:val="0"/>
        <w:adjustRightInd w:val="0"/>
        <w:ind w:firstLine="709"/>
        <w:jc w:val="both"/>
        <w:rPr>
          <w:spacing w:val="-8"/>
          <w:sz w:val="28"/>
          <w:szCs w:val="28"/>
          <w:lang w:eastAsia="en-US"/>
        </w:rPr>
      </w:pPr>
      <w:r w:rsidRPr="00054D16">
        <w:rPr>
          <w:spacing w:val="-8"/>
          <w:sz w:val="28"/>
          <w:szCs w:val="28"/>
          <w:lang w:eastAsia="en-US"/>
        </w:rPr>
        <w:t>предоставлять пользователям возможность распечатки бланков запросов.</w:t>
      </w:r>
    </w:p>
    <w:p w:rsidR="00054D16" w:rsidRPr="00054D16" w:rsidRDefault="00054D16" w:rsidP="00054D16">
      <w:pPr>
        <w:autoSpaceDE w:val="0"/>
        <w:autoSpaceDN w:val="0"/>
        <w:adjustRightInd w:val="0"/>
        <w:ind w:firstLine="709"/>
        <w:jc w:val="both"/>
        <w:outlineLvl w:val="1"/>
        <w:rPr>
          <w:sz w:val="28"/>
          <w:szCs w:val="28"/>
          <w:lang w:eastAsia="en-US"/>
        </w:rPr>
      </w:pPr>
      <w:r w:rsidRPr="00054D16">
        <w:rPr>
          <w:sz w:val="28"/>
          <w:szCs w:val="28"/>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54D16" w:rsidRPr="00054D16" w:rsidRDefault="00054D16" w:rsidP="00054D16">
      <w:pPr>
        <w:autoSpaceDE w:val="0"/>
        <w:autoSpaceDN w:val="0"/>
        <w:adjustRightInd w:val="0"/>
        <w:ind w:firstLine="709"/>
        <w:jc w:val="both"/>
        <w:outlineLvl w:val="1"/>
        <w:rPr>
          <w:b/>
          <w:sz w:val="28"/>
          <w:szCs w:val="28"/>
        </w:rPr>
      </w:pPr>
      <w:r w:rsidRPr="00054D16">
        <w:rPr>
          <w:b/>
          <w:sz w:val="28"/>
          <w:szCs w:val="28"/>
        </w:rPr>
        <w:t>2.15. Показатели доступности и качества муниципальной услуги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2.15.1. Показателями доступности  муниципальной услуги являются:</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транспортная доступность к местам предоставления  муниципальной услуги;</w:t>
      </w:r>
    </w:p>
    <w:p w:rsidR="00054D16" w:rsidRPr="00054D16" w:rsidRDefault="00054D16" w:rsidP="00054D16">
      <w:pPr>
        <w:widowControl w:val="0"/>
        <w:autoSpaceDE w:val="0"/>
        <w:autoSpaceDN w:val="0"/>
        <w:adjustRightInd w:val="0"/>
        <w:ind w:firstLine="709"/>
        <w:jc w:val="both"/>
        <w:rPr>
          <w:sz w:val="28"/>
          <w:szCs w:val="28"/>
          <w:lang w:eastAsia="en-US"/>
        </w:rPr>
      </w:pPr>
      <w:r w:rsidRPr="00054D16">
        <w:rPr>
          <w:sz w:val="28"/>
          <w:szCs w:val="28"/>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054D16" w:rsidRPr="00054D16" w:rsidRDefault="00054D16" w:rsidP="00054D16">
      <w:pPr>
        <w:autoSpaceDE w:val="0"/>
        <w:autoSpaceDN w:val="0"/>
        <w:adjustRightInd w:val="0"/>
        <w:ind w:firstLine="709"/>
        <w:jc w:val="both"/>
        <w:outlineLvl w:val="1"/>
        <w:rPr>
          <w:sz w:val="28"/>
          <w:szCs w:val="28"/>
          <w:lang w:eastAsia="en-US"/>
        </w:rPr>
      </w:pPr>
      <w:r w:rsidRPr="00054D16">
        <w:rPr>
          <w:sz w:val="28"/>
          <w:szCs w:val="28"/>
          <w:lang w:eastAsia="en-US"/>
        </w:rPr>
        <w:t>бесплатность предоставления муниципальной услуги и информации о процедуре предоставления муниципальной услуги;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lang w:eastAsia="en-US"/>
        </w:rPr>
        <w:t>доступность заявителей к формам заявлений и иным документам, необходимым для получения м</w:t>
      </w:r>
      <w:r w:rsidR="00E651EB">
        <w:rPr>
          <w:sz w:val="28"/>
          <w:szCs w:val="28"/>
          <w:lang w:eastAsia="en-US"/>
        </w:rPr>
        <w:t>униципальной услуги, размещенным</w:t>
      </w:r>
      <w:r w:rsidRPr="00054D16">
        <w:rPr>
          <w:sz w:val="28"/>
          <w:szCs w:val="28"/>
          <w:lang w:eastAsia="en-US"/>
        </w:rPr>
        <w:t xml:space="preserve"> </w:t>
      </w:r>
      <w:r w:rsidRPr="00054D16">
        <w:rPr>
          <w:sz w:val="28"/>
          <w:szCs w:val="28"/>
        </w:rPr>
        <w:t xml:space="preserve">на Едином и региональном </w:t>
      </w:r>
      <w:proofErr w:type="gramStart"/>
      <w:r w:rsidRPr="00054D16">
        <w:rPr>
          <w:sz w:val="28"/>
          <w:szCs w:val="28"/>
        </w:rPr>
        <w:t>порталах</w:t>
      </w:r>
      <w:proofErr w:type="gramEnd"/>
      <w:r w:rsidRPr="00054D16">
        <w:rPr>
          <w:sz w:val="28"/>
          <w:szCs w:val="28"/>
        </w:rPr>
        <w:t>, в том числе с возможностью их копирования и заполнения в электронном виде;</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возможность направления заявителем документов в электронной форме посредством Единого и регионального порталов.</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2.15.2. Показателями качества муниципальной услуги являются:</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соблюдение долж</w:t>
      </w:r>
      <w:r w:rsidR="00E651EB">
        <w:rPr>
          <w:sz w:val="28"/>
          <w:szCs w:val="28"/>
        </w:rPr>
        <w:t>ностными лицами, предоставляющими</w:t>
      </w:r>
      <w:r w:rsidRPr="00054D16">
        <w:rPr>
          <w:sz w:val="28"/>
          <w:szCs w:val="28"/>
        </w:rPr>
        <w:t xml:space="preserve">   муниципальную  услугу, сроков предоставления муниципальной услуги;</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E651EB" w:rsidRDefault="00054D16" w:rsidP="00054D16">
      <w:pPr>
        <w:autoSpaceDE w:val="0"/>
        <w:autoSpaceDN w:val="0"/>
        <w:adjustRightInd w:val="0"/>
        <w:ind w:firstLine="709"/>
        <w:jc w:val="both"/>
        <w:outlineLvl w:val="1"/>
        <w:rPr>
          <w:sz w:val="28"/>
          <w:szCs w:val="28"/>
        </w:rPr>
      </w:pPr>
      <w:r w:rsidRPr="00054D16">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w:t>
      </w:r>
      <w:r w:rsidR="00E651EB">
        <w:rPr>
          <w:sz w:val="28"/>
          <w:szCs w:val="28"/>
        </w:rPr>
        <w:t xml:space="preserve"> </w:t>
      </w:r>
      <w:r w:rsidRPr="00054D16">
        <w:rPr>
          <w:sz w:val="28"/>
          <w:szCs w:val="28"/>
        </w:rPr>
        <w:t xml:space="preserve"> (осуществляемых)</w:t>
      </w:r>
      <w:r w:rsidR="00E651EB">
        <w:rPr>
          <w:sz w:val="28"/>
          <w:szCs w:val="28"/>
        </w:rPr>
        <w:t xml:space="preserve"> </w:t>
      </w:r>
      <w:r w:rsidRPr="00054D16">
        <w:rPr>
          <w:sz w:val="28"/>
          <w:szCs w:val="28"/>
        </w:rPr>
        <w:t xml:space="preserve"> ими</w:t>
      </w:r>
      <w:r w:rsidR="00E651EB">
        <w:rPr>
          <w:sz w:val="28"/>
          <w:szCs w:val="28"/>
        </w:rPr>
        <w:t xml:space="preserve"> </w:t>
      </w:r>
      <w:r w:rsidRPr="00054D16">
        <w:rPr>
          <w:sz w:val="28"/>
          <w:szCs w:val="28"/>
        </w:rPr>
        <w:t xml:space="preserve"> в </w:t>
      </w:r>
      <w:r w:rsidR="00E651EB">
        <w:rPr>
          <w:sz w:val="28"/>
          <w:szCs w:val="28"/>
        </w:rPr>
        <w:t xml:space="preserve"> </w:t>
      </w:r>
      <w:r w:rsidRPr="00054D16">
        <w:rPr>
          <w:sz w:val="28"/>
          <w:szCs w:val="28"/>
        </w:rPr>
        <w:t xml:space="preserve">ходе предоставления муниципальной </w:t>
      </w:r>
    </w:p>
    <w:p w:rsidR="00054D16" w:rsidRPr="00054D16" w:rsidRDefault="00054D16" w:rsidP="00E651EB">
      <w:pPr>
        <w:autoSpaceDE w:val="0"/>
        <w:autoSpaceDN w:val="0"/>
        <w:adjustRightInd w:val="0"/>
        <w:jc w:val="both"/>
        <w:outlineLvl w:val="1"/>
        <w:rPr>
          <w:sz w:val="28"/>
          <w:szCs w:val="28"/>
        </w:rPr>
      </w:pPr>
      <w:r w:rsidRPr="00054D16">
        <w:rPr>
          <w:sz w:val="28"/>
          <w:szCs w:val="28"/>
        </w:rPr>
        <w:lastRenderedPageBreak/>
        <w:t xml:space="preserve">услуги; </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соответствие требованиям настоящего Административного регламента.</w:t>
      </w:r>
    </w:p>
    <w:p w:rsidR="00054D16" w:rsidRPr="00054D16" w:rsidRDefault="00054D16" w:rsidP="00054D16">
      <w:pPr>
        <w:autoSpaceDE w:val="0"/>
        <w:autoSpaceDN w:val="0"/>
        <w:adjustRightInd w:val="0"/>
        <w:ind w:firstLine="709"/>
        <w:jc w:val="both"/>
        <w:outlineLvl w:val="1"/>
        <w:rPr>
          <w:b/>
          <w:sz w:val="28"/>
          <w:szCs w:val="28"/>
        </w:rPr>
      </w:pPr>
      <w:r w:rsidRPr="00054D16">
        <w:rPr>
          <w:b/>
          <w:sz w:val="28"/>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54D16" w:rsidRPr="00054D16" w:rsidRDefault="00054D16" w:rsidP="00054D16">
      <w:pPr>
        <w:autoSpaceDE w:val="0"/>
        <w:autoSpaceDN w:val="0"/>
        <w:adjustRightInd w:val="0"/>
        <w:ind w:firstLine="709"/>
        <w:jc w:val="both"/>
        <w:outlineLvl w:val="1"/>
        <w:rPr>
          <w:sz w:val="28"/>
          <w:szCs w:val="28"/>
        </w:rPr>
      </w:pPr>
      <w:r w:rsidRPr="00054D16">
        <w:rPr>
          <w:sz w:val="28"/>
          <w:szCs w:val="28"/>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054D16" w:rsidRPr="00054D16" w:rsidRDefault="00054D16" w:rsidP="00054D16">
      <w:pPr>
        <w:autoSpaceDE w:val="0"/>
        <w:autoSpaceDN w:val="0"/>
        <w:adjustRightInd w:val="0"/>
        <w:ind w:firstLine="709"/>
        <w:jc w:val="both"/>
        <w:outlineLvl w:val="1"/>
        <w:rPr>
          <w:sz w:val="28"/>
          <w:szCs w:val="28"/>
        </w:rPr>
      </w:pPr>
      <w:proofErr w:type="gramStart"/>
      <w:r w:rsidRPr="00054D16">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54D16">
        <w:rPr>
          <w:sz w:val="28"/>
          <w:szCs w:val="28"/>
        </w:rPr>
        <w:t xml:space="preserve"> </w:t>
      </w:r>
      <w:proofErr w:type="gramStart"/>
      <w:r w:rsidRPr="00054D16">
        <w:rPr>
          <w:sz w:val="28"/>
          <w:szCs w:val="28"/>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54D16" w:rsidRPr="00054D16" w:rsidRDefault="00054D16" w:rsidP="00054D16">
      <w:pPr>
        <w:autoSpaceDE w:val="0"/>
        <w:autoSpaceDN w:val="0"/>
        <w:adjustRightInd w:val="0"/>
        <w:ind w:firstLine="709"/>
        <w:jc w:val="center"/>
        <w:outlineLvl w:val="1"/>
        <w:rPr>
          <w:sz w:val="28"/>
          <w:szCs w:val="28"/>
        </w:rPr>
      </w:pPr>
    </w:p>
    <w:p w:rsidR="00054D16" w:rsidRPr="001D7657" w:rsidRDefault="00E651EB" w:rsidP="00054D16">
      <w:pPr>
        <w:autoSpaceDE w:val="0"/>
        <w:autoSpaceDN w:val="0"/>
        <w:adjustRightInd w:val="0"/>
        <w:ind w:firstLine="709"/>
        <w:jc w:val="center"/>
        <w:outlineLvl w:val="1"/>
        <w:rPr>
          <w:b/>
          <w:sz w:val="28"/>
          <w:szCs w:val="28"/>
        </w:rPr>
      </w:pPr>
      <w:r w:rsidRPr="001D7657">
        <w:rPr>
          <w:b/>
          <w:sz w:val="28"/>
          <w:szCs w:val="28"/>
        </w:rPr>
        <w:t>3</w:t>
      </w:r>
      <w:r w:rsidR="00054D16" w:rsidRPr="001D7657">
        <w:rPr>
          <w:b/>
          <w:sz w:val="28"/>
          <w:szCs w:val="28"/>
        </w:rPr>
        <w:t>. Состав, последовательность и сроки выполнения</w:t>
      </w:r>
    </w:p>
    <w:p w:rsidR="00054D16" w:rsidRPr="001D7657" w:rsidRDefault="00054D16" w:rsidP="00054D16">
      <w:pPr>
        <w:autoSpaceDE w:val="0"/>
        <w:autoSpaceDN w:val="0"/>
        <w:adjustRightInd w:val="0"/>
        <w:ind w:firstLine="709"/>
        <w:jc w:val="center"/>
        <w:rPr>
          <w:b/>
          <w:sz w:val="28"/>
          <w:szCs w:val="28"/>
        </w:rPr>
      </w:pPr>
      <w:r w:rsidRPr="001D7657">
        <w:rPr>
          <w:b/>
          <w:sz w:val="28"/>
          <w:szCs w:val="28"/>
        </w:rPr>
        <w:t xml:space="preserve">административных процедур, требования к порядку их выполнения, </w:t>
      </w:r>
    </w:p>
    <w:p w:rsidR="00054D16" w:rsidRPr="001D7657" w:rsidRDefault="00054D16" w:rsidP="00054D16">
      <w:pPr>
        <w:autoSpaceDE w:val="0"/>
        <w:autoSpaceDN w:val="0"/>
        <w:adjustRightInd w:val="0"/>
        <w:ind w:firstLine="709"/>
        <w:jc w:val="center"/>
        <w:rPr>
          <w:b/>
          <w:bCs/>
          <w:sz w:val="28"/>
          <w:szCs w:val="28"/>
        </w:rPr>
      </w:pPr>
      <w:r w:rsidRPr="001D7657">
        <w:rPr>
          <w:b/>
          <w:sz w:val="28"/>
          <w:szCs w:val="28"/>
        </w:rPr>
        <w:t xml:space="preserve">в том числе особенности выполнения административных процедур </w:t>
      </w:r>
      <w:r w:rsidRPr="001D7657">
        <w:rPr>
          <w:b/>
          <w:sz w:val="28"/>
          <w:szCs w:val="28"/>
        </w:rPr>
        <w:br/>
        <w:t xml:space="preserve">в </w:t>
      </w:r>
      <w:r w:rsidRPr="001D7657">
        <w:rPr>
          <w:b/>
          <w:bCs/>
          <w:sz w:val="28"/>
          <w:szCs w:val="28"/>
        </w:rPr>
        <w:t>электронной форме</w:t>
      </w:r>
    </w:p>
    <w:p w:rsidR="00054D16" w:rsidRPr="00054D16" w:rsidRDefault="00054D16" w:rsidP="00054D16">
      <w:pPr>
        <w:autoSpaceDE w:val="0"/>
        <w:autoSpaceDN w:val="0"/>
        <w:adjustRightInd w:val="0"/>
        <w:ind w:firstLine="709"/>
        <w:jc w:val="center"/>
        <w:rPr>
          <w:sz w:val="28"/>
          <w:szCs w:val="28"/>
        </w:rPr>
      </w:pPr>
    </w:p>
    <w:p w:rsidR="00054D16" w:rsidRPr="00054D16" w:rsidRDefault="00054D16" w:rsidP="00054D16">
      <w:pPr>
        <w:autoSpaceDE w:val="0"/>
        <w:autoSpaceDN w:val="0"/>
        <w:adjustRightInd w:val="0"/>
        <w:ind w:firstLine="709"/>
        <w:jc w:val="both"/>
        <w:rPr>
          <w:b/>
          <w:sz w:val="28"/>
          <w:szCs w:val="28"/>
        </w:rPr>
      </w:pPr>
      <w:r w:rsidRPr="00054D16">
        <w:rPr>
          <w:b/>
          <w:sz w:val="28"/>
          <w:szCs w:val="28"/>
        </w:rPr>
        <w:t xml:space="preserve">3.1. Предоставление муниципальной услуги включает в себя следующие административные процедуры: </w:t>
      </w:r>
    </w:p>
    <w:p w:rsidR="00054D16" w:rsidRPr="00054D16" w:rsidRDefault="00054D16" w:rsidP="00054D16">
      <w:pPr>
        <w:autoSpaceDE w:val="0"/>
        <w:autoSpaceDN w:val="0"/>
        <w:adjustRightInd w:val="0"/>
        <w:ind w:firstLine="709"/>
        <w:jc w:val="both"/>
        <w:rPr>
          <w:sz w:val="28"/>
          <w:szCs w:val="28"/>
        </w:rPr>
      </w:pPr>
      <w:r w:rsidRPr="00054D16">
        <w:rPr>
          <w:sz w:val="28"/>
          <w:szCs w:val="28"/>
        </w:rPr>
        <w:t>прием и регистрация заявления о предоставлении муниципальной услуги;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формирование и направление межведомственных запросов в органы власти, участвующие в предоставление муниципальной услуги;</w:t>
      </w:r>
    </w:p>
    <w:p w:rsidR="00054D16" w:rsidRPr="00054D16" w:rsidRDefault="00054D16" w:rsidP="00054D16">
      <w:pPr>
        <w:shd w:val="clear" w:color="auto" w:fill="FFFFFF"/>
        <w:tabs>
          <w:tab w:val="left" w:pos="1411"/>
        </w:tabs>
        <w:ind w:firstLine="709"/>
        <w:jc w:val="both"/>
        <w:rPr>
          <w:sz w:val="28"/>
          <w:szCs w:val="28"/>
        </w:rPr>
      </w:pPr>
      <w:r w:rsidRPr="00054D16">
        <w:rPr>
          <w:sz w:val="28"/>
          <w:szCs w:val="28"/>
        </w:rPr>
        <w:t>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выдача (направление) заявителю документов, являющихся результатом предоставления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Блок-схема предоставления муниципальной</w:t>
      </w:r>
      <w:r w:rsidR="001D7657">
        <w:rPr>
          <w:sz w:val="28"/>
          <w:szCs w:val="28"/>
        </w:rPr>
        <w:t xml:space="preserve"> услуги приведена в приложении </w:t>
      </w:r>
      <w:r w:rsidRPr="00054D16">
        <w:rPr>
          <w:sz w:val="28"/>
          <w:szCs w:val="28"/>
        </w:rPr>
        <w:t xml:space="preserve"> 5 к настоящему Административному регламенту.</w:t>
      </w:r>
    </w:p>
    <w:p w:rsidR="00054D16" w:rsidRPr="00054D16" w:rsidRDefault="00054D16" w:rsidP="00054D16">
      <w:pPr>
        <w:autoSpaceDE w:val="0"/>
        <w:autoSpaceDN w:val="0"/>
        <w:adjustRightInd w:val="0"/>
        <w:ind w:firstLine="709"/>
        <w:jc w:val="both"/>
        <w:rPr>
          <w:b/>
          <w:sz w:val="28"/>
          <w:szCs w:val="28"/>
        </w:rPr>
      </w:pPr>
      <w:r w:rsidRPr="00054D16">
        <w:rPr>
          <w:b/>
          <w:sz w:val="28"/>
          <w:szCs w:val="28"/>
        </w:rPr>
        <w:lastRenderedPageBreak/>
        <w:t>3.2. Прием и регистрация заявления о предоставлении муниципальной услуги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Основанием для начала административной процедуры является поступление в Департамент заявления о предоставлении муниципальной услуги, в том числе посредством Единого или регионального порталов.</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Сведения о должностном лице, ответственном за выполнение административной процедуры: </w:t>
      </w:r>
    </w:p>
    <w:p w:rsidR="00054D16" w:rsidRPr="00054D16" w:rsidRDefault="00054D16" w:rsidP="00054D16">
      <w:pPr>
        <w:autoSpaceDE w:val="0"/>
        <w:autoSpaceDN w:val="0"/>
        <w:adjustRightInd w:val="0"/>
        <w:ind w:firstLine="709"/>
        <w:jc w:val="both"/>
        <w:rPr>
          <w:sz w:val="28"/>
          <w:szCs w:val="28"/>
        </w:rPr>
      </w:pPr>
      <w:r w:rsidRPr="00054D16">
        <w:rPr>
          <w:sz w:val="28"/>
          <w:szCs w:val="28"/>
        </w:rPr>
        <w:t>за прием и регистрацию заявления, поступившего по почте в адрес Департамента или представленного заявителем лично в Департамент – специалист, ответственный за делопроизводство;</w:t>
      </w:r>
    </w:p>
    <w:p w:rsidR="00054D16" w:rsidRPr="00054D16" w:rsidRDefault="00054D16" w:rsidP="00054D16">
      <w:pPr>
        <w:autoSpaceDE w:val="0"/>
        <w:autoSpaceDN w:val="0"/>
        <w:adjustRightInd w:val="0"/>
        <w:ind w:firstLine="709"/>
        <w:jc w:val="both"/>
        <w:rPr>
          <w:sz w:val="28"/>
          <w:szCs w:val="28"/>
        </w:rPr>
      </w:pPr>
      <w:r w:rsidRPr="00054D16">
        <w:rPr>
          <w:sz w:val="28"/>
          <w:szCs w:val="28"/>
        </w:rPr>
        <w:t>за прием и регистрацию заявления, предоставленного заявителем лично или поступившего посредством Единог</w:t>
      </w:r>
      <w:r w:rsidR="001D7657">
        <w:rPr>
          <w:sz w:val="28"/>
          <w:szCs w:val="28"/>
        </w:rPr>
        <w:t>о или регионального порталов – с</w:t>
      </w:r>
      <w:r w:rsidRPr="00054D16">
        <w:rPr>
          <w:sz w:val="28"/>
          <w:szCs w:val="28"/>
        </w:rPr>
        <w:t>пециалист Отдела;</w:t>
      </w:r>
    </w:p>
    <w:p w:rsidR="00054D16" w:rsidRPr="00054D16" w:rsidRDefault="00054D16" w:rsidP="00054D16">
      <w:pPr>
        <w:autoSpaceDE w:val="0"/>
        <w:autoSpaceDN w:val="0"/>
        <w:adjustRightInd w:val="0"/>
        <w:ind w:firstLine="709"/>
        <w:jc w:val="both"/>
        <w:rPr>
          <w:sz w:val="28"/>
          <w:szCs w:val="28"/>
        </w:rPr>
      </w:pPr>
      <w:r w:rsidRPr="00054D16">
        <w:rPr>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w:t>
      </w:r>
      <w:r w:rsidR="001D7657">
        <w:rPr>
          <w:sz w:val="28"/>
          <w:szCs w:val="28"/>
        </w:rPr>
        <w:t>симальный срок их выполнения –</w:t>
      </w:r>
      <w:r w:rsidRPr="00054D16">
        <w:rPr>
          <w:sz w:val="28"/>
          <w:szCs w:val="28"/>
        </w:rPr>
        <w:t xml:space="preserve"> в  день обращения, п</w:t>
      </w:r>
      <w:r w:rsidR="001D7657">
        <w:rPr>
          <w:sz w:val="28"/>
          <w:szCs w:val="28"/>
        </w:rPr>
        <w:t xml:space="preserve">ри личном обращении заявителя – </w:t>
      </w:r>
      <w:r w:rsidRPr="00054D16">
        <w:rPr>
          <w:sz w:val="28"/>
          <w:szCs w:val="28"/>
        </w:rPr>
        <w:t>15 минут с момента получения заявления о предоставлении  муниципальной услуги).</w:t>
      </w:r>
    </w:p>
    <w:p w:rsidR="001D7657" w:rsidRDefault="00054D16" w:rsidP="00054D16">
      <w:pPr>
        <w:autoSpaceDE w:val="0"/>
        <w:autoSpaceDN w:val="0"/>
        <w:adjustRightInd w:val="0"/>
        <w:ind w:firstLine="709"/>
        <w:jc w:val="both"/>
        <w:rPr>
          <w:sz w:val="28"/>
          <w:szCs w:val="28"/>
        </w:rPr>
      </w:pPr>
      <w:r w:rsidRPr="00054D16">
        <w:rPr>
          <w:sz w:val="28"/>
          <w:szCs w:val="28"/>
        </w:rPr>
        <w:t xml:space="preserve">Критерий принятия решения о приеме и регистрации заявления: </w:t>
      </w:r>
    </w:p>
    <w:p w:rsidR="00054D16" w:rsidRPr="00054D16" w:rsidRDefault="00054D16" w:rsidP="00054D16">
      <w:pPr>
        <w:autoSpaceDE w:val="0"/>
        <w:autoSpaceDN w:val="0"/>
        <w:adjustRightInd w:val="0"/>
        <w:ind w:firstLine="709"/>
        <w:jc w:val="both"/>
        <w:rPr>
          <w:sz w:val="28"/>
          <w:szCs w:val="28"/>
        </w:rPr>
      </w:pPr>
      <w:r w:rsidRPr="00054D16">
        <w:rPr>
          <w:sz w:val="28"/>
          <w:szCs w:val="28"/>
        </w:rPr>
        <w:t>наличие заявления о предоставлении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Результат административной процедуры: зарегистрированное заявление о предоставлении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Способ фиксации результата административной процедуры: </w:t>
      </w:r>
    </w:p>
    <w:p w:rsidR="00054D16" w:rsidRPr="00054D16" w:rsidRDefault="00054D16" w:rsidP="00054D16">
      <w:pPr>
        <w:autoSpaceDE w:val="0"/>
        <w:autoSpaceDN w:val="0"/>
        <w:adjustRightInd w:val="0"/>
        <w:ind w:firstLine="709"/>
        <w:jc w:val="both"/>
        <w:rPr>
          <w:sz w:val="28"/>
          <w:szCs w:val="28"/>
        </w:rPr>
      </w:pPr>
      <w:r w:rsidRPr="00054D16">
        <w:rPr>
          <w:sz w:val="28"/>
          <w:szCs w:val="28"/>
        </w:rPr>
        <w:t>в случае поступления заявления по почте  или подаче   заявления лично специалист, ответственный за делопроизводство</w:t>
      </w:r>
      <w:r w:rsidR="001D7657">
        <w:rPr>
          <w:sz w:val="28"/>
          <w:szCs w:val="28"/>
        </w:rPr>
        <w:t>,</w:t>
      </w:r>
      <w:r w:rsidRPr="00054D16">
        <w:rPr>
          <w:sz w:val="28"/>
          <w:szCs w:val="28"/>
        </w:rPr>
        <w:t xml:space="preserve"> регистрирует заявление о предоставлении  муниципальной  услуги в электронном документообороте;</w:t>
      </w:r>
    </w:p>
    <w:p w:rsidR="00054D16" w:rsidRPr="00054D16" w:rsidRDefault="00054D16" w:rsidP="00054D16">
      <w:pPr>
        <w:autoSpaceDE w:val="0"/>
        <w:autoSpaceDN w:val="0"/>
        <w:adjustRightInd w:val="0"/>
        <w:ind w:firstLine="709"/>
        <w:jc w:val="both"/>
        <w:rPr>
          <w:sz w:val="28"/>
          <w:szCs w:val="28"/>
        </w:rPr>
      </w:pPr>
      <w:r w:rsidRPr="00054D16">
        <w:rPr>
          <w:sz w:val="28"/>
          <w:szCs w:val="28"/>
        </w:rPr>
        <w:t>в случае подачи заявления посредством Единого или регионального порталов специалист Отдела регистрирует заявление о предоставлении  муниципальной услуги в журнале регистрации заявлений.</w:t>
      </w:r>
    </w:p>
    <w:p w:rsidR="00054D16" w:rsidRPr="00054D16" w:rsidRDefault="00054D16" w:rsidP="00054D16">
      <w:pPr>
        <w:autoSpaceDE w:val="0"/>
        <w:autoSpaceDN w:val="0"/>
        <w:adjustRightInd w:val="0"/>
        <w:ind w:firstLine="709"/>
        <w:jc w:val="both"/>
        <w:rPr>
          <w:sz w:val="28"/>
          <w:szCs w:val="28"/>
        </w:rPr>
      </w:pPr>
      <w:r w:rsidRPr="00054D16">
        <w:rPr>
          <w:sz w:val="28"/>
          <w:szCs w:val="28"/>
        </w:rPr>
        <w:t>В случае поступления заявления по почте зарегистрированное заявление о предоставлении муниципаль</w:t>
      </w:r>
      <w:r w:rsidR="001D7657">
        <w:rPr>
          <w:sz w:val="28"/>
          <w:szCs w:val="28"/>
        </w:rPr>
        <w:t>ной услуги с визой заместителя г</w:t>
      </w:r>
      <w:r w:rsidRPr="00054D16">
        <w:rPr>
          <w:sz w:val="28"/>
          <w:szCs w:val="28"/>
        </w:rPr>
        <w:t>лавы администрации, директора Департамента (далее –</w:t>
      </w:r>
      <w:r w:rsidR="001D7657">
        <w:rPr>
          <w:sz w:val="28"/>
          <w:szCs w:val="28"/>
        </w:rPr>
        <w:t xml:space="preserve"> </w:t>
      </w:r>
      <w:r w:rsidRPr="00054D16">
        <w:rPr>
          <w:sz w:val="28"/>
          <w:szCs w:val="28"/>
        </w:rPr>
        <w:t>директор Департамента) передается начальнику Отдела для назначения о</w:t>
      </w:r>
      <w:r w:rsidR="001D7657">
        <w:rPr>
          <w:sz w:val="28"/>
          <w:szCs w:val="28"/>
        </w:rPr>
        <w:t>тветственного за предоставление</w:t>
      </w:r>
      <w:r w:rsidRPr="00054D16">
        <w:rPr>
          <w:sz w:val="28"/>
          <w:szCs w:val="28"/>
        </w:rPr>
        <w:t xml:space="preserve"> муниципальной услуги исполнителя из числа специалистов Отдела (далее – специалист Отдела, ответственный за предоставление муниципальной услуги).</w:t>
      </w:r>
    </w:p>
    <w:p w:rsidR="00054D16" w:rsidRPr="00054D16" w:rsidRDefault="00054D16" w:rsidP="00054D16">
      <w:pPr>
        <w:autoSpaceDE w:val="0"/>
        <w:autoSpaceDN w:val="0"/>
        <w:adjustRightInd w:val="0"/>
        <w:ind w:firstLine="709"/>
        <w:jc w:val="both"/>
        <w:rPr>
          <w:b/>
          <w:sz w:val="28"/>
          <w:szCs w:val="28"/>
        </w:rPr>
      </w:pPr>
      <w:r w:rsidRPr="00054D16">
        <w:rPr>
          <w:b/>
          <w:sz w:val="28"/>
          <w:szCs w:val="28"/>
        </w:rPr>
        <w:t>3.3. Формирование и направление межведомственных запросов в органы власти, участвующие в предоставлении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 </w:t>
      </w:r>
    </w:p>
    <w:p w:rsidR="001D7657" w:rsidRDefault="00054D16" w:rsidP="00054D16">
      <w:pPr>
        <w:autoSpaceDE w:val="0"/>
        <w:autoSpaceDN w:val="0"/>
        <w:adjustRightInd w:val="0"/>
        <w:ind w:firstLine="709"/>
        <w:jc w:val="both"/>
        <w:rPr>
          <w:sz w:val="28"/>
          <w:szCs w:val="28"/>
        </w:rPr>
      </w:pPr>
      <w:r w:rsidRPr="00054D16">
        <w:rPr>
          <w:sz w:val="28"/>
          <w:szCs w:val="28"/>
        </w:rPr>
        <w:t>Сведения о должностном лице, ответственном за выполнение административной</w:t>
      </w:r>
      <w:r w:rsidR="001D7657">
        <w:rPr>
          <w:sz w:val="28"/>
          <w:szCs w:val="28"/>
        </w:rPr>
        <w:t xml:space="preserve">    </w:t>
      </w:r>
      <w:r w:rsidRPr="00054D16">
        <w:rPr>
          <w:sz w:val="28"/>
          <w:szCs w:val="28"/>
        </w:rPr>
        <w:t xml:space="preserve"> процедуры:</w:t>
      </w:r>
      <w:r w:rsidR="001D7657">
        <w:rPr>
          <w:sz w:val="28"/>
          <w:szCs w:val="28"/>
        </w:rPr>
        <w:t xml:space="preserve">    </w:t>
      </w:r>
      <w:r w:rsidRPr="00054D16">
        <w:rPr>
          <w:sz w:val="28"/>
          <w:szCs w:val="28"/>
        </w:rPr>
        <w:t xml:space="preserve"> специалист </w:t>
      </w:r>
      <w:r w:rsidR="001D7657">
        <w:rPr>
          <w:sz w:val="28"/>
          <w:szCs w:val="28"/>
        </w:rPr>
        <w:t xml:space="preserve">    </w:t>
      </w:r>
      <w:r w:rsidRPr="00054D16">
        <w:rPr>
          <w:sz w:val="28"/>
          <w:szCs w:val="28"/>
        </w:rPr>
        <w:t xml:space="preserve">Отдела, </w:t>
      </w:r>
      <w:r w:rsidR="001D7657">
        <w:rPr>
          <w:sz w:val="28"/>
          <w:szCs w:val="28"/>
        </w:rPr>
        <w:t xml:space="preserve">   </w:t>
      </w:r>
      <w:r w:rsidRPr="00054D16">
        <w:rPr>
          <w:sz w:val="28"/>
          <w:szCs w:val="28"/>
        </w:rPr>
        <w:t xml:space="preserve">ответственный </w:t>
      </w:r>
      <w:r w:rsidR="001D7657">
        <w:rPr>
          <w:sz w:val="28"/>
          <w:szCs w:val="28"/>
        </w:rPr>
        <w:t xml:space="preserve">  </w:t>
      </w:r>
      <w:proofErr w:type="gramStart"/>
      <w:r w:rsidRPr="00054D16">
        <w:rPr>
          <w:sz w:val="28"/>
          <w:szCs w:val="28"/>
        </w:rPr>
        <w:t>за</w:t>
      </w:r>
      <w:proofErr w:type="gramEnd"/>
      <w:r w:rsidRPr="00054D16">
        <w:rPr>
          <w:sz w:val="28"/>
          <w:szCs w:val="28"/>
        </w:rPr>
        <w:t xml:space="preserve"> </w:t>
      </w:r>
    </w:p>
    <w:p w:rsidR="00054D16" w:rsidRPr="00054D16" w:rsidRDefault="00054D16" w:rsidP="001D7657">
      <w:pPr>
        <w:autoSpaceDE w:val="0"/>
        <w:autoSpaceDN w:val="0"/>
        <w:adjustRightInd w:val="0"/>
        <w:jc w:val="both"/>
        <w:rPr>
          <w:sz w:val="28"/>
          <w:szCs w:val="28"/>
        </w:rPr>
      </w:pPr>
      <w:r w:rsidRPr="00054D16">
        <w:rPr>
          <w:sz w:val="28"/>
          <w:szCs w:val="28"/>
        </w:rPr>
        <w:lastRenderedPageBreak/>
        <w:t>предоставление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Содержание административных действий, входящих в состав административной процедуры: </w:t>
      </w:r>
    </w:p>
    <w:p w:rsidR="00054D16" w:rsidRPr="00054D16" w:rsidRDefault="00054D16" w:rsidP="00054D16">
      <w:pPr>
        <w:autoSpaceDE w:val="0"/>
        <w:autoSpaceDN w:val="0"/>
        <w:adjustRightInd w:val="0"/>
        <w:ind w:firstLine="709"/>
        <w:jc w:val="both"/>
        <w:rPr>
          <w:sz w:val="28"/>
          <w:szCs w:val="28"/>
        </w:rPr>
      </w:pPr>
      <w:r w:rsidRPr="00054D16">
        <w:rPr>
          <w:sz w:val="28"/>
          <w:szCs w:val="28"/>
        </w:rPr>
        <w:t>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 Отдела, ответственному за предоставление муниципальной услуги</w:t>
      </w:r>
      <w:r w:rsidR="001D7657">
        <w:rPr>
          <w:sz w:val="28"/>
          <w:szCs w:val="28"/>
        </w:rPr>
        <w:t>)</w:t>
      </w:r>
      <w:r w:rsidRPr="00054D16">
        <w:rPr>
          <w:sz w:val="28"/>
          <w:szCs w:val="28"/>
        </w:rPr>
        <w:t>;</w:t>
      </w:r>
    </w:p>
    <w:p w:rsidR="00054D16" w:rsidRPr="00054D16" w:rsidRDefault="00054D16" w:rsidP="00054D16">
      <w:pPr>
        <w:autoSpaceDE w:val="0"/>
        <w:autoSpaceDN w:val="0"/>
        <w:adjustRightInd w:val="0"/>
        <w:ind w:firstLine="709"/>
        <w:jc w:val="both"/>
        <w:rPr>
          <w:sz w:val="28"/>
          <w:szCs w:val="28"/>
        </w:rPr>
      </w:pPr>
      <w:r w:rsidRPr="00054D16">
        <w:rPr>
          <w:sz w:val="28"/>
          <w:szCs w:val="28"/>
        </w:rPr>
        <w:t>получение ответа на межведомственные запросы (продолжительность и (или) максимальный срок выполнения административного действия – не позднее 3 рабочих дней со дня получения межведомственного запроса органом власти, предоставляющим документ и информацию).</w:t>
      </w:r>
    </w:p>
    <w:p w:rsidR="00054D16" w:rsidRPr="00054D16" w:rsidRDefault="00054D16" w:rsidP="00054D16">
      <w:pPr>
        <w:autoSpaceDE w:val="0"/>
        <w:autoSpaceDN w:val="0"/>
        <w:adjustRightInd w:val="0"/>
        <w:ind w:firstLine="709"/>
        <w:jc w:val="both"/>
        <w:rPr>
          <w:sz w:val="28"/>
          <w:szCs w:val="28"/>
        </w:rPr>
      </w:pPr>
      <w:r w:rsidRPr="00054D16">
        <w:rPr>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Департаментом самостоятельно.</w:t>
      </w:r>
    </w:p>
    <w:p w:rsidR="00054D16" w:rsidRPr="00054D16" w:rsidRDefault="00054D16" w:rsidP="00054D16">
      <w:pPr>
        <w:autoSpaceDE w:val="0"/>
        <w:autoSpaceDN w:val="0"/>
        <w:adjustRightInd w:val="0"/>
        <w:ind w:firstLine="709"/>
        <w:jc w:val="both"/>
        <w:rPr>
          <w:sz w:val="28"/>
          <w:szCs w:val="28"/>
        </w:rPr>
      </w:pPr>
      <w:r w:rsidRPr="00054D16">
        <w:rPr>
          <w:sz w:val="28"/>
          <w:szCs w:val="28"/>
        </w:rPr>
        <w:t>Результат административной процедуры: полученные ответы на межведомственные запросы; документы и (или) информация, необходимые для предоставления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Способ фиксации результата административной процедуры: </w:t>
      </w:r>
    </w:p>
    <w:p w:rsidR="00054D16" w:rsidRPr="00054D16" w:rsidRDefault="00054D16" w:rsidP="00054D16">
      <w:pPr>
        <w:autoSpaceDE w:val="0"/>
        <w:autoSpaceDN w:val="0"/>
        <w:adjustRightInd w:val="0"/>
        <w:ind w:firstLine="709"/>
        <w:jc w:val="both"/>
        <w:rPr>
          <w:sz w:val="28"/>
          <w:szCs w:val="28"/>
        </w:rPr>
      </w:pPr>
      <w:r w:rsidRPr="00054D16">
        <w:rPr>
          <w:sz w:val="28"/>
          <w:szCs w:val="28"/>
        </w:rPr>
        <w:t>специалист Отдела, ответственный за предоставление муниципальной услуг</w:t>
      </w:r>
      <w:r w:rsidR="001D7657">
        <w:rPr>
          <w:sz w:val="28"/>
          <w:szCs w:val="28"/>
        </w:rPr>
        <w:t>и, регистрирует ответ на запрос</w:t>
      </w:r>
      <w:r w:rsidRPr="00054D16">
        <w:rPr>
          <w:sz w:val="28"/>
          <w:szCs w:val="28"/>
        </w:rPr>
        <w:t xml:space="preserve"> в электронном документообороте.</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В случае поступления ответа на межведомственный запрос по почте в Департамент, специалист, ответственный за делопроизводство передает зарегистрированный ответ на межведомственный запрос специалисту Отдела, ответственному за предоставление муниципальной услуги. </w:t>
      </w:r>
    </w:p>
    <w:p w:rsidR="00054D16" w:rsidRPr="00054D16" w:rsidRDefault="00054D16" w:rsidP="00054D16">
      <w:pPr>
        <w:autoSpaceDE w:val="0"/>
        <w:autoSpaceDN w:val="0"/>
        <w:adjustRightInd w:val="0"/>
        <w:ind w:firstLine="709"/>
        <w:jc w:val="both"/>
        <w:rPr>
          <w:b/>
          <w:sz w:val="28"/>
          <w:szCs w:val="28"/>
        </w:rPr>
      </w:pPr>
      <w:r w:rsidRPr="00054D16">
        <w:rPr>
          <w:b/>
          <w:sz w:val="28"/>
          <w:szCs w:val="28"/>
        </w:rPr>
        <w:t>3.4. 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Основанием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w:t>
      </w:r>
      <w:r w:rsidR="001D7657">
        <w:rPr>
          <w:sz w:val="28"/>
          <w:szCs w:val="28"/>
        </w:rPr>
        <w:t>ставлении  муниципальной услуги</w:t>
      </w:r>
      <w:r w:rsidRPr="00054D16">
        <w:rPr>
          <w:sz w:val="28"/>
          <w:szCs w:val="28"/>
        </w:rPr>
        <w:t xml:space="preserve"> либо ответа на межведомственный запрос.</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Сведения о должностном лице, ответственном за выполнение административной процедуры: </w:t>
      </w:r>
    </w:p>
    <w:p w:rsidR="00054D16" w:rsidRPr="00054D16" w:rsidRDefault="00054D16" w:rsidP="00054D16">
      <w:pPr>
        <w:autoSpaceDE w:val="0"/>
        <w:autoSpaceDN w:val="0"/>
        <w:adjustRightInd w:val="0"/>
        <w:ind w:firstLine="709"/>
        <w:jc w:val="both"/>
        <w:rPr>
          <w:sz w:val="28"/>
          <w:szCs w:val="28"/>
        </w:rPr>
      </w:pPr>
      <w:r w:rsidRPr="00054D16">
        <w:rPr>
          <w:sz w:val="28"/>
          <w:szCs w:val="28"/>
        </w:rPr>
        <w:t>за экспертизу документов; осмотр объекта капитального строительства; оформление документов, являющихся результатом предоставления муниципальной услуги; продление срока действия разрешения на строительство, реконструкцию; регистрацию разрешения на строительство, разрешения на ввод объекта в эксплуатацию, разрешения на строительство, реконструкцию с отметкой о продлении срока действия разрешения – специалист Отдела, ответственный за предоставление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за подписание разрешения на строительство, реконструкцию, разрешения</w:t>
      </w:r>
      <w:r w:rsidR="001D7657">
        <w:rPr>
          <w:sz w:val="28"/>
          <w:szCs w:val="28"/>
        </w:rPr>
        <w:t xml:space="preserve"> на ввод объекта в эксплуатацию</w:t>
      </w:r>
      <w:r w:rsidRPr="00054D16">
        <w:rPr>
          <w:sz w:val="28"/>
          <w:szCs w:val="28"/>
        </w:rPr>
        <w:t xml:space="preserve"> или уведомления об отказе в </w:t>
      </w:r>
      <w:r w:rsidRPr="00054D16">
        <w:rPr>
          <w:sz w:val="28"/>
          <w:szCs w:val="28"/>
        </w:rPr>
        <w:lastRenderedPageBreak/>
        <w:t>выдаче разрешения на строительство, реконструкцию, уведомления об отказе в продлении срока действия разрешения на строительство, уведомления об отказе в выдаче разрешения на ввод объекта в эксплуатацию – директор Департамента либо лицо, его замещающее;</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за регистрацию уведомления об отказе в выдаче разрешения на строительство, реконструкцию, уведомления об отказе в продлении срока действия разрешения на строительство, уведомления об отказе в выдаче разрешения на ввод объекта в эксплуатацию – специалист, ответственный за делопроизводство. </w:t>
      </w:r>
    </w:p>
    <w:p w:rsidR="00054D16" w:rsidRPr="00054D16" w:rsidRDefault="00054D16" w:rsidP="00054D16">
      <w:pPr>
        <w:autoSpaceDE w:val="0"/>
        <w:autoSpaceDN w:val="0"/>
        <w:adjustRightInd w:val="0"/>
        <w:ind w:firstLine="709"/>
        <w:jc w:val="both"/>
        <w:rPr>
          <w:sz w:val="28"/>
          <w:szCs w:val="28"/>
        </w:rPr>
      </w:pPr>
      <w:r w:rsidRPr="00054D16">
        <w:rPr>
          <w:sz w:val="28"/>
          <w:szCs w:val="28"/>
        </w:rPr>
        <w:t>Содержание административных действий, входящих в состав административной процедуры:</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экспертиза документов, а именно: проверка наличия документов, необходимых для принятия решения о выдаче разрешения на строительство, реконструкцию, выдаче разрешения на ввод объекта в эксплуатацию; </w:t>
      </w:r>
      <w:proofErr w:type="gramStart"/>
      <w:r w:rsidRPr="00054D16">
        <w:rPr>
          <w:sz w:val="28"/>
          <w:szCs w:val="28"/>
        </w:rPr>
        <w:t>проверка соответствия проектной документации объекта капитального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красным линиям, а также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 (в случае наличия такого разрешения) соответствия параметров построенного, реконструированного объекта капитального строительства</w:t>
      </w:r>
      <w:proofErr w:type="gramEnd"/>
      <w:r w:rsidRPr="00054D16">
        <w:rPr>
          <w:sz w:val="28"/>
          <w:szCs w:val="28"/>
        </w:rPr>
        <w:t xml:space="preserve"> </w:t>
      </w:r>
      <w:proofErr w:type="gramStart"/>
      <w:r w:rsidRPr="00054D16">
        <w:rPr>
          <w:sz w:val="28"/>
          <w:szCs w:val="28"/>
        </w:rPr>
        <w:t>проектной документации (за исключением случаев  ввода  в эксплуатацию  объектов индивидуального жилищного строительства); проверка правильности их оформления; осмотр объекта капитального строительства (в случае отсутствия осуществления государственного строительного надзора на объекте капитального строительства продолжительность и (или) максимальный срок выполнения – 2 рабочих дня со дня регистрации в Департаменте заявления о предоставлении муниципальной услуги или поступления в Департамент ответов на межведомственные запросы);</w:t>
      </w:r>
      <w:proofErr w:type="gramEnd"/>
    </w:p>
    <w:p w:rsidR="00054D16" w:rsidRPr="00054D16" w:rsidRDefault="00054D16" w:rsidP="00054D16">
      <w:pPr>
        <w:autoSpaceDE w:val="0"/>
        <w:autoSpaceDN w:val="0"/>
        <w:adjustRightInd w:val="0"/>
        <w:ind w:firstLine="709"/>
        <w:jc w:val="both"/>
        <w:rPr>
          <w:sz w:val="28"/>
          <w:szCs w:val="28"/>
        </w:rPr>
      </w:pPr>
      <w:proofErr w:type="gramStart"/>
      <w:r w:rsidRPr="00054D16">
        <w:rPr>
          <w:sz w:val="28"/>
          <w:szCs w:val="28"/>
        </w:rPr>
        <w:t>оформление разрешения на строительство, реконструкцию, разрешения на ввод объекта в эксплуатацию или уведомления об отказе в выдаче разрешения на строительство, реконструкцию, уведомления об отказе в выдаче разрешения на ввод объекта в эксплуатацию, уведомления об отказе в продлении срока действия разрешения на строительство, реконструкцию (продолжительность и (или) максимальный срок выполнения – в день проведения экспертизы документов и/или осмотра объекта капитального строительства);</w:t>
      </w:r>
      <w:proofErr w:type="gramEnd"/>
    </w:p>
    <w:p w:rsidR="00054D16" w:rsidRPr="00054D16" w:rsidRDefault="00054D16" w:rsidP="00054D16">
      <w:pPr>
        <w:autoSpaceDE w:val="0"/>
        <w:autoSpaceDN w:val="0"/>
        <w:adjustRightInd w:val="0"/>
        <w:ind w:firstLine="709"/>
        <w:jc w:val="both"/>
        <w:rPr>
          <w:sz w:val="28"/>
          <w:szCs w:val="28"/>
        </w:rPr>
      </w:pPr>
      <w:proofErr w:type="gramStart"/>
      <w:r w:rsidRPr="00054D16">
        <w:rPr>
          <w:sz w:val="28"/>
          <w:szCs w:val="28"/>
        </w:rPr>
        <w:t xml:space="preserve">подписание разрешения на строительство, реконструкцию, разрешения на ввод объекта в эксплуатацию, продление срока действия разрешения на строительство, реконструкцию или подписание уведомления об отказе в выдаче разрешения на строительство, уведомления об отказе в выдаче разрешения на ввод объекта в эксплуатацию, уведомления об отказе в </w:t>
      </w:r>
      <w:r w:rsidRPr="00054D16">
        <w:rPr>
          <w:sz w:val="28"/>
          <w:szCs w:val="28"/>
        </w:rPr>
        <w:lastRenderedPageBreak/>
        <w:t>продлении срока действия разрешения на строительство, реконструкцию (продолжительность и (или) максимальный срок выполнения – 1 рабочий день со</w:t>
      </w:r>
      <w:proofErr w:type="gramEnd"/>
      <w:r w:rsidRPr="00054D16">
        <w:rPr>
          <w:sz w:val="28"/>
          <w:szCs w:val="28"/>
        </w:rPr>
        <w:t xml:space="preserve"> дня проведения экспертизы документов и/или осмотра объекта капитального строительства);</w:t>
      </w:r>
    </w:p>
    <w:p w:rsidR="00054D16" w:rsidRPr="00054D16" w:rsidRDefault="00054D16" w:rsidP="00054D16">
      <w:pPr>
        <w:autoSpaceDE w:val="0"/>
        <w:autoSpaceDN w:val="0"/>
        <w:adjustRightInd w:val="0"/>
        <w:ind w:firstLine="709"/>
        <w:jc w:val="both"/>
        <w:rPr>
          <w:sz w:val="28"/>
          <w:szCs w:val="28"/>
        </w:rPr>
      </w:pPr>
      <w:proofErr w:type="gramStart"/>
      <w:r w:rsidRPr="00054D16">
        <w:rPr>
          <w:sz w:val="28"/>
          <w:szCs w:val="28"/>
        </w:rPr>
        <w:t>регистрация документов, являющихся результатом предоставления муниципальной услуги (продолжительность и (или) максимальный срок выполнения – в день продления срока действия разрешения на строительство, реконструкцию или подписания директор</w:t>
      </w:r>
      <w:r w:rsidR="001D7657">
        <w:rPr>
          <w:sz w:val="28"/>
          <w:szCs w:val="28"/>
        </w:rPr>
        <w:t>ом Департамента</w:t>
      </w:r>
      <w:r w:rsidRPr="00054D16">
        <w:rPr>
          <w:sz w:val="28"/>
          <w:szCs w:val="28"/>
        </w:rPr>
        <w:t xml:space="preserve"> либо лицом его замещающим, разрешения на строительство, реконструкцию, разрешения на ввод объекта в эксплуатацию, разрешения на строительство, реконструкцию с отметкой о продлении срока действия разрешения на строительство, уведомления об отказе в выдаче разрешения на</w:t>
      </w:r>
      <w:proofErr w:type="gramEnd"/>
      <w:r w:rsidRPr="00054D16">
        <w:rPr>
          <w:sz w:val="28"/>
          <w:szCs w:val="28"/>
        </w:rPr>
        <w:t xml:space="preserve"> строительство, реконструкцию, уведомления об отказе в выдаче разрешения на ввод объекта в эксплуатацию, уведомления об отказе в продлении срока действия разрешения на строительство, реконструкцию).</w:t>
      </w:r>
    </w:p>
    <w:p w:rsidR="00054D16" w:rsidRPr="00054D16" w:rsidRDefault="00054D16" w:rsidP="00054D16">
      <w:pPr>
        <w:autoSpaceDE w:val="0"/>
        <w:autoSpaceDN w:val="0"/>
        <w:adjustRightInd w:val="0"/>
        <w:ind w:firstLine="709"/>
        <w:jc w:val="both"/>
        <w:rPr>
          <w:sz w:val="28"/>
          <w:szCs w:val="28"/>
        </w:rPr>
      </w:pPr>
      <w:r w:rsidRPr="00054D16">
        <w:rPr>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подпунктах 2.8.1, 2.8.2, 2.8.3 пункта 2.8 настоящего Административного регламента.</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Результат административной процедуры: </w:t>
      </w:r>
    </w:p>
    <w:p w:rsidR="00054D16" w:rsidRPr="00054D16" w:rsidRDefault="00054D16" w:rsidP="00054D16">
      <w:pPr>
        <w:autoSpaceDE w:val="0"/>
        <w:autoSpaceDN w:val="0"/>
        <w:adjustRightInd w:val="0"/>
        <w:ind w:firstLine="709"/>
        <w:jc w:val="both"/>
        <w:rPr>
          <w:sz w:val="28"/>
          <w:szCs w:val="28"/>
        </w:rPr>
      </w:pPr>
      <w:r w:rsidRPr="00054D16">
        <w:rPr>
          <w:sz w:val="28"/>
          <w:szCs w:val="28"/>
        </w:rPr>
        <w:t>подп</w:t>
      </w:r>
      <w:r w:rsidR="001D7657">
        <w:rPr>
          <w:sz w:val="28"/>
          <w:szCs w:val="28"/>
        </w:rPr>
        <w:t>исанное директором Департамента</w:t>
      </w:r>
      <w:r w:rsidRPr="00054D16">
        <w:rPr>
          <w:sz w:val="28"/>
          <w:szCs w:val="28"/>
        </w:rPr>
        <w:t xml:space="preserve"> либо лицом его замещающим, разрешение на строительство, реконструкцию или уведомление об отказе в выдаче разрешения на строительство, реконструкцию;</w:t>
      </w:r>
    </w:p>
    <w:p w:rsidR="00054D16" w:rsidRPr="00054D16" w:rsidRDefault="00054D16" w:rsidP="00054D16">
      <w:pPr>
        <w:autoSpaceDE w:val="0"/>
        <w:autoSpaceDN w:val="0"/>
        <w:adjustRightInd w:val="0"/>
        <w:ind w:firstLine="709"/>
        <w:jc w:val="both"/>
        <w:rPr>
          <w:sz w:val="28"/>
          <w:szCs w:val="28"/>
        </w:rPr>
      </w:pPr>
      <w:r w:rsidRPr="00054D16">
        <w:rPr>
          <w:sz w:val="28"/>
          <w:szCs w:val="28"/>
        </w:rPr>
        <w:t>разрешение на строительство, реконструкцию с отметкой о продлении срока действия разрешения на строительство или подп</w:t>
      </w:r>
      <w:r w:rsidR="001D7657">
        <w:rPr>
          <w:sz w:val="28"/>
          <w:szCs w:val="28"/>
        </w:rPr>
        <w:t>исанное директором Департамента</w:t>
      </w:r>
      <w:r w:rsidRPr="00054D16">
        <w:rPr>
          <w:sz w:val="28"/>
          <w:szCs w:val="28"/>
        </w:rPr>
        <w:t xml:space="preserve"> либо лицом его замещающим, уведомление об отказе в продлении срока действия разрешения на строительство, реконструкцию.</w:t>
      </w:r>
    </w:p>
    <w:p w:rsidR="00054D16" w:rsidRPr="00054D16" w:rsidRDefault="00054D16" w:rsidP="00054D16">
      <w:pPr>
        <w:autoSpaceDE w:val="0"/>
        <w:autoSpaceDN w:val="0"/>
        <w:adjustRightInd w:val="0"/>
        <w:ind w:firstLine="709"/>
        <w:jc w:val="both"/>
        <w:rPr>
          <w:sz w:val="28"/>
          <w:szCs w:val="28"/>
        </w:rPr>
      </w:pPr>
      <w:r w:rsidRPr="00054D16">
        <w:rPr>
          <w:sz w:val="28"/>
          <w:szCs w:val="28"/>
        </w:rPr>
        <w:t>подписанное дирек</w:t>
      </w:r>
      <w:r w:rsidR="001D7657">
        <w:rPr>
          <w:sz w:val="28"/>
          <w:szCs w:val="28"/>
        </w:rPr>
        <w:t>тором Департамента</w:t>
      </w:r>
      <w:r w:rsidRPr="00054D16">
        <w:rPr>
          <w:sz w:val="28"/>
          <w:szCs w:val="28"/>
        </w:rPr>
        <w:t xml:space="preserve"> либо лицом его замещающим, разрешение на ввод объекта в эксплуатацию или уведомление об отказе в выдаче разрешения на ввод объекта в эксплуатацию.</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Способ фиксации результата выполнения административной процедуры: </w:t>
      </w:r>
    </w:p>
    <w:p w:rsidR="00054D16" w:rsidRPr="00054D16" w:rsidRDefault="00054D16" w:rsidP="00054D16">
      <w:pPr>
        <w:autoSpaceDE w:val="0"/>
        <w:autoSpaceDN w:val="0"/>
        <w:adjustRightInd w:val="0"/>
        <w:ind w:firstLine="709"/>
        <w:jc w:val="both"/>
        <w:rPr>
          <w:sz w:val="28"/>
          <w:szCs w:val="28"/>
        </w:rPr>
      </w:pPr>
      <w:r w:rsidRPr="00054D16">
        <w:rPr>
          <w:sz w:val="28"/>
          <w:szCs w:val="28"/>
        </w:rPr>
        <w:t>разрешение на строительство, реконструкцию, разрешение на строительство, реконструкцию с отметкой о продлении срока действия разрешения регистрируются в Реестре выданных разрешени</w:t>
      </w:r>
      <w:r w:rsidR="001D7657">
        <w:rPr>
          <w:sz w:val="28"/>
          <w:szCs w:val="28"/>
        </w:rPr>
        <w:t>й на строительство (приложение</w:t>
      </w:r>
      <w:r w:rsidRPr="00054D16">
        <w:rPr>
          <w:sz w:val="28"/>
          <w:szCs w:val="28"/>
        </w:rPr>
        <w:t xml:space="preserve"> 6 к настоящему Административному регламенту);</w:t>
      </w:r>
    </w:p>
    <w:p w:rsidR="00054D16" w:rsidRPr="00054D16" w:rsidRDefault="00054D16" w:rsidP="00054D16">
      <w:pPr>
        <w:autoSpaceDE w:val="0"/>
        <w:autoSpaceDN w:val="0"/>
        <w:adjustRightInd w:val="0"/>
        <w:ind w:firstLine="709"/>
        <w:jc w:val="both"/>
        <w:rPr>
          <w:sz w:val="28"/>
          <w:szCs w:val="28"/>
        </w:rPr>
      </w:pPr>
      <w:r w:rsidRPr="00054D16">
        <w:rPr>
          <w:sz w:val="28"/>
          <w:szCs w:val="28"/>
        </w:rPr>
        <w:t>разрешение на ввод объекта в эксплуатацию регистрируется в Реестре выданных разрешений на ввод объе</w:t>
      </w:r>
      <w:r w:rsidR="001D7657">
        <w:rPr>
          <w:sz w:val="28"/>
          <w:szCs w:val="28"/>
        </w:rPr>
        <w:t xml:space="preserve">кта в эксплуатацию (приложение </w:t>
      </w:r>
      <w:r w:rsidRPr="00054D16">
        <w:rPr>
          <w:sz w:val="28"/>
          <w:szCs w:val="28"/>
        </w:rPr>
        <w:t xml:space="preserve"> 7 к настоящему Административному регламенту);</w:t>
      </w:r>
    </w:p>
    <w:p w:rsidR="00054D16" w:rsidRPr="00054D16" w:rsidRDefault="00054D16" w:rsidP="00054D16">
      <w:pPr>
        <w:autoSpaceDE w:val="0"/>
        <w:autoSpaceDN w:val="0"/>
        <w:adjustRightInd w:val="0"/>
        <w:ind w:firstLine="709"/>
        <w:jc w:val="both"/>
        <w:rPr>
          <w:b/>
          <w:sz w:val="28"/>
          <w:szCs w:val="28"/>
        </w:rPr>
      </w:pPr>
      <w:r w:rsidRPr="00054D16">
        <w:rPr>
          <w:sz w:val="28"/>
          <w:szCs w:val="28"/>
        </w:rPr>
        <w:t>уведомление об отказе в выдаче разрешения на строительство, реконструкцию уведомление об отказе в выдаче разрешения на ввод объекта в эксплуатацию, уведомление об отказе в продлении срока действия разрешения на строительство регистрируются в электронном документообороте.</w:t>
      </w:r>
    </w:p>
    <w:p w:rsidR="001D7657" w:rsidRDefault="00054D16" w:rsidP="00054D16">
      <w:pPr>
        <w:autoSpaceDE w:val="0"/>
        <w:autoSpaceDN w:val="0"/>
        <w:adjustRightInd w:val="0"/>
        <w:ind w:firstLine="709"/>
        <w:jc w:val="both"/>
        <w:rPr>
          <w:sz w:val="28"/>
          <w:szCs w:val="28"/>
        </w:rPr>
      </w:pPr>
      <w:r w:rsidRPr="00054D16">
        <w:rPr>
          <w:sz w:val="28"/>
          <w:szCs w:val="28"/>
        </w:rPr>
        <w:t>Специалист</w:t>
      </w:r>
      <w:r w:rsidR="001D7657">
        <w:rPr>
          <w:sz w:val="28"/>
          <w:szCs w:val="28"/>
        </w:rPr>
        <w:t xml:space="preserve"> </w:t>
      </w:r>
      <w:r w:rsidRPr="00054D16">
        <w:rPr>
          <w:sz w:val="28"/>
          <w:szCs w:val="28"/>
        </w:rPr>
        <w:t xml:space="preserve"> Отдела, </w:t>
      </w:r>
      <w:r w:rsidR="001D7657">
        <w:rPr>
          <w:sz w:val="28"/>
          <w:szCs w:val="28"/>
        </w:rPr>
        <w:t xml:space="preserve"> </w:t>
      </w:r>
      <w:r w:rsidRPr="00054D16">
        <w:rPr>
          <w:sz w:val="28"/>
          <w:szCs w:val="28"/>
        </w:rPr>
        <w:t xml:space="preserve">ответственный </w:t>
      </w:r>
      <w:r w:rsidR="001D7657">
        <w:rPr>
          <w:sz w:val="28"/>
          <w:szCs w:val="28"/>
        </w:rPr>
        <w:t xml:space="preserve"> </w:t>
      </w:r>
      <w:r w:rsidRPr="00054D16">
        <w:rPr>
          <w:sz w:val="28"/>
          <w:szCs w:val="28"/>
        </w:rPr>
        <w:t>за</w:t>
      </w:r>
      <w:r w:rsidR="001D7657">
        <w:rPr>
          <w:sz w:val="28"/>
          <w:szCs w:val="28"/>
        </w:rPr>
        <w:t xml:space="preserve"> </w:t>
      </w:r>
      <w:r w:rsidRPr="00054D16">
        <w:rPr>
          <w:sz w:val="28"/>
          <w:szCs w:val="28"/>
        </w:rPr>
        <w:t xml:space="preserve"> предоставление </w:t>
      </w:r>
      <w:proofErr w:type="gramStart"/>
      <w:r w:rsidRPr="00054D16">
        <w:rPr>
          <w:sz w:val="28"/>
          <w:szCs w:val="28"/>
        </w:rPr>
        <w:t>муниципальной</w:t>
      </w:r>
      <w:proofErr w:type="gramEnd"/>
      <w:r w:rsidRPr="00054D16">
        <w:rPr>
          <w:sz w:val="28"/>
          <w:szCs w:val="28"/>
        </w:rPr>
        <w:t xml:space="preserve"> </w:t>
      </w:r>
    </w:p>
    <w:p w:rsidR="00054D16" w:rsidRPr="00054D16" w:rsidRDefault="00054D16" w:rsidP="001D7657">
      <w:pPr>
        <w:autoSpaceDE w:val="0"/>
        <w:autoSpaceDN w:val="0"/>
        <w:adjustRightInd w:val="0"/>
        <w:jc w:val="both"/>
        <w:rPr>
          <w:sz w:val="28"/>
          <w:szCs w:val="28"/>
        </w:rPr>
      </w:pPr>
      <w:proofErr w:type="gramStart"/>
      <w:r w:rsidRPr="00054D16">
        <w:rPr>
          <w:sz w:val="28"/>
          <w:szCs w:val="28"/>
        </w:rPr>
        <w:lastRenderedPageBreak/>
        <w:t>услуги, передает документы, являющиеся результатом предоставления муниципальной услуги, специалисту, ответственному за делопроизводство, для направления заявителю почтой (в случае, если в заявлении о предоставлении муниципальной услуги указано о направлении документов, являющихся результатом предоставления муниципальной услуги, заявителю</w:t>
      </w:r>
      <w:proofErr w:type="gramEnd"/>
      <w:r w:rsidRPr="00054D16">
        <w:rPr>
          <w:sz w:val="28"/>
          <w:szCs w:val="28"/>
        </w:rPr>
        <w:t xml:space="preserve"> почтой).</w:t>
      </w:r>
    </w:p>
    <w:p w:rsidR="00054D16" w:rsidRPr="00054D16" w:rsidRDefault="00054D16" w:rsidP="00054D16">
      <w:pPr>
        <w:autoSpaceDE w:val="0"/>
        <w:autoSpaceDN w:val="0"/>
        <w:adjustRightInd w:val="0"/>
        <w:ind w:firstLine="709"/>
        <w:jc w:val="both"/>
        <w:rPr>
          <w:sz w:val="28"/>
          <w:szCs w:val="28"/>
        </w:rPr>
      </w:pPr>
      <w:r w:rsidRPr="00054D16">
        <w:rPr>
          <w:sz w:val="28"/>
          <w:szCs w:val="28"/>
        </w:rPr>
        <w:t>3.5. Выдача (направление) заявителю документов, являющихся результатом предоставления муниципальной услуги</w:t>
      </w:r>
      <w:r w:rsidR="004C38BF">
        <w:rPr>
          <w:sz w:val="28"/>
          <w:szCs w:val="28"/>
        </w:rPr>
        <w:t>.</w:t>
      </w:r>
    </w:p>
    <w:p w:rsidR="00054D16" w:rsidRPr="00054D16" w:rsidRDefault="00054D16" w:rsidP="00054D16">
      <w:pPr>
        <w:autoSpaceDE w:val="0"/>
        <w:autoSpaceDN w:val="0"/>
        <w:adjustRightInd w:val="0"/>
        <w:ind w:firstLine="709"/>
        <w:jc w:val="both"/>
        <w:rPr>
          <w:sz w:val="28"/>
          <w:szCs w:val="28"/>
        </w:rPr>
      </w:pPr>
      <w:r w:rsidRPr="00054D16">
        <w:rPr>
          <w:sz w:val="28"/>
          <w:szCs w:val="28"/>
        </w:rPr>
        <w:t>Основанием для начала административной процедуры является получение специалистом, ответственным за делопроизводство, документов, являющихся результатом предоставления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 xml:space="preserve">Сведения о должностном лице, ответственном за выполнение административной процедуры: </w:t>
      </w:r>
    </w:p>
    <w:p w:rsidR="00054D16" w:rsidRPr="00054D16" w:rsidRDefault="00054D16" w:rsidP="00054D16">
      <w:pPr>
        <w:autoSpaceDE w:val="0"/>
        <w:autoSpaceDN w:val="0"/>
        <w:adjustRightInd w:val="0"/>
        <w:ind w:firstLine="709"/>
        <w:jc w:val="both"/>
        <w:rPr>
          <w:sz w:val="28"/>
          <w:szCs w:val="28"/>
        </w:rPr>
      </w:pPr>
      <w:r w:rsidRPr="00054D16">
        <w:rPr>
          <w:sz w:val="28"/>
          <w:szCs w:val="28"/>
        </w:rP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за направление заявителю документов, являющихся результатом предоставления муниципальной услуги, почтой – специалист</w:t>
      </w:r>
      <w:r w:rsidR="00737219">
        <w:rPr>
          <w:sz w:val="28"/>
          <w:szCs w:val="28"/>
        </w:rPr>
        <w:t>,</w:t>
      </w:r>
      <w:r w:rsidRPr="00054D16">
        <w:rPr>
          <w:sz w:val="28"/>
          <w:szCs w:val="28"/>
        </w:rPr>
        <w:t xml:space="preserve"> ответственный за делопроизводство.</w:t>
      </w:r>
    </w:p>
    <w:p w:rsidR="00054D16" w:rsidRPr="00054D16" w:rsidRDefault="00054D16" w:rsidP="00054D16">
      <w:pPr>
        <w:autoSpaceDE w:val="0"/>
        <w:autoSpaceDN w:val="0"/>
        <w:adjustRightInd w:val="0"/>
        <w:ind w:firstLine="709"/>
        <w:jc w:val="both"/>
        <w:rPr>
          <w:sz w:val="28"/>
          <w:szCs w:val="28"/>
        </w:rPr>
      </w:pPr>
      <w:r w:rsidRPr="00054D16">
        <w:rPr>
          <w:sz w:val="28"/>
          <w:szCs w:val="28"/>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одного из указанных в пункте 2.3 настоящего Административного регламента решений</w:t>
      </w:r>
      <w:r w:rsidR="00737219">
        <w:rPr>
          <w:sz w:val="28"/>
          <w:szCs w:val="28"/>
        </w:rPr>
        <w:t>)</w:t>
      </w:r>
      <w:r w:rsidRPr="00054D16">
        <w:rPr>
          <w:sz w:val="28"/>
          <w:szCs w:val="28"/>
        </w:rPr>
        <w:t>.</w:t>
      </w:r>
    </w:p>
    <w:p w:rsidR="00054D16" w:rsidRPr="00054D16" w:rsidRDefault="00054D16" w:rsidP="00054D16">
      <w:pPr>
        <w:autoSpaceDE w:val="0"/>
        <w:autoSpaceDN w:val="0"/>
        <w:adjustRightInd w:val="0"/>
        <w:ind w:firstLine="709"/>
        <w:jc w:val="both"/>
        <w:rPr>
          <w:sz w:val="28"/>
          <w:szCs w:val="28"/>
        </w:rPr>
      </w:pPr>
      <w:r w:rsidRPr="00054D16">
        <w:rPr>
          <w:sz w:val="28"/>
          <w:szCs w:val="28"/>
        </w:rPr>
        <w:t>Критерий принятия решения: оформленные документы, являющиеся результатом предоставления муниципальной услуги.</w:t>
      </w:r>
    </w:p>
    <w:p w:rsidR="00054D16" w:rsidRPr="00054D16" w:rsidRDefault="00054D16" w:rsidP="00054D16">
      <w:pPr>
        <w:autoSpaceDE w:val="0"/>
        <w:autoSpaceDN w:val="0"/>
        <w:adjustRightInd w:val="0"/>
        <w:ind w:firstLine="709"/>
        <w:jc w:val="both"/>
        <w:rPr>
          <w:sz w:val="28"/>
          <w:szCs w:val="28"/>
        </w:rPr>
      </w:pPr>
      <w:r w:rsidRPr="00054D16">
        <w:rPr>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p>
    <w:p w:rsidR="00054D16" w:rsidRPr="00054D16" w:rsidRDefault="00054D16" w:rsidP="00054D16">
      <w:pPr>
        <w:autoSpaceDE w:val="0"/>
        <w:autoSpaceDN w:val="0"/>
        <w:adjustRightInd w:val="0"/>
        <w:ind w:firstLine="709"/>
        <w:jc w:val="both"/>
        <w:rPr>
          <w:sz w:val="28"/>
          <w:szCs w:val="28"/>
        </w:rPr>
      </w:pPr>
      <w:r w:rsidRPr="00054D16">
        <w:rPr>
          <w:sz w:val="28"/>
          <w:szCs w:val="28"/>
        </w:rPr>
        <w:t>Способ фиксации:</w:t>
      </w:r>
    </w:p>
    <w:p w:rsidR="00054D16" w:rsidRPr="00054D16" w:rsidRDefault="00054D16" w:rsidP="00054D16">
      <w:pPr>
        <w:autoSpaceDE w:val="0"/>
        <w:autoSpaceDN w:val="0"/>
        <w:adjustRightInd w:val="0"/>
        <w:ind w:firstLine="709"/>
        <w:jc w:val="both"/>
        <w:rPr>
          <w:sz w:val="28"/>
          <w:szCs w:val="28"/>
        </w:rPr>
      </w:pPr>
      <w:r w:rsidRPr="00054D16">
        <w:rPr>
          <w:sz w:val="28"/>
          <w:szCs w:val="28"/>
        </w:rPr>
        <w:t>выданные заявителю нарочно документы, являющиеся результатом предоставления муниципальной услуги, отображаются в журнале регистрации заявлений;</w:t>
      </w:r>
    </w:p>
    <w:p w:rsidR="00054D16" w:rsidRPr="00054D16" w:rsidRDefault="00054D16" w:rsidP="00054D16">
      <w:pPr>
        <w:autoSpaceDE w:val="0"/>
        <w:autoSpaceDN w:val="0"/>
        <w:adjustRightInd w:val="0"/>
        <w:ind w:firstLine="709"/>
        <w:jc w:val="both"/>
        <w:rPr>
          <w:sz w:val="28"/>
          <w:szCs w:val="28"/>
        </w:rPr>
      </w:pPr>
      <w:r w:rsidRPr="00054D16">
        <w:rPr>
          <w:sz w:val="28"/>
          <w:szCs w:val="28"/>
        </w:rPr>
        <w:t>направленные заявителю почтой документы, являющиеся результатом предоставления муниципальной услуги, подтверждаются записью в Реестре отправленной корреспонденции.</w:t>
      </w:r>
    </w:p>
    <w:p w:rsidR="00054D16" w:rsidRPr="00054D16" w:rsidRDefault="00054D16" w:rsidP="00054D16">
      <w:pPr>
        <w:autoSpaceDE w:val="0"/>
        <w:autoSpaceDN w:val="0"/>
        <w:adjustRightInd w:val="0"/>
        <w:ind w:firstLine="709"/>
        <w:jc w:val="both"/>
        <w:rPr>
          <w:sz w:val="28"/>
          <w:szCs w:val="28"/>
        </w:rPr>
      </w:pPr>
    </w:p>
    <w:p w:rsidR="00054D16" w:rsidRPr="00737219" w:rsidRDefault="00737219" w:rsidP="00054D16">
      <w:pPr>
        <w:autoSpaceDE w:val="0"/>
        <w:autoSpaceDN w:val="0"/>
        <w:adjustRightInd w:val="0"/>
        <w:ind w:firstLine="709"/>
        <w:jc w:val="center"/>
        <w:rPr>
          <w:b/>
          <w:sz w:val="28"/>
          <w:szCs w:val="28"/>
        </w:rPr>
      </w:pPr>
      <w:r>
        <w:rPr>
          <w:b/>
          <w:sz w:val="28"/>
          <w:szCs w:val="28"/>
        </w:rPr>
        <w:t>4</w:t>
      </w:r>
      <w:r w:rsidR="00054D16" w:rsidRPr="00737219">
        <w:rPr>
          <w:b/>
          <w:sz w:val="28"/>
          <w:szCs w:val="28"/>
        </w:rPr>
        <w:t xml:space="preserve">. Формы </w:t>
      </w:r>
      <w:proofErr w:type="gramStart"/>
      <w:r w:rsidR="00054D16" w:rsidRPr="00737219">
        <w:rPr>
          <w:b/>
          <w:sz w:val="28"/>
          <w:szCs w:val="28"/>
        </w:rPr>
        <w:t>контроля за</w:t>
      </w:r>
      <w:proofErr w:type="gramEnd"/>
      <w:r w:rsidR="00054D16" w:rsidRPr="00737219">
        <w:rPr>
          <w:b/>
          <w:sz w:val="28"/>
          <w:szCs w:val="28"/>
        </w:rPr>
        <w:t xml:space="preserve"> исполнением</w:t>
      </w:r>
    </w:p>
    <w:p w:rsidR="00054D16" w:rsidRPr="00737219" w:rsidRDefault="00054D16" w:rsidP="00054D16">
      <w:pPr>
        <w:autoSpaceDE w:val="0"/>
        <w:autoSpaceDN w:val="0"/>
        <w:adjustRightInd w:val="0"/>
        <w:ind w:firstLine="709"/>
        <w:jc w:val="center"/>
        <w:rPr>
          <w:b/>
          <w:sz w:val="28"/>
          <w:szCs w:val="28"/>
        </w:rPr>
      </w:pPr>
      <w:r w:rsidRPr="00737219">
        <w:rPr>
          <w:b/>
          <w:sz w:val="28"/>
          <w:szCs w:val="28"/>
        </w:rPr>
        <w:t>Административного регламента</w:t>
      </w:r>
    </w:p>
    <w:p w:rsidR="00054D16" w:rsidRPr="00054D16" w:rsidRDefault="00054D16" w:rsidP="00054D16">
      <w:pPr>
        <w:autoSpaceDE w:val="0"/>
        <w:autoSpaceDN w:val="0"/>
        <w:adjustRightInd w:val="0"/>
        <w:spacing w:before="240"/>
        <w:ind w:firstLine="709"/>
        <w:jc w:val="both"/>
        <w:rPr>
          <w:sz w:val="28"/>
          <w:szCs w:val="28"/>
        </w:rPr>
      </w:pPr>
      <w:r w:rsidRPr="00054D16">
        <w:rPr>
          <w:sz w:val="28"/>
          <w:szCs w:val="28"/>
        </w:rPr>
        <w:t xml:space="preserve">4.1. Текущий </w:t>
      </w:r>
      <w:proofErr w:type="gramStart"/>
      <w:r w:rsidRPr="00054D16">
        <w:rPr>
          <w:sz w:val="28"/>
          <w:szCs w:val="28"/>
        </w:rPr>
        <w:t>контроль за</w:t>
      </w:r>
      <w:proofErr w:type="gramEnd"/>
      <w:r w:rsidRPr="00054D16">
        <w:rPr>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w:t>
      </w:r>
      <w:r w:rsidRPr="00054D16">
        <w:rPr>
          <w:sz w:val="28"/>
          <w:szCs w:val="28"/>
        </w:rPr>
        <w:lastRenderedPageBreak/>
        <w:t xml:space="preserve">услуги, а также решений, принятых (осуществляемых) специалистами Отдела в ходе предоставления муниципальной  услуги, осуществляется   заместителем  директора Департамента по архитектуре. </w:t>
      </w:r>
    </w:p>
    <w:p w:rsidR="00054D16" w:rsidRPr="00054D16" w:rsidRDefault="00054D16" w:rsidP="00054D16">
      <w:pPr>
        <w:autoSpaceDE w:val="0"/>
        <w:autoSpaceDN w:val="0"/>
        <w:adjustRightInd w:val="0"/>
        <w:ind w:firstLine="709"/>
        <w:jc w:val="both"/>
        <w:rPr>
          <w:sz w:val="28"/>
          <w:szCs w:val="28"/>
        </w:rPr>
      </w:pPr>
      <w:r w:rsidRPr="00054D16">
        <w:rPr>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муниципального образования Ханты-Мансийский район.</w:t>
      </w:r>
    </w:p>
    <w:p w:rsidR="00054D16" w:rsidRPr="00054D16" w:rsidRDefault="00054D16" w:rsidP="00054D16">
      <w:pPr>
        <w:shd w:val="clear" w:color="auto" w:fill="FFFFFF"/>
        <w:ind w:firstLine="709"/>
        <w:jc w:val="both"/>
        <w:rPr>
          <w:sz w:val="28"/>
          <w:szCs w:val="28"/>
        </w:rPr>
      </w:pPr>
      <w:r w:rsidRPr="00054D16">
        <w:rPr>
          <w:sz w:val="28"/>
          <w:szCs w:val="28"/>
        </w:rPr>
        <w:t xml:space="preserve">4.2. </w:t>
      </w:r>
      <w:proofErr w:type="gramStart"/>
      <w:r w:rsidRPr="00054D16">
        <w:rPr>
          <w:sz w:val="28"/>
          <w:szCs w:val="28"/>
        </w:rPr>
        <w:t>Контроль за</w:t>
      </w:r>
      <w:proofErr w:type="gramEnd"/>
      <w:r w:rsidRPr="00054D16">
        <w:rPr>
          <w:sz w:val="28"/>
          <w:szCs w:val="28"/>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Департамента) и внеплановых проверок, в том числе проверок по конкретному обращению заявителя (осуществляется на основании правового акта Департамента).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054D16" w:rsidRPr="00054D16" w:rsidRDefault="00054D16" w:rsidP="00054D16">
      <w:pPr>
        <w:widowControl w:val="0"/>
        <w:shd w:val="clear" w:color="auto" w:fill="FFFFFF"/>
        <w:tabs>
          <w:tab w:val="left" w:pos="1445"/>
        </w:tabs>
        <w:autoSpaceDE w:val="0"/>
        <w:autoSpaceDN w:val="0"/>
        <w:adjustRightInd w:val="0"/>
        <w:ind w:firstLine="709"/>
        <w:jc w:val="both"/>
        <w:rPr>
          <w:sz w:val="28"/>
          <w:szCs w:val="28"/>
        </w:rPr>
      </w:pPr>
      <w:r w:rsidRPr="00054D16">
        <w:rPr>
          <w:sz w:val="28"/>
          <w:szCs w:val="28"/>
        </w:rPr>
        <w:t xml:space="preserve">Плановые проверки полноты и качества предоставления  муниципальной  услуги проводятся уполномоченными должностными лицами Департамента.  </w:t>
      </w:r>
    </w:p>
    <w:p w:rsidR="00054D16" w:rsidRPr="00054D16" w:rsidRDefault="00054D16" w:rsidP="00054D16">
      <w:pPr>
        <w:widowControl w:val="0"/>
        <w:shd w:val="clear" w:color="auto" w:fill="FFFFFF"/>
        <w:tabs>
          <w:tab w:val="left" w:pos="1445"/>
        </w:tabs>
        <w:autoSpaceDE w:val="0"/>
        <w:autoSpaceDN w:val="0"/>
        <w:adjustRightInd w:val="0"/>
        <w:ind w:firstLine="709"/>
        <w:jc w:val="both"/>
        <w:rPr>
          <w:sz w:val="28"/>
          <w:szCs w:val="28"/>
        </w:rPr>
      </w:pPr>
      <w:r w:rsidRPr="00054D16">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Внеплановые проверки полноты и качества предоставления муниципальной услуги проводятся заместителем директора Департамента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054D16" w:rsidRPr="00054D16" w:rsidRDefault="00054D16" w:rsidP="00054D16">
      <w:pPr>
        <w:widowControl w:val="0"/>
        <w:shd w:val="clear" w:color="auto" w:fill="FFFFFF"/>
        <w:tabs>
          <w:tab w:val="left" w:pos="1445"/>
        </w:tabs>
        <w:autoSpaceDE w:val="0"/>
        <w:autoSpaceDN w:val="0"/>
        <w:adjustRightInd w:val="0"/>
        <w:ind w:firstLine="709"/>
        <w:jc w:val="both"/>
        <w:rPr>
          <w:sz w:val="28"/>
          <w:szCs w:val="28"/>
        </w:rPr>
      </w:pPr>
      <w:r w:rsidRPr="00054D16">
        <w:rPr>
          <w:sz w:val="28"/>
          <w:szCs w:val="28"/>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правовым актом Департамента.</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4.3.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054D16" w:rsidRPr="00054D16" w:rsidRDefault="00054D16" w:rsidP="00054D16">
      <w:pPr>
        <w:widowControl w:val="0"/>
        <w:shd w:val="clear" w:color="auto" w:fill="FFFFFF"/>
        <w:tabs>
          <w:tab w:val="left" w:pos="1445"/>
        </w:tabs>
        <w:autoSpaceDE w:val="0"/>
        <w:autoSpaceDN w:val="0"/>
        <w:adjustRightInd w:val="0"/>
        <w:ind w:firstLine="709"/>
        <w:jc w:val="both"/>
        <w:rPr>
          <w:sz w:val="28"/>
          <w:szCs w:val="28"/>
        </w:rPr>
      </w:pPr>
      <w:r w:rsidRPr="00054D16">
        <w:rPr>
          <w:sz w:val="28"/>
          <w:szCs w:val="28"/>
        </w:rPr>
        <w:t>По результатам проведенных проверок в случае выявления нарушений прав заявителей Департамент принимает меры по привлечению должностных лиц, допустивших нарушение, к дисциплинарной или административной ответственности.</w:t>
      </w:r>
    </w:p>
    <w:p w:rsidR="00054D16" w:rsidRPr="00054D16" w:rsidRDefault="00054D16" w:rsidP="00054D16">
      <w:pPr>
        <w:autoSpaceDE w:val="0"/>
        <w:autoSpaceDN w:val="0"/>
        <w:adjustRightInd w:val="0"/>
        <w:ind w:firstLine="709"/>
        <w:jc w:val="both"/>
        <w:rPr>
          <w:sz w:val="28"/>
          <w:szCs w:val="28"/>
        </w:rPr>
      </w:pPr>
      <w:r w:rsidRPr="00054D16">
        <w:rPr>
          <w:sz w:val="28"/>
          <w:szCs w:val="28"/>
        </w:rPr>
        <w:lastRenderedPageBreak/>
        <w:t>В случае</w:t>
      </w:r>
      <w:proofErr w:type="gramStart"/>
      <w:r w:rsidRPr="00054D16">
        <w:rPr>
          <w:sz w:val="28"/>
          <w:szCs w:val="28"/>
        </w:rPr>
        <w:t>,</w:t>
      </w:r>
      <w:proofErr w:type="gramEnd"/>
      <w:r w:rsidRPr="00054D16">
        <w:rPr>
          <w:sz w:val="28"/>
          <w:szCs w:val="28"/>
        </w:rPr>
        <w:t xml:space="preserve">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054D16" w:rsidRPr="00054D16" w:rsidRDefault="00054D16" w:rsidP="00054D16">
      <w:pPr>
        <w:widowControl w:val="0"/>
        <w:shd w:val="clear" w:color="auto" w:fill="FFFFFF"/>
        <w:tabs>
          <w:tab w:val="left" w:pos="1445"/>
        </w:tabs>
        <w:autoSpaceDE w:val="0"/>
        <w:autoSpaceDN w:val="0"/>
        <w:adjustRightInd w:val="0"/>
        <w:ind w:firstLine="709"/>
        <w:jc w:val="both"/>
        <w:rPr>
          <w:sz w:val="28"/>
          <w:szCs w:val="28"/>
        </w:rPr>
      </w:pPr>
      <w:r w:rsidRPr="00054D16">
        <w:rPr>
          <w:sz w:val="28"/>
          <w:szCs w:val="28"/>
        </w:rPr>
        <w:t xml:space="preserve">4.4. </w:t>
      </w:r>
      <w:proofErr w:type="gramStart"/>
      <w:r w:rsidRPr="00054D16">
        <w:rPr>
          <w:sz w:val="28"/>
          <w:szCs w:val="28"/>
        </w:rPr>
        <w:t>Контроль за</w:t>
      </w:r>
      <w:proofErr w:type="gramEnd"/>
      <w:r w:rsidRPr="00054D16">
        <w:rPr>
          <w:sz w:val="28"/>
          <w:szCs w:val="28"/>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а также с использованием адреса электронной почты Департамента, в форме письменных и устных обращений в адрес Департамента.</w:t>
      </w:r>
    </w:p>
    <w:p w:rsidR="00054D16" w:rsidRPr="00054D16" w:rsidRDefault="00054D16" w:rsidP="00054D16">
      <w:pPr>
        <w:widowControl w:val="0"/>
        <w:autoSpaceDE w:val="0"/>
        <w:autoSpaceDN w:val="0"/>
        <w:adjustRightInd w:val="0"/>
        <w:ind w:firstLine="709"/>
        <w:jc w:val="center"/>
        <w:outlineLvl w:val="1"/>
        <w:rPr>
          <w:sz w:val="28"/>
          <w:szCs w:val="28"/>
        </w:rPr>
      </w:pPr>
    </w:p>
    <w:p w:rsidR="00054D16" w:rsidRPr="00054D16" w:rsidRDefault="00054D16" w:rsidP="00054D16">
      <w:pPr>
        <w:widowControl w:val="0"/>
        <w:autoSpaceDE w:val="0"/>
        <w:autoSpaceDN w:val="0"/>
        <w:adjustRightInd w:val="0"/>
        <w:ind w:firstLine="709"/>
        <w:jc w:val="center"/>
        <w:outlineLvl w:val="1"/>
        <w:rPr>
          <w:sz w:val="28"/>
          <w:szCs w:val="28"/>
        </w:rPr>
      </w:pPr>
      <w:r w:rsidRPr="00054D16">
        <w:rPr>
          <w:sz w:val="28"/>
          <w:szCs w:val="28"/>
        </w:rPr>
        <w:t>V. Досудебный (внесудебный) порядок обжалования решений</w:t>
      </w:r>
    </w:p>
    <w:p w:rsidR="00054D16" w:rsidRPr="00054D16" w:rsidRDefault="00054D16" w:rsidP="00054D16">
      <w:pPr>
        <w:widowControl w:val="0"/>
        <w:autoSpaceDE w:val="0"/>
        <w:autoSpaceDN w:val="0"/>
        <w:adjustRightInd w:val="0"/>
        <w:ind w:firstLine="709"/>
        <w:jc w:val="center"/>
        <w:rPr>
          <w:sz w:val="28"/>
          <w:szCs w:val="28"/>
        </w:rPr>
      </w:pPr>
      <w:r w:rsidRPr="00054D16">
        <w:rPr>
          <w:sz w:val="28"/>
          <w:szCs w:val="28"/>
        </w:rPr>
        <w:t>и действий (бездействия) органа, предоставляющего муниципальную услугу, а также должностных лиц</w:t>
      </w:r>
    </w:p>
    <w:p w:rsidR="00054D16" w:rsidRPr="00054D16" w:rsidRDefault="00054D16" w:rsidP="00054D16">
      <w:pPr>
        <w:widowControl w:val="0"/>
        <w:autoSpaceDE w:val="0"/>
        <w:autoSpaceDN w:val="0"/>
        <w:adjustRightInd w:val="0"/>
        <w:ind w:firstLine="709"/>
        <w:jc w:val="center"/>
        <w:rPr>
          <w:sz w:val="28"/>
          <w:szCs w:val="28"/>
        </w:rPr>
      </w:pP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5.2. Предметом досудебного (внесудебного) обжалования могут являться действие (бездействие) Департамента,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Заявитель, права и законные интересы которого нарушены, имеет право обратиться с жалобой, в том числе в следующих случаях:</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нарушения срока регистрации запроса заявителя о предоставлении муниципальной услуги;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нарушения срока предоставления муниципальной услуги;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Ханты-Мансийского района;</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Ханты-Мансийского района для предоставления муниципальной услуги у заявителя;</w:t>
      </w:r>
    </w:p>
    <w:p w:rsidR="00054D16" w:rsidRPr="00054D16" w:rsidRDefault="00054D16" w:rsidP="00054D16">
      <w:pPr>
        <w:widowControl w:val="0"/>
        <w:autoSpaceDE w:val="0"/>
        <w:autoSpaceDN w:val="0"/>
        <w:adjustRightInd w:val="0"/>
        <w:ind w:firstLine="709"/>
        <w:jc w:val="both"/>
        <w:rPr>
          <w:sz w:val="28"/>
          <w:szCs w:val="28"/>
        </w:rPr>
      </w:pPr>
      <w:proofErr w:type="gramStart"/>
      <w:r w:rsidRPr="00054D16">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Ханты-Мансийского района;</w:t>
      </w:r>
      <w:proofErr w:type="gramEnd"/>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w:t>
      </w:r>
    </w:p>
    <w:p w:rsidR="00054D16" w:rsidRPr="00054D16" w:rsidRDefault="00054D16" w:rsidP="00054D16">
      <w:pPr>
        <w:widowControl w:val="0"/>
        <w:autoSpaceDE w:val="0"/>
        <w:autoSpaceDN w:val="0"/>
        <w:adjustRightInd w:val="0"/>
        <w:ind w:firstLine="709"/>
        <w:jc w:val="both"/>
        <w:rPr>
          <w:sz w:val="28"/>
          <w:szCs w:val="28"/>
        </w:rPr>
      </w:pPr>
      <w:proofErr w:type="gramStart"/>
      <w:r w:rsidRPr="00054D16">
        <w:rPr>
          <w:sz w:val="28"/>
          <w:szCs w:val="28"/>
        </w:rPr>
        <w:t>отказа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5.3. Жалоба подается директору Департамента, а в случае обжалования решения директора Департамента – Главе Администрации Ханты-Мансийского района.</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5.4. Основанием для начала процедуры досудебного (внесудебного) обжалования является поступление жалобы в Департамент, в Администрацию Ханты-Мансийского района.</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5.5. Жалоба может быть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Заявитель в жалобе указывает следующую информацию:</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наименование Департамента, должностного лица Департамента либо муниципального служащего, решения и действия (бездействие) которых обжалуются;</w:t>
      </w:r>
    </w:p>
    <w:p w:rsidR="00054D16" w:rsidRPr="00054D16" w:rsidRDefault="00054D16" w:rsidP="00054D16">
      <w:pPr>
        <w:widowControl w:val="0"/>
        <w:autoSpaceDE w:val="0"/>
        <w:autoSpaceDN w:val="0"/>
        <w:adjustRightInd w:val="0"/>
        <w:ind w:firstLine="709"/>
        <w:jc w:val="both"/>
        <w:rPr>
          <w:sz w:val="28"/>
          <w:szCs w:val="28"/>
        </w:rPr>
      </w:pPr>
      <w:proofErr w:type="gramStart"/>
      <w:r w:rsidRPr="00054D1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сведения об обжалуемых решениях и действиях (бездействии)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доводы, на основании которых заявитель не согласен с решением и действием (бездействием)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Заявителем могут быть представлены документы (при наличии), подтверждающие доводы заявителя, либо их копии.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В случае подачи жалобы при личном приеме заявитель представляет </w:t>
      </w:r>
      <w:r w:rsidRPr="00054D16">
        <w:rPr>
          <w:sz w:val="28"/>
          <w:szCs w:val="28"/>
        </w:rPr>
        <w:lastRenderedPageBreak/>
        <w:t>документ, удостоверяющий его личность в соответствии с законодательством Российской Федерации.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а) оформленная в соответствии с законодательством Российской Федерации доверенность (для физических лиц);</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5.6. Заявитель имеет право на получение информации и документов, необходимых для обоснования и рассмотрения жалобы.</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5.7. Жалоба, поступившая в Департамент, подлежит регистрации не позднее следующего рабочего дня со дня ее поступления. </w:t>
      </w:r>
    </w:p>
    <w:p w:rsidR="00054D16" w:rsidRPr="00054D16" w:rsidRDefault="00054D16" w:rsidP="00054D16">
      <w:pPr>
        <w:widowControl w:val="0"/>
        <w:autoSpaceDE w:val="0"/>
        <w:autoSpaceDN w:val="0"/>
        <w:adjustRightInd w:val="0"/>
        <w:ind w:firstLine="709"/>
        <w:jc w:val="both"/>
        <w:rPr>
          <w:sz w:val="28"/>
          <w:szCs w:val="28"/>
        </w:rPr>
      </w:pPr>
      <w:proofErr w:type="gramStart"/>
      <w:r w:rsidRPr="00054D16">
        <w:rPr>
          <w:sz w:val="28"/>
          <w:szCs w:val="28"/>
        </w:rPr>
        <w:t>Жалоба, поступившая в Департамент, подлежит рассмотрению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5.8. 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По результатам рассмотрения жалобы Департамент принимает решение о ее удовлетворении либо об отказе в ее удовлетворении в форме своего акта.</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В ответе по результатам рассмотрения жалобы указываются:</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а) наименование органа Администрации Ханты-Мансийского района,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в) фамилия, имя, отчество (при наличии) или наименование заявителя;</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lastRenderedPageBreak/>
        <w:t>г) основания для принятия решения по жалобе;</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д) принятое по жалобе решение;</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ж) сведения о порядке обжалования принятого по жалобе решения.</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Ответ по результатам рассмотрения жалобы подписывается уполномоченным на рассмотрение жалобы должностным лицом Департамента.</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5.10. Исчерпывающий перечень оснований для отказа в удовлетворении жалобы и случаев, в которых ответ на жалобу не дается:</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Департамент отказывает в удовлетворении жалобы в следующих случаях:</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а) наличие вступившего в законную силу решения суда, арбитражного суда по жалобе о том же предмете и по тем же основаниям;</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в) наличие решения по жалобе, принятого ранее в отношении того же заявителя и по тому же предмету жалобы.</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Департамент оставляет жалобу без ответа в следующих случаях:</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б) отсутствие возможности прочитать какую-либо часть текста жалобы, фамилию, имя, отчество (при наличии) и (или) почтовый адрес заявителя.</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5.11. Оснований для приостановления рассмотрения жалобы законодательством Российской Федерации не предусмотрено.</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 xml:space="preserve">5.12. В случае установления в ходе или по результатам </w:t>
      </w:r>
      <w:proofErr w:type="gramStart"/>
      <w:r w:rsidRPr="00054D16">
        <w:rPr>
          <w:sz w:val="28"/>
          <w:szCs w:val="28"/>
        </w:rPr>
        <w:t>рассмотрения жалобы признаков состава административного правонарушения</w:t>
      </w:r>
      <w:proofErr w:type="gramEnd"/>
      <w:r w:rsidRPr="00054D1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4D16" w:rsidRPr="00054D16" w:rsidRDefault="00054D16" w:rsidP="00054D16">
      <w:pPr>
        <w:widowControl w:val="0"/>
        <w:autoSpaceDE w:val="0"/>
        <w:autoSpaceDN w:val="0"/>
        <w:adjustRightInd w:val="0"/>
        <w:ind w:firstLine="709"/>
        <w:jc w:val="both"/>
        <w:rPr>
          <w:sz w:val="28"/>
          <w:szCs w:val="28"/>
        </w:rPr>
      </w:pPr>
      <w:r w:rsidRPr="00054D16">
        <w:rPr>
          <w:sz w:val="28"/>
          <w:szCs w:val="28"/>
        </w:rP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054D16" w:rsidRPr="00054D16" w:rsidRDefault="00054D16" w:rsidP="00054D16">
      <w:pPr>
        <w:autoSpaceDE w:val="0"/>
        <w:autoSpaceDN w:val="0"/>
        <w:adjustRightInd w:val="0"/>
        <w:ind w:firstLine="709"/>
        <w:jc w:val="both"/>
        <w:rPr>
          <w:rFonts w:cs="Arial"/>
          <w:sz w:val="24"/>
          <w:szCs w:val="24"/>
        </w:rPr>
      </w:pPr>
      <w:r w:rsidRPr="00054D16">
        <w:rPr>
          <w:sz w:val="28"/>
          <w:szCs w:val="28"/>
        </w:rPr>
        <w:t xml:space="preserve">5.13. </w:t>
      </w:r>
      <w:proofErr w:type="gramStart"/>
      <w:r w:rsidRPr="00054D16">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roofErr w:type="gramEnd"/>
    </w:p>
    <w:p w:rsidR="00054D16" w:rsidRPr="00054D16" w:rsidRDefault="00054D16" w:rsidP="00054D16">
      <w:pPr>
        <w:jc w:val="right"/>
        <w:rPr>
          <w:rFonts w:ascii="Calibri" w:hAnsi="Calibri"/>
          <w:sz w:val="18"/>
          <w:szCs w:val="18"/>
        </w:rPr>
      </w:pPr>
      <w:r w:rsidRPr="00054D16">
        <w:rPr>
          <w:sz w:val="24"/>
          <w:szCs w:val="24"/>
        </w:rPr>
        <w:br w:type="page"/>
      </w:r>
      <w:r w:rsidRPr="00054D16">
        <w:rPr>
          <w:sz w:val="18"/>
          <w:szCs w:val="18"/>
        </w:rPr>
        <w:lastRenderedPageBreak/>
        <w:t xml:space="preserve">Приложение № 1 </w:t>
      </w:r>
      <w:r w:rsidRPr="00054D16">
        <w:rPr>
          <w:sz w:val="18"/>
          <w:szCs w:val="18"/>
        </w:rPr>
        <w:br/>
        <w:t xml:space="preserve">к </w:t>
      </w:r>
      <w:proofErr w:type="gramStart"/>
      <w:r w:rsidRPr="00054D16">
        <w:rPr>
          <w:sz w:val="18"/>
          <w:szCs w:val="18"/>
        </w:rPr>
        <w:t>Административному</w:t>
      </w:r>
      <w:proofErr w:type="gramEnd"/>
      <w:r w:rsidRPr="00054D16">
        <w:rPr>
          <w:sz w:val="18"/>
          <w:szCs w:val="18"/>
        </w:rPr>
        <w:t xml:space="preserve"> </w:t>
      </w:r>
      <w:hyperlink r:id="rId48" w:history="1">
        <w:r w:rsidRPr="00054D16">
          <w:rPr>
            <w:sz w:val="18"/>
            <w:szCs w:val="18"/>
          </w:rPr>
          <w:t>регламент</w:t>
        </w:r>
      </w:hyperlink>
      <w:r w:rsidRPr="00054D16">
        <w:rPr>
          <w:rFonts w:ascii="Calibri" w:hAnsi="Calibri"/>
          <w:sz w:val="18"/>
          <w:szCs w:val="18"/>
        </w:rPr>
        <w:t xml:space="preserve">у </w:t>
      </w:r>
    </w:p>
    <w:p w:rsidR="00054D16" w:rsidRPr="00054D16" w:rsidRDefault="00054D16" w:rsidP="00054D16">
      <w:pPr>
        <w:ind w:firstLine="709"/>
        <w:jc w:val="right"/>
        <w:outlineLvl w:val="0"/>
        <w:rPr>
          <w:sz w:val="18"/>
          <w:szCs w:val="18"/>
        </w:rPr>
      </w:pPr>
      <w:r w:rsidRPr="00054D16">
        <w:rPr>
          <w:sz w:val="18"/>
          <w:szCs w:val="18"/>
        </w:rPr>
        <w:t xml:space="preserve">предоставления муниципальной услуги по выдаче </w:t>
      </w:r>
    </w:p>
    <w:p w:rsidR="00054D16" w:rsidRPr="00054D16" w:rsidRDefault="00054D16" w:rsidP="00054D16">
      <w:pPr>
        <w:ind w:firstLine="709"/>
        <w:jc w:val="right"/>
        <w:outlineLvl w:val="0"/>
        <w:rPr>
          <w:sz w:val="18"/>
          <w:szCs w:val="18"/>
        </w:rPr>
      </w:pPr>
      <w:proofErr w:type="gramStart"/>
      <w:r w:rsidRPr="00054D16">
        <w:rPr>
          <w:sz w:val="18"/>
          <w:szCs w:val="18"/>
        </w:rPr>
        <w:t xml:space="preserve">разрешения на строительство (за исключением случаев, </w:t>
      </w:r>
      <w:proofErr w:type="gramEnd"/>
    </w:p>
    <w:p w:rsidR="00054D16" w:rsidRPr="00054D16" w:rsidRDefault="00054D16" w:rsidP="00054D16">
      <w:pPr>
        <w:ind w:firstLine="709"/>
        <w:jc w:val="right"/>
        <w:outlineLvl w:val="0"/>
        <w:rPr>
          <w:sz w:val="18"/>
          <w:szCs w:val="18"/>
        </w:rPr>
      </w:pPr>
      <w:proofErr w:type="gramStart"/>
      <w:r w:rsidRPr="00054D16">
        <w:rPr>
          <w:sz w:val="18"/>
          <w:szCs w:val="18"/>
        </w:rPr>
        <w:t>предусмотренных</w:t>
      </w:r>
      <w:proofErr w:type="gramEnd"/>
      <w:r w:rsidRPr="00054D16">
        <w:rPr>
          <w:sz w:val="18"/>
          <w:szCs w:val="18"/>
        </w:rPr>
        <w:t xml:space="preserve">  Градостроительным кодексом </w:t>
      </w:r>
    </w:p>
    <w:p w:rsidR="00054D16" w:rsidRPr="00054D16" w:rsidRDefault="00054D16" w:rsidP="00054D16">
      <w:pPr>
        <w:ind w:firstLine="709"/>
        <w:jc w:val="right"/>
        <w:outlineLvl w:val="0"/>
        <w:rPr>
          <w:sz w:val="18"/>
          <w:szCs w:val="18"/>
        </w:rPr>
      </w:pPr>
      <w:proofErr w:type="gramStart"/>
      <w:r w:rsidRPr="00054D16">
        <w:rPr>
          <w:sz w:val="18"/>
          <w:szCs w:val="18"/>
        </w:rPr>
        <w:t xml:space="preserve">Российской Федерации,  иными федеральными законами), </w:t>
      </w:r>
      <w:proofErr w:type="gramEnd"/>
    </w:p>
    <w:p w:rsidR="00054D16" w:rsidRPr="00054D16" w:rsidRDefault="00054D16" w:rsidP="00054D16">
      <w:pPr>
        <w:autoSpaceDE w:val="0"/>
        <w:autoSpaceDN w:val="0"/>
        <w:adjustRightInd w:val="0"/>
        <w:jc w:val="right"/>
        <w:rPr>
          <w:sz w:val="18"/>
          <w:szCs w:val="18"/>
        </w:rPr>
      </w:pPr>
      <w:r w:rsidRPr="00054D16">
        <w:rPr>
          <w:sz w:val="18"/>
          <w:szCs w:val="18"/>
        </w:rPr>
        <w:t xml:space="preserve">разрешения на ввод объектов в эксплуатацию </w:t>
      </w:r>
    </w:p>
    <w:p w:rsidR="00054D16" w:rsidRPr="00054D16" w:rsidRDefault="00054D16" w:rsidP="00054D16">
      <w:pPr>
        <w:autoSpaceDE w:val="0"/>
        <w:autoSpaceDN w:val="0"/>
        <w:adjustRightInd w:val="0"/>
        <w:jc w:val="right"/>
        <w:rPr>
          <w:sz w:val="18"/>
          <w:szCs w:val="18"/>
        </w:rPr>
      </w:pPr>
      <w:r w:rsidRPr="00054D16">
        <w:rPr>
          <w:sz w:val="18"/>
          <w:szCs w:val="18"/>
        </w:rPr>
        <w:t xml:space="preserve">при осуществлении строительства, реконструкции </w:t>
      </w:r>
    </w:p>
    <w:p w:rsidR="00054D16" w:rsidRPr="00054D16" w:rsidRDefault="00054D16" w:rsidP="00054D16">
      <w:pPr>
        <w:autoSpaceDE w:val="0"/>
        <w:autoSpaceDN w:val="0"/>
        <w:adjustRightInd w:val="0"/>
        <w:jc w:val="right"/>
        <w:rPr>
          <w:sz w:val="18"/>
          <w:szCs w:val="18"/>
        </w:rPr>
      </w:pPr>
      <w:r w:rsidRPr="00054D16">
        <w:rPr>
          <w:sz w:val="18"/>
          <w:szCs w:val="18"/>
        </w:rPr>
        <w:t xml:space="preserve">объектов капитального строительства, </w:t>
      </w:r>
    </w:p>
    <w:p w:rsidR="00054D16" w:rsidRPr="00054D16" w:rsidRDefault="00054D16" w:rsidP="00054D16">
      <w:pPr>
        <w:autoSpaceDE w:val="0"/>
        <w:autoSpaceDN w:val="0"/>
        <w:adjustRightInd w:val="0"/>
        <w:jc w:val="right"/>
        <w:rPr>
          <w:sz w:val="18"/>
          <w:szCs w:val="18"/>
        </w:rPr>
      </w:pPr>
      <w:proofErr w:type="gramStart"/>
      <w:r w:rsidRPr="00054D16">
        <w:rPr>
          <w:sz w:val="18"/>
          <w:szCs w:val="18"/>
        </w:rPr>
        <w:t>расположенных</w:t>
      </w:r>
      <w:proofErr w:type="gramEnd"/>
      <w:r w:rsidRPr="00054D16">
        <w:rPr>
          <w:sz w:val="18"/>
          <w:szCs w:val="18"/>
        </w:rPr>
        <w:t xml:space="preserve"> на территории </w:t>
      </w:r>
    </w:p>
    <w:p w:rsidR="00054D16" w:rsidRPr="00054D16" w:rsidRDefault="00054D16" w:rsidP="00054D16">
      <w:pPr>
        <w:autoSpaceDE w:val="0"/>
        <w:autoSpaceDN w:val="0"/>
        <w:adjustRightInd w:val="0"/>
        <w:jc w:val="right"/>
        <w:rPr>
          <w:sz w:val="24"/>
          <w:szCs w:val="24"/>
        </w:rPr>
      </w:pPr>
      <w:r w:rsidRPr="00054D16">
        <w:rPr>
          <w:sz w:val="18"/>
          <w:szCs w:val="18"/>
        </w:rPr>
        <w:t xml:space="preserve">муниципального образования </w:t>
      </w:r>
    </w:p>
    <w:p w:rsidR="00054D16" w:rsidRPr="00054D16" w:rsidRDefault="00054D16" w:rsidP="00054D16">
      <w:pPr>
        <w:rPr>
          <w:sz w:val="28"/>
          <w:szCs w:val="28"/>
        </w:rPr>
      </w:pPr>
    </w:p>
    <w:p w:rsidR="00054D16" w:rsidRPr="00054D16" w:rsidRDefault="00054D16" w:rsidP="00054D16">
      <w:pPr>
        <w:ind w:firstLine="709"/>
        <w:jc w:val="center"/>
        <w:rPr>
          <w:b/>
        </w:rPr>
      </w:pPr>
      <w:r w:rsidRPr="00054D16">
        <w:rPr>
          <w:b/>
        </w:rPr>
        <w:t>ПРЕДЛАГАЕМАЯ ФОРМА ЗАЯВЛЕНИЯ</w:t>
      </w:r>
    </w:p>
    <w:p w:rsidR="00054D16" w:rsidRPr="00054D16" w:rsidRDefault="00054D16" w:rsidP="00054D16">
      <w:pPr>
        <w:ind w:firstLine="709"/>
        <w:jc w:val="both"/>
      </w:pPr>
    </w:p>
    <w:p w:rsidR="00054D16" w:rsidRPr="00054D16" w:rsidRDefault="00054D16" w:rsidP="00054D16">
      <w:pPr>
        <w:ind w:left="3261" w:firstLine="709"/>
        <w:rPr>
          <w:color w:val="FF0000"/>
          <w:sz w:val="22"/>
          <w:szCs w:val="22"/>
        </w:rPr>
      </w:pPr>
      <w:r w:rsidRPr="00054D16">
        <w:rPr>
          <w:b/>
          <w:sz w:val="22"/>
          <w:szCs w:val="22"/>
        </w:rPr>
        <w:t>кому:</w:t>
      </w:r>
      <w:r w:rsidRPr="00054D16">
        <w:rPr>
          <w:sz w:val="22"/>
          <w:szCs w:val="22"/>
        </w:rPr>
        <w:t xml:space="preserve"> Департамент строительства, архитектуры и ЖКХ Администрации Ханты-Мансийского района </w:t>
      </w:r>
    </w:p>
    <w:p w:rsidR="00054D16" w:rsidRPr="00054D16" w:rsidRDefault="00054D16" w:rsidP="00054D16">
      <w:pPr>
        <w:pBdr>
          <w:bottom w:val="single" w:sz="4" w:space="1" w:color="auto"/>
        </w:pBdr>
        <w:ind w:left="3261" w:firstLine="709"/>
      </w:pPr>
      <w:r w:rsidRPr="00054D16">
        <w:rPr>
          <w:b/>
          <w:sz w:val="22"/>
          <w:szCs w:val="22"/>
        </w:rPr>
        <w:t xml:space="preserve">от кого: </w:t>
      </w:r>
    </w:p>
    <w:p w:rsidR="00054D16" w:rsidRPr="00054D16" w:rsidRDefault="00054D16" w:rsidP="00054D16">
      <w:pPr>
        <w:ind w:left="3261" w:firstLine="709"/>
        <w:jc w:val="center"/>
        <w:rPr>
          <w:sz w:val="18"/>
          <w:szCs w:val="18"/>
        </w:rPr>
      </w:pPr>
      <w:r w:rsidRPr="00054D16">
        <w:rPr>
          <w:sz w:val="18"/>
          <w:szCs w:val="18"/>
        </w:rPr>
        <w:t>наименование застройщика</w:t>
      </w:r>
    </w:p>
    <w:p w:rsidR="00054D16" w:rsidRPr="00054D16" w:rsidRDefault="00054D16" w:rsidP="00054D16">
      <w:pPr>
        <w:ind w:left="3261" w:firstLine="709"/>
        <w:rPr>
          <w:sz w:val="22"/>
          <w:szCs w:val="22"/>
        </w:rPr>
      </w:pPr>
    </w:p>
    <w:p w:rsidR="00054D16" w:rsidRPr="00054D16" w:rsidRDefault="00054D16" w:rsidP="00054D16">
      <w:pPr>
        <w:pBdr>
          <w:top w:val="single" w:sz="4" w:space="1" w:color="auto"/>
        </w:pBdr>
        <w:ind w:left="3261" w:firstLine="709"/>
        <w:jc w:val="center"/>
        <w:rPr>
          <w:sz w:val="18"/>
          <w:szCs w:val="18"/>
        </w:rPr>
      </w:pPr>
      <w:proofErr w:type="gramStart"/>
      <w:r w:rsidRPr="00054D16">
        <w:rPr>
          <w:sz w:val="18"/>
          <w:szCs w:val="18"/>
        </w:rPr>
        <w:t>(фамилия, имя, отчество – для граждан,</w:t>
      </w:r>
      <w:proofErr w:type="gramEnd"/>
    </w:p>
    <w:p w:rsidR="00054D16" w:rsidRPr="00054D16" w:rsidRDefault="00054D16" w:rsidP="00054D16">
      <w:pPr>
        <w:ind w:left="3261" w:firstLine="709"/>
        <w:rPr>
          <w:sz w:val="22"/>
          <w:szCs w:val="22"/>
        </w:rPr>
      </w:pPr>
    </w:p>
    <w:p w:rsidR="00054D16" w:rsidRPr="00054D16" w:rsidRDefault="00054D16" w:rsidP="00054D16">
      <w:pPr>
        <w:pBdr>
          <w:top w:val="single" w:sz="4" w:space="1" w:color="auto"/>
        </w:pBdr>
        <w:ind w:left="3261" w:firstLine="709"/>
        <w:jc w:val="center"/>
        <w:rPr>
          <w:sz w:val="18"/>
          <w:szCs w:val="18"/>
        </w:rPr>
      </w:pPr>
      <w:r w:rsidRPr="00054D16">
        <w:rPr>
          <w:sz w:val="18"/>
          <w:szCs w:val="18"/>
        </w:rPr>
        <w:t xml:space="preserve"> полное наименование организации; ФИО руководителя </w:t>
      </w:r>
    </w:p>
    <w:p w:rsidR="00054D16" w:rsidRPr="00054D16" w:rsidRDefault="00054D16" w:rsidP="00054D16">
      <w:pPr>
        <w:pBdr>
          <w:top w:val="single" w:sz="4" w:space="1" w:color="auto"/>
        </w:pBdr>
        <w:ind w:left="3261" w:firstLine="709"/>
        <w:jc w:val="center"/>
        <w:rPr>
          <w:sz w:val="18"/>
          <w:szCs w:val="18"/>
        </w:rPr>
      </w:pPr>
    </w:p>
    <w:p w:rsidR="00054D16" w:rsidRPr="00054D16" w:rsidRDefault="00054D16" w:rsidP="00054D16">
      <w:pPr>
        <w:ind w:left="3261" w:firstLine="709"/>
        <w:rPr>
          <w:sz w:val="22"/>
          <w:szCs w:val="22"/>
        </w:rPr>
      </w:pPr>
    </w:p>
    <w:p w:rsidR="00054D16" w:rsidRPr="00054D16" w:rsidRDefault="00054D16" w:rsidP="00054D16">
      <w:pPr>
        <w:pBdr>
          <w:top w:val="single" w:sz="4" w:space="1" w:color="auto"/>
        </w:pBdr>
        <w:ind w:left="3261" w:firstLine="709"/>
        <w:jc w:val="center"/>
        <w:rPr>
          <w:sz w:val="18"/>
          <w:szCs w:val="18"/>
        </w:rPr>
      </w:pPr>
      <w:r w:rsidRPr="00054D16">
        <w:rPr>
          <w:sz w:val="18"/>
          <w:szCs w:val="18"/>
        </w:rPr>
        <w:t>– для юридических лиц), его почтовый индекс и адрес; телефон</w:t>
      </w:r>
    </w:p>
    <w:p w:rsidR="00054D16" w:rsidRPr="00054D16" w:rsidRDefault="00054D16" w:rsidP="00054D16">
      <w:pPr>
        <w:ind w:firstLine="709"/>
        <w:jc w:val="center"/>
        <w:rPr>
          <w:b/>
          <w:bCs/>
          <w:sz w:val="22"/>
          <w:szCs w:val="22"/>
        </w:rPr>
      </w:pPr>
    </w:p>
    <w:p w:rsidR="00054D16" w:rsidRPr="00054D16" w:rsidRDefault="00054D16" w:rsidP="00054D16">
      <w:pPr>
        <w:spacing w:before="240"/>
        <w:ind w:firstLine="709"/>
        <w:jc w:val="center"/>
        <w:rPr>
          <w:b/>
          <w:sz w:val="28"/>
          <w:szCs w:val="28"/>
        </w:rPr>
      </w:pPr>
      <w:r w:rsidRPr="00054D16">
        <w:rPr>
          <w:b/>
          <w:bCs/>
          <w:sz w:val="28"/>
          <w:szCs w:val="28"/>
        </w:rPr>
        <w:t>Заявление</w:t>
      </w:r>
      <w:r w:rsidRPr="00054D16">
        <w:rPr>
          <w:b/>
          <w:bCs/>
          <w:sz w:val="28"/>
          <w:szCs w:val="28"/>
        </w:rPr>
        <w:br/>
        <w:t xml:space="preserve">о выдаче разрешения на строительство </w:t>
      </w:r>
    </w:p>
    <w:p w:rsidR="00054D16" w:rsidRPr="00054D16" w:rsidRDefault="00054D16" w:rsidP="00054D16">
      <w:pPr>
        <w:ind w:firstLine="709"/>
        <w:jc w:val="center"/>
        <w:rPr>
          <w:b/>
        </w:rPr>
      </w:pPr>
    </w:p>
    <w:p w:rsidR="00054D16" w:rsidRPr="00054D16" w:rsidRDefault="00054D16" w:rsidP="00054D16">
      <w:pPr>
        <w:ind w:firstLine="709"/>
        <w:rPr>
          <w:sz w:val="18"/>
          <w:szCs w:val="18"/>
        </w:rPr>
      </w:pPr>
      <w:r w:rsidRPr="00054D16">
        <w:rPr>
          <w:b/>
        </w:rPr>
        <w:t xml:space="preserve">Прошу выдать разрешение на строительство,  реконструкцию </w:t>
      </w:r>
    </w:p>
    <w:p w:rsidR="00054D16" w:rsidRPr="00054D16" w:rsidRDefault="00054D16" w:rsidP="00054D16">
      <w:pPr>
        <w:rPr>
          <w:sz w:val="18"/>
          <w:szCs w:val="18"/>
        </w:rPr>
      </w:pPr>
      <w:r w:rsidRPr="00054D16">
        <w:rPr>
          <w:sz w:val="18"/>
          <w:szCs w:val="18"/>
        </w:rPr>
        <w:t xml:space="preserve">                                                                  (нужное подчеркнуть)</w:t>
      </w:r>
    </w:p>
    <w:p w:rsidR="00054D16" w:rsidRPr="00054D16" w:rsidRDefault="00054D16" w:rsidP="00054D16">
      <w:pPr>
        <w:ind w:firstLine="709"/>
      </w:pPr>
    </w:p>
    <w:p w:rsidR="00054D16" w:rsidRPr="00054D16" w:rsidRDefault="00054D16" w:rsidP="00054D16">
      <w:pPr>
        <w:pBdr>
          <w:top w:val="single" w:sz="4" w:space="1" w:color="auto"/>
        </w:pBdr>
        <w:ind w:firstLine="709"/>
        <w:jc w:val="center"/>
        <w:rPr>
          <w:sz w:val="18"/>
          <w:szCs w:val="18"/>
        </w:rPr>
      </w:pPr>
      <w:r w:rsidRPr="00054D16">
        <w:rPr>
          <w:sz w:val="18"/>
          <w:szCs w:val="18"/>
        </w:rPr>
        <w:t>(наименование объекта)</w:t>
      </w:r>
    </w:p>
    <w:p w:rsidR="00054D16" w:rsidRPr="00054D16" w:rsidRDefault="00054D16" w:rsidP="00054D16">
      <w:pPr>
        <w:rPr>
          <w:b/>
        </w:rPr>
      </w:pPr>
      <w:r w:rsidRPr="00054D16">
        <w:rPr>
          <w:b/>
        </w:rPr>
        <w:t xml:space="preserve">на земельном участке по адресу: </w:t>
      </w:r>
    </w:p>
    <w:p w:rsidR="00054D16" w:rsidRPr="00054D16" w:rsidRDefault="00054D16" w:rsidP="00054D16">
      <w:pPr>
        <w:pBdr>
          <w:top w:val="single" w:sz="4" w:space="1" w:color="auto"/>
          <w:bottom w:val="single" w:sz="4" w:space="8" w:color="auto"/>
        </w:pBdr>
        <w:spacing w:line="360" w:lineRule="auto"/>
        <w:jc w:val="center"/>
        <w:rPr>
          <w:sz w:val="18"/>
          <w:szCs w:val="18"/>
        </w:rPr>
      </w:pPr>
      <w:r w:rsidRPr="00054D16">
        <w:rPr>
          <w:sz w:val="18"/>
          <w:szCs w:val="18"/>
        </w:rPr>
        <w:t xml:space="preserve">             (поселение, район, улица, номер участка)</w:t>
      </w:r>
    </w:p>
    <w:p w:rsidR="00054D16" w:rsidRPr="00054D16" w:rsidRDefault="00054D16" w:rsidP="00054D16">
      <w:pPr>
        <w:ind w:firstLine="709"/>
      </w:pPr>
    </w:p>
    <w:p w:rsidR="00054D16" w:rsidRPr="00054D16" w:rsidRDefault="00054D16" w:rsidP="00054D16">
      <w:pPr>
        <w:tabs>
          <w:tab w:val="center" w:pos="2474"/>
          <w:tab w:val="left" w:pos="3969"/>
        </w:tabs>
      </w:pPr>
      <w:r w:rsidRPr="00054D16">
        <w:rPr>
          <w:b/>
        </w:rPr>
        <w:t xml:space="preserve">сроком </w:t>
      </w:r>
      <w:proofErr w:type="gramStart"/>
      <w:r w:rsidRPr="00054D16">
        <w:rPr>
          <w:b/>
        </w:rPr>
        <w:t>на</w:t>
      </w:r>
      <w:proofErr w:type="gramEnd"/>
      <w:r w:rsidRPr="00054D16">
        <w:tab/>
      </w:r>
      <w:r w:rsidRPr="00054D16">
        <w:rPr>
          <w:b/>
        </w:rPr>
        <w:t>месяца (ев).</w:t>
      </w:r>
    </w:p>
    <w:p w:rsidR="00054D16" w:rsidRPr="00054D16" w:rsidRDefault="00054D16" w:rsidP="00054D16">
      <w:pPr>
        <w:pBdr>
          <w:top w:val="single" w:sz="4" w:space="1" w:color="auto"/>
        </w:pBdr>
        <w:ind w:left="1077" w:right="6039" w:firstLine="709"/>
      </w:pPr>
    </w:p>
    <w:p w:rsidR="00054D16" w:rsidRPr="00054D16" w:rsidRDefault="00054D16" w:rsidP="00054D16">
      <w:pPr>
        <w:pBdr>
          <w:bottom w:val="single" w:sz="4" w:space="1" w:color="auto"/>
        </w:pBdr>
        <w:rPr>
          <w:b/>
        </w:rPr>
      </w:pPr>
      <w:r w:rsidRPr="00054D16">
        <w:rPr>
          <w:b/>
        </w:rPr>
        <w:t>Строительство, реконструкция будет осуществляться на основании</w:t>
      </w:r>
    </w:p>
    <w:p w:rsidR="00054D16" w:rsidRPr="00054D16" w:rsidRDefault="00054D16" w:rsidP="00054D16">
      <w:pPr>
        <w:pBdr>
          <w:bottom w:val="single" w:sz="4" w:space="1" w:color="auto"/>
        </w:pBdr>
        <w:rPr>
          <w:b/>
        </w:rPr>
      </w:pPr>
    </w:p>
    <w:p w:rsidR="00054D16" w:rsidRPr="00054D16" w:rsidRDefault="00054D16" w:rsidP="00054D16">
      <w:pPr>
        <w:jc w:val="center"/>
        <w:rPr>
          <w:b/>
        </w:rPr>
      </w:pPr>
      <w:r w:rsidRPr="00054D16">
        <w:rPr>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3856"/>
        <w:gridCol w:w="992"/>
        <w:gridCol w:w="1134"/>
        <w:gridCol w:w="425"/>
        <w:gridCol w:w="567"/>
        <w:gridCol w:w="1564"/>
      </w:tblGrid>
      <w:tr w:rsidR="00054D16" w:rsidRPr="00054D16" w:rsidTr="00CB52A1">
        <w:trPr>
          <w:cantSplit/>
          <w:trHeight w:val="329"/>
        </w:trPr>
        <w:tc>
          <w:tcPr>
            <w:tcW w:w="3856" w:type="dxa"/>
            <w:vAlign w:val="center"/>
          </w:tcPr>
          <w:p w:rsidR="00054D16" w:rsidRPr="00054D16" w:rsidRDefault="00054D16" w:rsidP="00054D16">
            <w:r w:rsidRPr="00054D16">
              <w:t>_____________________________________</w:t>
            </w:r>
          </w:p>
        </w:tc>
        <w:tc>
          <w:tcPr>
            <w:tcW w:w="992" w:type="dxa"/>
            <w:vAlign w:val="center"/>
          </w:tcPr>
          <w:p w:rsidR="00054D16" w:rsidRPr="00054D16" w:rsidRDefault="00054D16" w:rsidP="00054D16">
            <w:pPr>
              <w:ind w:right="-28" w:hanging="28"/>
              <w:jc w:val="center"/>
            </w:pPr>
            <w:r w:rsidRPr="00054D16">
              <w:t>От «_____»</w:t>
            </w:r>
          </w:p>
        </w:tc>
        <w:tc>
          <w:tcPr>
            <w:tcW w:w="1134" w:type="dxa"/>
            <w:vAlign w:val="center"/>
          </w:tcPr>
          <w:p w:rsidR="00054D16" w:rsidRPr="00054D16" w:rsidRDefault="00054D16" w:rsidP="00054D16">
            <w:r w:rsidRPr="00054D16">
              <w:t>__________</w:t>
            </w:r>
          </w:p>
        </w:tc>
        <w:tc>
          <w:tcPr>
            <w:tcW w:w="425" w:type="dxa"/>
            <w:vAlign w:val="center"/>
          </w:tcPr>
          <w:p w:rsidR="00054D16" w:rsidRPr="00054D16" w:rsidRDefault="00054D16" w:rsidP="00054D16">
            <w:pPr>
              <w:jc w:val="center"/>
            </w:pPr>
            <w:proofErr w:type="gramStart"/>
            <w:r w:rsidRPr="00054D16">
              <w:t>г</w:t>
            </w:r>
            <w:proofErr w:type="gramEnd"/>
            <w:r w:rsidRPr="00054D16">
              <w:t>.</w:t>
            </w:r>
          </w:p>
        </w:tc>
        <w:tc>
          <w:tcPr>
            <w:tcW w:w="567" w:type="dxa"/>
            <w:vAlign w:val="center"/>
          </w:tcPr>
          <w:p w:rsidR="00054D16" w:rsidRPr="00054D16" w:rsidRDefault="00054D16" w:rsidP="00054D16">
            <w:r w:rsidRPr="00054D16">
              <w:t>№</w:t>
            </w:r>
          </w:p>
        </w:tc>
        <w:tc>
          <w:tcPr>
            <w:tcW w:w="1564" w:type="dxa"/>
            <w:vAlign w:val="center"/>
          </w:tcPr>
          <w:p w:rsidR="00054D16" w:rsidRPr="00054D16" w:rsidRDefault="00054D16" w:rsidP="00054D16">
            <w:r w:rsidRPr="00054D16">
              <w:t>______________</w:t>
            </w:r>
          </w:p>
        </w:tc>
      </w:tr>
    </w:tbl>
    <w:p w:rsidR="00054D16" w:rsidRPr="00054D16" w:rsidRDefault="00054D16" w:rsidP="00054D16">
      <w:pPr>
        <w:pBdr>
          <w:bottom w:val="single" w:sz="4" w:space="1" w:color="auto"/>
        </w:pBdr>
        <w:spacing w:before="120"/>
      </w:pPr>
      <w:r w:rsidRPr="00054D16">
        <w:rPr>
          <w:b/>
        </w:rPr>
        <w:t xml:space="preserve">Право на пользование землей закреплено </w:t>
      </w:r>
    </w:p>
    <w:p w:rsidR="00054D16" w:rsidRPr="00054D16" w:rsidRDefault="00054D16" w:rsidP="00054D16">
      <w:pPr>
        <w:ind w:firstLine="709"/>
        <w:jc w:val="center"/>
      </w:pPr>
      <w:r w:rsidRPr="00054D16">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3856"/>
        <w:gridCol w:w="992"/>
        <w:gridCol w:w="1134"/>
        <w:gridCol w:w="425"/>
        <w:gridCol w:w="567"/>
        <w:gridCol w:w="1564"/>
      </w:tblGrid>
      <w:tr w:rsidR="00054D16" w:rsidRPr="00054D16" w:rsidTr="00CB52A1">
        <w:trPr>
          <w:cantSplit/>
          <w:trHeight w:val="329"/>
        </w:trPr>
        <w:tc>
          <w:tcPr>
            <w:tcW w:w="3856" w:type="dxa"/>
            <w:vAlign w:val="center"/>
          </w:tcPr>
          <w:p w:rsidR="00054D16" w:rsidRPr="00054D16" w:rsidRDefault="00054D16" w:rsidP="00054D16">
            <w:r w:rsidRPr="00054D16">
              <w:t>_____________________________________</w:t>
            </w:r>
          </w:p>
        </w:tc>
        <w:tc>
          <w:tcPr>
            <w:tcW w:w="992" w:type="dxa"/>
            <w:vAlign w:val="center"/>
          </w:tcPr>
          <w:p w:rsidR="00054D16" w:rsidRPr="00054D16" w:rsidRDefault="00054D16" w:rsidP="00054D16">
            <w:pPr>
              <w:ind w:right="-28" w:hanging="28"/>
              <w:jc w:val="center"/>
            </w:pPr>
            <w:r w:rsidRPr="00054D16">
              <w:t>От «_____»</w:t>
            </w:r>
          </w:p>
        </w:tc>
        <w:tc>
          <w:tcPr>
            <w:tcW w:w="1134" w:type="dxa"/>
            <w:vAlign w:val="center"/>
          </w:tcPr>
          <w:p w:rsidR="00054D16" w:rsidRPr="00054D16" w:rsidRDefault="00054D16" w:rsidP="00054D16">
            <w:r w:rsidRPr="00054D16">
              <w:t>__________</w:t>
            </w:r>
          </w:p>
        </w:tc>
        <w:tc>
          <w:tcPr>
            <w:tcW w:w="425" w:type="dxa"/>
            <w:vAlign w:val="center"/>
          </w:tcPr>
          <w:p w:rsidR="00054D16" w:rsidRPr="00054D16" w:rsidRDefault="00054D16" w:rsidP="00054D16">
            <w:pPr>
              <w:jc w:val="center"/>
            </w:pPr>
            <w:proofErr w:type="gramStart"/>
            <w:r w:rsidRPr="00054D16">
              <w:t>г</w:t>
            </w:r>
            <w:proofErr w:type="gramEnd"/>
            <w:r w:rsidRPr="00054D16">
              <w:t>.</w:t>
            </w:r>
          </w:p>
        </w:tc>
        <w:tc>
          <w:tcPr>
            <w:tcW w:w="567" w:type="dxa"/>
            <w:vAlign w:val="center"/>
          </w:tcPr>
          <w:p w:rsidR="00054D16" w:rsidRPr="00054D16" w:rsidRDefault="00054D16" w:rsidP="00054D16">
            <w:r w:rsidRPr="00054D16">
              <w:t>№</w:t>
            </w:r>
          </w:p>
        </w:tc>
        <w:tc>
          <w:tcPr>
            <w:tcW w:w="1564" w:type="dxa"/>
            <w:vAlign w:val="center"/>
          </w:tcPr>
          <w:p w:rsidR="00054D16" w:rsidRPr="00054D16" w:rsidRDefault="00054D16" w:rsidP="00054D16">
            <w:r w:rsidRPr="00054D16">
              <w:t>______________</w:t>
            </w:r>
          </w:p>
        </w:tc>
      </w:tr>
    </w:tbl>
    <w:p w:rsidR="00054D16" w:rsidRPr="00054D16" w:rsidRDefault="00054D16" w:rsidP="00054D16">
      <w:pPr>
        <w:rPr>
          <w:b/>
        </w:rPr>
      </w:pPr>
      <w:r w:rsidRPr="00054D16">
        <w:rPr>
          <w:b/>
        </w:rPr>
        <w:t xml:space="preserve">Проектная документация на строительство объекта разработана </w:t>
      </w:r>
    </w:p>
    <w:p w:rsidR="00054D16" w:rsidRPr="00054D16" w:rsidRDefault="00054D16" w:rsidP="00054D16">
      <w:pPr>
        <w:ind w:firstLine="709"/>
      </w:pPr>
    </w:p>
    <w:p w:rsidR="00054D16" w:rsidRPr="00054D16" w:rsidRDefault="00054D16" w:rsidP="00054D16">
      <w:pPr>
        <w:pBdr>
          <w:top w:val="single" w:sz="4" w:space="1" w:color="auto"/>
        </w:pBdr>
        <w:ind w:firstLine="709"/>
        <w:jc w:val="center"/>
        <w:rPr>
          <w:sz w:val="18"/>
          <w:szCs w:val="18"/>
        </w:rPr>
      </w:pPr>
      <w:r w:rsidRPr="00054D16">
        <w:rPr>
          <w:sz w:val="18"/>
          <w:szCs w:val="18"/>
        </w:rPr>
        <w:t>(наименование проектной организации, почтовый индекс и адрес)</w:t>
      </w:r>
    </w:p>
    <w:p w:rsidR="00054D16" w:rsidRPr="00054D16" w:rsidRDefault="00054D16" w:rsidP="00054D16">
      <w:pPr>
        <w:ind w:firstLine="709"/>
      </w:pPr>
    </w:p>
    <w:p w:rsidR="00054D16" w:rsidRPr="00054D16" w:rsidRDefault="00054D16" w:rsidP="00054D16">
      <w:pPr>
        <w:rPr>
          <w:b/>
        </w:rPr>
      </w:pPr>
      <w:proofErr w:type="gramStart"/>
      <w:r w:rsidRPr="00054D16">
        <w:rPr>
          <w:b/>
        </w:rPr>
        <w:t>имеющей</w:t>
      </w:r>
      <w:proofErr w:type="gramEnd"/>
      <w:r w:rsidRPr="00054D16">
        <w:rPr>
          <w:b/>
        </w:rPr>
        <w:t xml:space="preserve"> право на выполнение проектных работ, закрепленное</w:t>
      </w:r>
    </w:p>
    <w:p w:rsidR="00054D16" w:rsidRPr="00054D16" w:rsidRDefault="00054D16" w:rsidP="00054D16">
      <w:pPr>
        <w:pBdr>
          <w:top w:val="single" w:sz="4" w:space="1" w:color="auto"/>
        </w:pBdr>
        <w:ind w:left="6096" w:firstLine="709"/>
      </w:pPr>
    </w:p>
    <w:p w:rsidR="00054D16" w:rsidRPr="00054D16" w:rsidRDefault="00054D16" w:rsidP="00054D16">
      <w:pPr>
        <w:pBdr>
          <w:top w:val="single" w:sz="4" w:space="1" w:color="auto"/>
        </w:pBdr>
        <w:ind w:firstLine="709"/>
        <w:jc w:val="center"/>
        <w:rPr>
          <w:sz w:val="18"/>
          <w:szCs w:val="18"/>
        </w:rPr>
      </w:pPr>
      <w:r w:rsidRPr="00054D16">
        <w:rPr>
          <w:sz w:val="18"/>
          <w:szCs w:val="18"/>
        </w:rPr>
        <w:t>(наименование документа и уполномоченной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12"/>
        <w:gridCol w:w="283"/>
        <w:gridCol w:w="426"/>
        <w:gridCol w:w="141"/>
        <w:gridCol w:w="644"/>
        <w:gridCol w:w="490"/>
        <w:gridCol w:w="851"/>
        <w:gridCol w:w="615"/>
        <w:gridCol w:w="624"/>
        <w:gridCol w:w="3439"/>
        <w:gridCol w:w="1275"/>
      </w:tblGrid>
      <w:tr w:rsidR="00054D16" w:rsidRPr="00054D16" w:rsidTr="00CB52A1">
        <w:trPr>
          <w:cantSplit/>
          <w:trHeight w:val="303"/>
        </w:trPr>
        <w:tc>
          <w:tcPr>
            <w:tcW w:w="1021" w:type="dxa"/>
            <w:gridSpan w:val="3"/>
          </w:tcPr>
          <w:p w:rsidR="00054D16" w:rsidRPr="00054D16" w:rsidRDefault="00054D16" w:rsidP="00054D16">
            <w:pPr>
              <w:rPr>
                <w:b/>
              </w:rPr>
            </w:pPr>
            <w:r w:rsidRPr="00054D16">
              <w:rPr>
                <w:b/>
              </w:rPr>
              <w:t>от «_____»</w:t>
            </w:r>
          </w:p>
        </w:tc>
        <w:tc>
          <w:tcPr>
            <w:tcW w:w="1275" w:type="dxa"/>
            <w:gridSpan w:val="3"/>
          </w:tcPr>
          <w:p w:rsidR="00054D16" w:rsidRPr="00054D16" w:rsidRDefault="00054D16" w:rsidP="00054D16">
            <w:pPr>
              <w:rPr>
                <w:b/>
              </w:rPr>
            </w:pPr>
            <w:r w:rsidRPr="00054D16">
              <w:rPr>
                <w:b/>
              </w:rPr>
              <w:t>__________</w:t>
            </w:r>
            <w:proofErr w:type="gramStart"/>
            <w:r w:rsidRPr="00054D16">
              <w:rPr>
                <w:b/>
              </w:rPr>
              <w:t>г</w:t>
            </w:r>
            <w:proofErr w:type="gramEnd"/>
            <w:r w:rsidRPr="00054D16">
              <w:rPr>
                <w:b/>
              </w:rPr>
              <w:t>.</w:t>
            </w:r>
          </w:p>
        </w:tc>
        <w:tc>
          <w:tcPr>
            <w:tcW w:w="851" w:type="dxa"/>
          </w:tcPr>
          <w:p w:rsidR="00054D16" w:rsidRPr="00054D16" w:rsidRDefault="00054D16" w:rsidP="00054D16">
            <w:pPr>
              <w:rPr>
                <w:b/>
              </w:rPr>
            </w:pPr>
            <w:r w:rsidRPr="00054D16">
              <w:rPr>
                <w:b/>
              </w:rPr>
              <w:t>№_____</w:t>
            </w:r>
          </w:p>
        </w:tc>
        <w:tc>
          <w:tcPr>
            <w:tcW w:w="5953" w:type="dxa"/>
            <w:gridSpan w:val="4"/>
            <w:vAlign w:val="center"/>
          </w:tcPr>
          <w:p w:rsidR="00054D16" w:rsidRPr="00054D16" w:rsidRDefault="00054D16" w:rsidP="00054D16">
            <w:pPr>
              <w:rPr>
                <w:b/>
              </w:rPr>
            </w:pPr>
            <w:r w:rsidRPr="00054D16">
              <w:rPr>
                <w:b/>
              </w:rPr>
              <w:t xml:space="preserve">, и </w:t>
            </w:r>
            <w:proofErr w:type="gramStart"/>
            <w:r w:rsidRPr="00054D16">
              <w:rPr>
                <w:b/>
              </w:rPr>
              <w:t>согласована</w:t>
            </w:r>
            <w:proofErr w:type="gramEnd"/>
            <w:r w:rsidRPr="00054D16">
              <w:rPr>
                <w:b/>
              </w:rPr>
              <w:t xml:space="preserve"> в установленном порядке:</w:t>
            </w:r>
          </w:p>
        </w:tc>
      </w:tr>
      <w:tr w:rsidR="00054D16" w:rsidRPr="00054D16" w:rsidTr="00CB52A1">
        <w:trPr>
          <w:cantSplit/>
        </w:trPr>
        <w:tc>
          <w:tcPr>
            <w:tcW w:w="7825" w:type="dxa"/>
            <w:gridSpan w:val="10"/>
            <w:tcBorders>
              <w:top w:val="nil"/>
              <w:left w:val="nil"/>
              <w:bottom w:val="nil"/>
              <w:right w:val="nil"/>
            </w:tcBorders>
            <w:vAlign w:val="bottom"/>
          </w:tcPr>
          <w:p w:rsidR="00054D16" w:rsidRPr="00054D16" w:rsidRDefault="00054D16" w:rsidP="00054D16">
            <w:pPr>
              <w:ind w:firstLine="709"/>
              <w:rPr>
                <w:b/>
              </w:rPr>
            </w:pPr>
            <w:r w:rsidRPr="00054D16">
              <w:rPr>
                <w:b/>
              </w:rPr>
              <w:t xml:space="preserve">– положительное заключение государственной экспертизы получено </w:t>
            </w:r>
            <w:proofErr w:type="gramStart"/>
            <w:r w:rsidRPr="00054D16">
              <w:rPr>
                <w:b/>
              </w:rPr>
              <w:t>за</w:t>
            </w:r>
            <w:proofErr w:type="gramEnd"/>
            <w:r w:rsidRPr="00054D16">
              <w:rPr>
                <w:b/>
              </w:rPr>
              <w:t xml:space="preserve">  № </w:t>
            </w:r>
          </w:p>
        </w:tc>
        <w:tc>
          <w:tcPr>
            <w:tcW w:w="1275" w:type="dxa"/>
            <w:tcBorders>
              <w:top w:val="nil"/>
              <w:left w:val="nil"/>
              <w:bottom w:val="single" w:sz="4" w:space="0" w:color="auto"/>
              <w:right w:val="nil"/>
            </w:tcBorders>
            <w:vAlign w:val="bottom"/>
          </w:tcPr>
          <w:p w:rsidR="00054D16" w:rsidRPr="00054D16" w:rsidRDefault="00054D16" w:rsidP="00054D16">
            <w:pPr>
              <w:ind w:firstLine="709"/>
              <w:jc w:val="center"/>
            </w:pPr>
          </w:p>
        </w:tc>
      </w:tr>
      <w:tr w:rsidR="00054D16" w:rsidRPr="00054D16" w:rsidTr="00CB52A1">
        <w:trPr>
          <w:gridAfter w:val="2"/>
          <w:wAfter w:w="4714" w:type="dxa"/>
          <w:cantSplit/>
        </w:trPr>
        <w:tc>
          <w:tcPr>
            <w:tcW w:w="312" w:type="dxa"/>
            <w:tcBorders>
              <w:top w:val="nil"/>
              <w:left w:val="nil"/>
              <w:bottom w:val="nil"/>
              <w:right w:val="nil"/>
            </w:tcBorders>
            <w:vAlign w:val="bottom"/>
          </w:tcPr>
          <w:p w:rsidR="00054D16" w:rsidRPr="00054D16" w:rsidRDefault="00054D16" w:rsidP="00054D16">
            <w:r w:rsidRPr="00054D16">
              <w:t>от</w:t>
            </w:r>
          </w:p>
        </w:tc>
        <w:tc>
          <w:tcPr>
            <w:tcW w:w="283" w:type="dxa"/>
            <w:tcBorders>
              <w:top w:val="nil"/>
              <w:left w:val="nil"/>
              <w:bottom w:val="nil"/>
              <w:right w:val="nil"/>
            </w:tcBorders>
            <w:vAlign w:val="bottom"/>
          </w:tcPr>
          <w:p w:rsidR="00054D16" w:rsidRPr="00054D16" w:rsidRDefault="00054D16" w:rsidP="00054D16">
            <w:pPr>
              <w:ind w:firstLine="709"/>
              <w:jc w:val="right"/>
            </w:pPr>
            <w:r w:rsidRPr="00054D16">
              <w:t>« «</w:t>
            </w:r>
          </w:p>
        </w:tc>
        <w:tc>
          <w:tcPr>
            <w:tcW w:w="567" w:type="dxa"/>
            <w:gridSpan w:val="2"/>
            <w:tcBorders>
              <w:top w:val="nil"/>
              <w:left w:val="nil"/>
              <w:bottom w:val="single" w:sz="4" w:space="0" w:color="auto"/>
              <w:right w:val="nil"/>
            </w:tcBorders>
            <w:vAlign w:val="bottom"/>
          </w:tcPr>
          <w:p w:rsidR="00054D16" w:rsidRPr="00054D16" w:rsidRDefault="00054D16" w:rsidP="00054D16">
            <w:pPr>
              <w:ind w:firstLine="709"/>
              <w:jc w:val="center"/>
            </w:pPr>
          </w:p>
        </w:tc>
        <w:tc>
          <w:tcPr>
            <w:tcW w:w="644" w:type="dxa"/>
            <w:tcBorders>
              <w:top w:val="nil"/>
              <w:left w:val="nil"/>
              <w:bottom w:val="nil"/>
              <w:right w:val="nil"/>
            </w:tcBorders>
            <w:vAlign w:val="bottom"/>
          </w:tcPr>
          <w:p w:rsidR="00054D16" w:rsidRPr="00054D16" w:rsidRDefault="00054D16" w:rsidP="00054D16">
            <w:pPr>
              <w:ind w:firstLine="709"/>
            </w:pPr>
            <w:r w:rsidRPr="00054D16">
              <w:t>«»</w:t>
            </w:r>
          </w:p>
        </w:tc>
        <w:tc>
          <w:tcPr>
            <w:tcW w:w="1956" w:type="dxa"/>
            <w:gridSpan w:val="3"/>
            <w:tcBorders>
              <w:top w:val="nil"/>
              <w:left w:val="nil"/>
              <w:bottom w:val="single" w:sz="4" w:space="0" w:color="auto"/>
              <w:right w:val="nil"/>
            </w:tcBorders>
            <w:vAlign w:val="bottom"/>
          </w:tcPr>
          <w:p w:rsidR="00054D16" w:rsidRPr="00054D16" w:rsidRDefault="00054D16" w:rsidP="00054D16">
            <w:pPr>
              <w:ind w:firstLine="709"/>
              <w:jc w:val="center"/>
            </w:pPr>
          </w:p>
        </w:tc>
        <w:tc>
          <w:tcPr>
            <w:tcW w:w="624" w:type="dxa"/>
            <w:tcBorders>
              <w:top w:val="nil"/>
              <w:left w:val="nil"/>
              <w:bottom w:val="nil"/>
              <w:right w:val="nil"/>
            </w:tcBorders>
            <w:vAlign w:val="bottom"/>
          </w:tcPr>
          <w:p w:rsidR="00054D16" w:rsidRPr="00054D16" w:rsidRDefault="00054D16" w:rsidP="00054D16">
            <w:pPr>
              <w:ind w:left="57" w:firstLine="709"/>
            </w:pPr>
            <w:r w:rsidRPr="00054D16">
              <w:t>гг.</w:t>
            </w:r>
          </w:p>
        </w:tc>
      </w:tr>
    </w:tbl>
    <w:p w:rsidR="00054D16" w:rsidRPr="00054D16" w:rsidRDefault="00054D16" w:rsidP="00054D16">
      <w:pPr>
        <w:spacing w:before="60"/>
        <w:ind w:firstLine="709"/>
      </w:pPr>
      <w:r w:rsidRPr="00054D16">
        <w:rPr>
          <w:b/>
        </w:rPr>
        <w:t xml:space="preserve">– схема планировочной организации земельного участка согласована </w:t>
      </w:r>
    </w:p>
    <w:p w:rsidR="00054D16" w:rsidRPr="00054D16" w:rsidRDefault="00054D16" w:rsidP="00054D16">
      <w:pPr>
        <w:pBdr>
          <w:bottom w:val="single" w:sz="4" w:space="1" w:color="auto"/>
        </w:pBdr>
        <w:spacing w:before="60"/>
        <w:ind w:firstLine="709"/>
      </w:pPr>
    </w:p>
    <w:tbl>
      <w:tblPr>
        <w:tblW w:w="9104" w:type="dxa"/>
        <w:tblLayout w:type="fixed"/>
        <w:tblCellMar>
          <w:left w:w="28" w:type="dxa"/>
          <w:right w:w="28" w:type="dxa"/>
        </w:tblCellMar>
        <w:tblLook w:val="0000" w:firstRow="0" w:lastRow="0" w:firstColumn="0" w:lastColumn="0" w:noHBand="0" w:noVBand="0"/>
      </w:tblPr>
      <w:tblGrid>
        <w:gridCol w:w="4257"/>
        <w:gridCol w:w="564"/>
        <w:gridCol w:w="1283"/>
        <w:gridCol w:w="461"/>
        <w:gridCol w:w="513"/>
        <w:gridCol w:w="205"/>
        <w:gridCol w:w="1539"/>
        <w:gridCol w:w="282"/>
      </w:tblGrid>
      <w:tr w:rsidR="00054D16" w:rsidRPr="00054D16" w:rsidTr="00CB52A1">
        <w:trPr>
          <w:cantSplit/>
          <w:trHeight w:val="302"/>
        </w:trPr>
        <w:tc>
          <w:tcPr>
            <w:tcW w:w="4257" w:type="dxa"/>
            <w:tcBorders>
              <w:top w:val="nil"/>
              <w:left w:val="nil"/>
              <w:bottom w:val="single" w:sz="4" w:space="0" w:color="auto"/>
              <w:right w:val="nil"/>
            </w:tcBorders>
          </w:tcPr>
          <w:p w:rsidR="00054D16" w:rsidRPr="00054D16" w:rsidRDefault="00054D16" w:rsidP="00054D16">
            <w:pPr>
              <w:ind w:firstLine="709"/>
              <w:jc w:val="center"/>
            </w:pPr>
          </w:p>
        </w:tc>
        <w:tc>
          <w:tcPr>
            <w:tcW w:w="564" w:type="dxa"/>
            <w:tcBorders>
              <w:top w:val="nil"/>
              <w:left w:val="nil"/>
              <w:bottom w:val="nil"/>
              <w:right w:val="nil"/>
            </w:tcBorders>
          </w:tcPr>
          <w:p w:rsidR="00054D16" w:rsidRPr="00054D16" w:rsidRDefault="00054D16" w:rsidP="00054D16">
            <w:pPr>
              <w:ind w:firstLine="709"/>
              <w:jc w:val="center"/>
            </w:pPr>
            <w:proofErr w:type="spellStart"/>
            <w:r w:rsidRPr="00054D16">
              <w:t>зза</w:t>
            </w:r>
            <w:proofErr w:type="spellEnd"/>
            <w:r w:rsidRPr="00054D16">
              <w:t xml:space="preserve"> №</w:t>
            </w:r>
          </w:p>
        </w:tc>
        <w:tc>
          <w:tcPr>
            <w:tcW w:w="1283" w:type="dxa"/>
            <w:tcBorders>
              <w:top w:val="nil"/>
              <w:left w:val="nil"/>
              <w:bottom w:val="single" w:sz="4" w:space="0" w:color="auto"/>
              <w:right w:val="nil"/>
            </w:tcBorders>
          </w:tcPr>
          <w:p w:rsidR="00054D16" w:rsidRPr="00054D16" w:rsidRDefault="00054D16" w:rsidP="00054D16">
            <w:pPr>
              <w:ind w:firstLine="709"/>
              <w:jc w:val="center"/>
            </w:pPr>
          </w:p>
        </w:tc>
        <w:tc>
          <w:tcPr>
            <w:tcW w:w="461" w:type="dxa"/>
            <w:tcBorders>
              <w:top w:val="nil"/>
              <w:left w:val="nil"/>
              <w:bottom w:val="nil"/>
              <w:right w:val="nil"/>
            </w:tcBorders>
          </w:tcPr>
          <w:p w:rsidR="00054D16" w:rsidRPr="00054D16" w:rsidRDefault="00054D16" w:rsidP="00054D16">
            <w:pPr>
              <w:ind w:firstLine="709"/>
              <w:jc w:val="center"/>
            </w:pPr>
            <w:proofErr w:type="spellStart"/>
            <w:r w:rsidRPr="00054D16">
              <w:t>оот</w:t>
            </w:r>
            <w:proofErr w:type="spellEnd"/>
            <w:r w:rsidRPr="00054D16">
              <w:t xml:space="preserve"> «</w:t>
            </w:r>
          </w:p>
        </w:tc>
        <w:tc>
          <w:tcPr>
            <w:tcW w:w="513" w:type="dxa"/>
            <w:tcBorders>
              <w:top w:val="nil"/>
              <w:left w:val="nil"/>
              <w:bottom w:val="single" w:sz="4" w:space="0" w:color="auto"/>
              <w:right w:val="nil"/>
            </w:tcBorders>
          </w:tcPr>
          <w:p w:rsidR="00054D16" w:rsidRPr="00054D16" w:rsidRDefault="00054D16" w:rsidP="00054D16">
            <w:pPr>
              <w:ind w:firstLine="709"/>
              <w:jc w:val="center"/>
            </w:pPr>
          </w:p>
        </w:tc>
        <w:tc>
          <w:tcPr>
            <w:tcW w:w="205" w:type="dxa"/>
            <w:tcBorders>
              <w:top w:val="nil"/>
              <w:left w:val="nil"/>
              <w:bottom w:val="nil"/>
              <w:right w:val="nil"/>
            </w:tcBorders>
          </w:tcPr>
          <w:p w:rsidR="00054D16" w:rsidRPr="00054D16" w:rsidRDefault="00054D16" w:rsidP="00054D16">
            <w:pPr>
              <w:ind w:firstLine="709"/>
              <w:jc w:val="center"/>
            </w:pPr>
            <w:r w:rsidRPr="00054D16">
              <w:t>«»</w:t>
            </w:r>
          </w:p>
        </w:tc>
        <w:tc>
          <w:tcPr>
            <w:tcW w:w="1539" w:type="dxa"/>
            <w:tcBorders>
              <w:top w:val="nil"/>
              <w:left w:val="nil"/>
              <w:bottom w:val="single" w:sz="4" w:space="0" w:color="auto"/>
              <w:right w:val="nil"/>
            </w:tcBorders>
          </w:tcPr>
          <w:p w:rsidR="00054D16" w:rsidRPr="00054D16" w:rsidRDefault="00054D16" w:rsidP="00054D16">
            <w:pPr>
              <w:ind w:firstLine="709"/>
              <w:jc w:val="center"/>
            </w:pPr>
          </w:p>
        </w:tc>
        <w:tc>
          <w:tcPr>
            <w:tcW w:w="282" w:type="dxa"/>
            <w:tcBorders>
              <w:top w:val="nil"/>
              <w:left w:val="nil"/>
              <w:bottom w:val="nil"/>
              <w:right w:val="nil"/>
            </w:tcBorders>
          </w:tcPr>
          <w:p w:rsidR="00054D16" w:rsidRPr="00054D16" w:rsidRDefault="00054D16" w:rsidP="00054D16">
            <w:pPr>
              <w:ind w:left="57" w:firstLine="709"/>
              <w:jc w:val="center"/>
            </w:pPr>
            <w:r w:rsidRPr="00054D16">
              <w:t>гг.</w:t>
            </w:r>
          </w:p>
        </w:tc>
      </w:tr>
      <w:tr w:rsidR="00054D16" w:rsidRPr="00054D16" w:rsidTr="00CB52A1">
        <w:trPr>
          <w:cantSplit/>
          <w:trHeight w:val="283"/>
        </w:trPr>
        <w:tc>
          <w:tcPr>
            <w:tcW w:w="4257" w:type="dxa"/>
            <w:tcBorders>
              <w:top w:val="nil"/>
              <w:left w:val="nil"/>
              <w:bottom w:val="nil"/>
              <w:right w:val="nil"/>
            </w:tcBorders>
          </w:tcPr>
          <w:p w:rsidR="00054D16" w:rsidRPr="00054D16" w:rsidRDefault="00054D16" w:rsidP="00054D16">
            <w:pPr>
              <w:ind w:firstLine="709"/>
              <w:jc w:val="center"/>
              <w:rPr>
                <w:sz w:val="18"/>
                <w:szCs w:val="18"/>
              </w:rPr>
            </w:pPr>
            <w:r w:rsidRPr="00054D16">
              <w:rPr>
                <w:sz w:val="18"/>
                <w:szCs w:val="18"/>
              </w:rPr>
              <w:t>(наименование организации)</w:t>
            </w:r>
          </w:p>
        </w:tc>
        <w:tc>
          <w:tcPr>
            <w:tcW w:w="564" w:type="dxa"/>
            <w:tcBorders>
              <w:top w:val="nil"/>
              <w:left w:val="nil"/>
              <w:bottom w:val="nil"/>
              <w:right w:val="nil"/>
            </w:tcBorders>
          </w:tcPr>
          <w:p w:rsidR="00054D16" w:rsidRPr="00054D16" w:rsidRDefault="00054D16" w:rsidP="00054D16">
            <w:pPr>
              <w:ind w:firstLine="709"/>
              <w:jc w:val="center"/>
            </w:pPr>
          </w:p>
        </w:tc>
        <w:tc>
          <w:tcPr>
            <w:tcW w:w="1283" w:type="dxa"/>
            <w:tcBorders>
              <w:top w:val="nil"/>
              <w:left w:val="nil"/>
              <w:bottom w:val="nil"/>
              <w:right w:val="nil"/>
            </w:tcBorders>
          </w:tcPr>
          <w:p w:rsidR="00054D16" w:rsidRPr="00054D16" w:rsidRDefault="00054D16" w:rsidP="00054D16">
            <w:pPr>
              <w:ind w:firstLine="709"/>
              <w:jc w:val="center"/>
            </w:pPr>
          </w:p>
        </w:tc>
        <w:tc>
          <w:tcPr>
            <w:tcW w:w="461" w:type="dxa"/>
            <w:tcBorders>
              <w:top w:val="nil"/>
              <w:left w:val="nil"/>
              <w:bottom w:val="nil"/>
              <w:right w:val="nil"/>
            </w:tcBorders>
          </w:tcPr>
          <w:p w:rsidR="00054D16" w:rsidRPr="00054D16" w:rsidRDefault="00054D16" w:rsidP="00054D16">
            <w:pPr>
              <w:ind w:firstLine="709"/>
              <w:jc w:val="center"/>
            </w:pPr>
          </w:p>
        </w:tc>
        <w:tc>
          <w:tcPr>
            <w:tcW w:w="513" w:type="dxa"/>
            <w:tcBorders>
              <w:top w:val="nil"/>
              <w:left w:val="nil"/>
              <w:bottom w:val="nil"/>
              <w:right w:val="nil"/>
            </w:tcBorders>
          </w:tcPr>
          <w:p w:rsidR="00054D16" w:rsidRPr="00054D16" w:rsidRDefault="00054D16" w:rsidP="00054D16">
            <w:pPr>
              <w:ind w:firstLine="709"/>
              <w:jc w:val="center"/>
            </w:pPr>
          </w:p>
        </w:tc>
        <w:tc>
          <w:tcPr>
            <w:tcW w:w="205" w:type="dxa"/>
            <w:tcBorders>
              <w:top w:val="nil"/>
              <w:left w:val="nil"/>
              <w:bottom w:val="nil"/>
              <w:right w:val="nil"/>
            </w:tcBorders>
          </w:tcPr>
          <w:p w:rsidR="00054D16" w:rsidRPr="00054D16" w:rsidRDefault="00054D16" w:rsidP="00054D16">
            <w:pPr>
              <w:ind w:firstLine="709"/>
              <w:jc w:val="center"/>
            </w:pPr>
          </w:p>
        </w:tc>
        <w:tc>
          <w:tcPr>
            <w:tcW w:w="1539" w:type="dxa"/>
            <w:tcBorders>
              <w:top w:val="nil"/>
              <w:left w:val="nil"/>
              <w:bottom w:val="nil"/>
              <w:right w:val="nil"/>
            </w:tcBorders>
          </w:tcPr>
          <w:p w:rsidR="00054D16" w:rsidRPr="00054D16" w:rsidRDefault="00054D16" w:rsidP="00054D16">
            <w:pPr>
              <w:ind w:firstLine="709"/>
              <w:jc w:val="center"/>
            </w:pPr>
          </w:p>
        </w:tc>
        <w:tc>
          <w:tcPr>
            <w:tcW w:w="282" w:type="dxa"/>
            <w:tcBorders>
              <w:top w:val="nil"/>
              <w:left w:val="nil"/>
              <w:bottom w:val="nil"/>
              <w:right w:val="nil"/>
            </w:tcBorders>
          </w:tcPr>
          <w:p w:rsidR="00054D16" w:rsidRPr="00054D16" w:rsidRDefault="00054D16" w:rsidP="00054D16">
            <w:pPr>
              <w:ind w:firstLine="709"/>
              <w:jc w:val="center"/>
            </w:pPr>
          </w:p>
        </w:tc>
      </w:tr>
    </w:tbl>
    <w:p w:rsidR="00054D16" w:rsidRPr="00054D16" w:rsidRDefault="00054D16" w:rsidP="00054D16">
      <w:pPr>
        <w:ind w:firstLine="709"/>
        <w:rPr>
          <w:b/>
        </w:rPr>
      </w:pPr>
    </w:p>
    <w:p w:rsidR="00054D16" w:rsidRPr="00054D16" w:rsidRDefault="00054D16" w:rsidP="00054D16">
      <w:pPr>
        <w:ind w:firstLine="709"/>
        <w:rPr>
          <w:b/>
        </w:rPr>
      </w:pPr>
    </w:p>
    <w:p w:rsidR="00054D16" w:rsidRPr="00054D16" w:rsidRDefault="00054D16" w:rsidP="00054D16">
      <w:r w:rsidRPr="00054D16">
        <w:rPr>
          <w:b/>
        </w:rPr>
        <w:t>Проектная документация утверждена</w:t>
      </w:r>
    </w:p>
    <w:p w:rsidR="00054D16" w:rsidRPr="00054D16" w:rsidRDefault="00054D16" w:rsidP="00054D16">
      <w:pPr>
        <w:pBdr>
          <w:bottom w:val="single" w:sz="4" w:space="1" w:color="auto"/>
        </w:pBdr>
        <w:ind w:firstLine="709"/>
      </w:pPr>
    </w:p>
    <w:tbl>
      <w:tblPr>
        <w:tblW w:w="0" w:type="auto"/>
        <w:tblLayout w:type="fixed"/>
        <w:tblCellMar>
          <w:left w:w="28" w:type="dxa"/>
          <w:right w:w="28" w:type="dxa"/>
        </w:tblCellMar>
        <w:tblLook w:val="0000" w:firstRow="0" w:lastRow="0" w:firstColumn="0" w:lastColumn="0" w:noHBand="0" w:noVBand="0"/>
      </w:tblPr>
      <w:tblGrid>
        <w:gridCol w:w="4250"/>
        <w:gridCol w:w="563"/>
        <w:gridCol w:w="1281"/>
        <w:gridCol w:w="461"/>
        <w:gridCol w:w="512"/>
        <w:gridCol w:w="205"/>
        <w:gridCol w:w="1536"/>
        <w:gridCol w:w="282"/>
      </w:tblGrid>
      <w:tr w:rsidR="00054D16" w:rsidRPr="00054D16" w:rsidTr="00CB52A1">
        <w:trPr>
          <w:cantSplit/>
          <w:trHeight w:val="395"/>
        </w:trPr>
        <w:tc>
          <w:tcPr>
            <w:tcW w:w="4250" w:type="dxa"/>
            <w:tcBorders>
              <w:top w:val="nil"/>
              <w:left w:val="nil"/>
              <w:bottom w:val="single" w:sz="4" w:space="0" w:color="auto"/>
              <w:right w:val="nil"/>
            </w:tcBorders>
            <w:vAlign w:val="bottom"/>
          </w:tcPr>
          <w:p w:rsidR="00054D16" w:rsidRPr="00054D16" w:rsidRDefault="00054D16" w:rsidP="00054D16">
            <w:pPr>
              <w:ind w:firstLine="709"/>
            </w:pPr>
          </w:p>
        </w:tc>
        <w:tc>
          <w:tcPr>
            <w:tcW w:w="563" w:type="dxa"/>
            <w:tcBorders>
              <w:top w:val="nil"/>
              <w:left w:val="nil"/>
              <w:bottom w:val="nil"/>
              <w:right w:val="nil"/>
            </w:tcBorders>
            <w:vAlign w:val="bottom"/>
          </w:tcPr>
          <w:p w:rsidR="00054D16" w:rsidRPr="00054D16" w:rsidRDefault="00054D16" w:rsidP="00054D16">
            <w:pPr>
              <w:ind w:firstLine="709"/>
              <w:jc w:val="center"/>
            </w:pPr>
            <w:proofErr w:type="spellStart"/>
            <w:r w:rsidRPr="00054D16">
              <w:t>зза</w:t>
            </w:r>
            <w:proofErr w:type="spellEnd"/>
            <w:r w:rsidRPr="00054D16">
              <w:t xml:space="preserve"> №</w:t>
            </w:r>
          </w:p>
        </w:tc>
        <w:tc>
          <w:tcPr>
            <w:tcW w:w="1281"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461" w:type="dxa"/>
            <w:tcBorders>
              <w:top w:val="nil"/>
              <w:left w:val="nil"/>
              <w:bottom w:val="nil"/>
              <w:right w:val="nil"/>
            </w:tcBorders>
            <w:vAlign w:val="bottom"/>
          </w:tcPr>
          <w:p w:rsidR="00054D16" w:rsidRPr="00054D16" w:rsidRDefault="00054D16" w:rsidP="00054D16">
            <w:pPr>
              <w:ind w:firstLine="709"/>
              <w:jc w:val="right"/>
            </w:pPr>
            <w:proofErr w:type="spellStart"/>
            <w:r w:rsidRPr="00054D16">
              <w:t>оот</w:t>
            </w:r>
            <w:proofErr w:type="spellEnd"/>
            <w:r w:rsidRPr="00054D16">
              <w:t xml:space="preserve"> «</w:t>
            </w:r>
          </w:p>
        </w:tc>
        <w:tc>
          <w:tcPr>
            <w:tcW w:w="512"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205" w:type="dxa"/>
            <w:tcBorders>
              <w:top w:val="nil"/>
              <w:left w:val="nil"/>
              <w:bottom w:val="nil"/>
              <w:right w:val="nil"/>
            </w:tcBorders>
            <w:vAlign w:val="bottom"/>
          </w:tcPr>
          <w:p w:rsidR="00054D16" w:rsidRPr="00054D16" w:rsidRDefault="00054D16" w:rsidP="00054D16">
            <w:pPr>
              <w:ind w:firstLine="709"/>
            </w:pPr>
            <w:r w:rsidRPr="00054D16">
              <w:t>«»</w:t>
            </w:r>
          </w:p>
        </w:tc>
        <w:tc>
          <w:tcPr>
            <w:tcW w:w="1536"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282" w:type="dxa"/>
            <w:tcBorders>
              <w:top w:val="nil"/>
              <w:left w:val="nil"/>
              <w:bottom w:val="nil"/>
              <w:right w:val="nil"/>
            </w:tcBorders>
            <w:vAlign w:val="bottom"/>
          </w:tcPr>
          <w:p w:rsidR="00054D16" w:rsidRPr="00054D16" w:rsidRDefault="00054D16" w:rsidP="00054D16">
            <w:pPr>
              <w:ind w:left="57" w:firstLine="709"/>
            </w:pPr>
            <w:r w:rsidRPr="00054D16">
              <w:t>гг.</w:t>
            </w:r>
          </w:p>
        </w:tc>
      </w:tr>
    </w:tbl>
    <w:p w:rsidR="00054D16" w:rsidRPr="00054D16" w:rsidRDefault="00054D16" w:rsidP="00054D16">
      <w:pPr>
        <w:spacing w:before="120"/>
        <w:rPr>
          <w:b/>
        </w:rPr>
      </w:pPr>
      <w:r w:rsidRPr="00054D16">
        <w:rPr>
          <w:b/>
        </w:rPr>
        <w:t>Дополнительно информируем:</w:t>
      </w:r>
    </w:p>
    <w:p w:rsidR="00054D16" w:rsidRPr="00054D16" w:rsidRDefault="00054D16" w:rsidP="00054D16">
      <w:pPr>
        <w:spacing w:before="120"/>
        <w:ind w:firstLine="709"/>
        <w:jc w:val="both"/>
      </w:pPr>
      <w:r w:rsidRPr="00054D16">
        <w:rPr>
          <w:b/>
        </w:rPr>
        <w:t>Финансирование строительства, реконструкции застройщиком будет осуществляться</w:t>
      </w:r>
    </w:p>
    <w:p w:rsidR="00054D16" w:rsidRPr="00054D16" w:rsidRDefault="00054D16" w:rsidP="00054D16">
      <w:pPr>
        <w:pBdr>
          <w:bottom w:val="single" w:sz="4" w:space="1" w:color="auto"/>
        </w:pBdr>
        <w:spacing w:before="120"/>
        <w:ind w:firstLine="709"/>
        <w:jc w:val="both"/>
        <w:rPr>
          <w:sz w:val="18"/>
          <w:szCs w:val="18"/>
        </w:rPr>
      </w:pPr>
    </w:p>
    <w:p w:rsidR="00054D16" w:rsidRPr="00054D16" w:rsidRDefault="00054D16" w:rsidP="00054D16">
      <w:pPr>
        <w:ind w:firstLine="709"/>
        <w:jc w:val="both"/>
        <w:rPr>
          <w:b/>
        </w:rPr>
      </w:pPr>
    </w:p>
    <w:p w:rsidR="00054D16" w:rsidRPr="00054D16" w:rsidRDefault="00054D16" w:rsidP="00054D16">
      <w:pPr>
        <w:ind w:firstLine="709"/>
        <w:jc w:val="both"/>
        <w:rPr>
          <w:b/>
        </w:rPr>
      </w:pPr>
      <w:r w:rsidRPr="00054D16">
        <w:rPr>
          <w:b/>
        </w:rPr>
        <w:t xml:space="preserve">Работы будут производиться подрядным (хозяйственным) способом в соответствии </w:t>
      </w:r>
      <w:r w:rsidRPr="00054D16">
        <w:rPr>
          <w:b/>
        </w:rPr>
        <w:br/>
      </w:r>
    </w:p>
    <w:tbl>
      <w:tblPr>
        <w:tblW w:w="5415" w:type="dxa"/>
        <w:tblLayout w:type="fixed"/>
        <w:tblCellMar>
          <w:left w:w="28" w:type="dxa"/>
          <w:right w:w="28" w:type="dxa"/>
        </w:tblCellMar>
        <w:tblLook w:val="0000" w:firstRow="0" w:lastRow="0" w:firstColumn="0" w:lastColumn="0" w:noHBand="0" w:noVBand="0"/>
      </w:tblPr>
      <w:tblGrid>
        <w:gridCol w:w="1446"/>
        <w:gridCol w:w="567"/>
        <w:gridCol w:w="567"/>
        <w:gridCol w:w="283"/>
        <w:gridCol w:w="1276"/>
        <w:gridCol w:w="284"/>
        <w:gridCol w:w="284"/>
        <w:gridCol w:w="708"/>
      </w:tblGrid>
      <w:tr w:rsidR="00054D16" w:rsidRPr="00054D16" w:rsidTr="00CB52A1">
        <w:trPr>
          <w:cantSplit/>
          <w:trHeight w:val="398"/>
        </w:trPr>
        <w:tc>
          <w:tcPr>
            <w:tcW w:w="1446" w:type="dxa"/>
            <w:vAlign w:val="center"/>
          </w:tcPr>
          <w:p w:rsidR="00054D16" w:rsidRPr="00054D16" w:rsidRDefault="00054D16" w:rsidP="00054D16">
            <w:pPr>
              <w:jc w:val="center"/>
            </w:pPr>
            <w:r w:rsidRPr="00054D16">
              <w:rPr>
                <w:b/>
              </w:rPr>
              <w:t>с договором</w:t>
            </w:r>
          </w:p>
        </w:tc>
        <w:tc>
          <w:tcPr>
            <w:tcW w:w="567" w:type="dxa"/>
            <w:vAlign w:val="center"/>
          </w:tcPr>
          <w:p w:rsidR="00054D16" w:rsidRPr="00054D16" w:rsidRDefault="00054D16" w:rsidP="00054D16">
            <w:pPr>
              <w:jc w:val="center"/>
            </w:pPr>
            <w:r w:rsidRPr="00054D16">
              <w:t>от    «</w:t>
            </w:r>
          </w:p>
        </w:tc>
        <w:tc>
          <w:tcPr>
            <w:tcW w:w="567" w:type="dxa"/>
            <w:vAlign w:val="center"/>
          </w:tcPr>
          <w:p w:rsidR="00054D16" w:rsidRPr="00054D16" w:rsidRDefault="00054D16" w:rsidP="00054D16">
            <w:r w:rsidRPr="00054D16">
              <w:t>_____</w:t>
            </w:r>
          </w:p>
        </w:tc>
        <w:tc>
          <w:tcPr>
            <w:tcW w:w="283" w:type="dxa"/>
            <w:vAlign w:val="center"/>
          </w:tcPr>
          <w:p w:rsidR="00054D16" w:rsidRPr="00054D16" w:rsidRDefault="00054D16" w:rsidP="00054D16">
            <w:r w:rsidRPr="00054D16">
              <w:t>»</w:t>
            </w:r>
          </w:p>
        </w:tc>
        <w:tc>
          <w:tcPr>
            <w:tcW w:w="1276" w:type="dxa"/>
            <w:vAlign w:val="center"/>
          </w:tcPr>
          <w:p w:rsidR="00054D16" w:rsidRPr="00054D16" w:rsidRDefault="00054D16" w:rsidP="00054D16">
            <w:r w:rsidRPr="00054D16">
              <w:t>___________</w:t>
            </w:r>
          </w:p>
        </w:tc>
        <w:tc>
          <w:tcPr>
            <w:tcW w:w="284" w:type="dxa"/>
            <w:vAlign w:val="center"/>
          </w:tcPr>
          <w:p w:rsidR="00054D16" w:rsidRPr="00054D16" w:rsidRDefault="00054D16" w:rsidP="00054D16">
            <w:pPr>
              <w:jc w:val="center"/>
            </w:pPr>
            <w:proofErr w:type="gramStart"/>
            <w:r w:rsidRPr="00054D16">
              <w:t>г</w:t>
            </w:r>
            <w:proofErr w:type="gramEnd"/>
            <w:r w:rsidRPr="00054D16">
              <w:t>.</w:t>
            </w:r>
          </w:p>
        </w:tc>
        <w:tc>
          <w:tcPr>
            <w:tcW w:w="284" w:type="dxa"/>
            <w:vAlign w:val="center"/>
          </w:tcPr>
          <w:p w:rsidR="00054D16" w:rsidRPr="00054D16" w:rsidRDefault="00054D16" w:rsidP="00054D16">
            <w:pPr>
              <w:jc w:val="center"/>
            </w:pPr>
            <w:r w:rsidRPr="00054D16">
              <w:t>№</w:t>
            </w:r>
          </w:p>
        </w:tc>
        <w:tc>
          <w:tcPr>
            <w:tcW w:w="708" w:type="dxa"/>
            <w:vAlign w:val="center"/>
          </w:tcPr>
          <w:p w:rsidR="00054D16" w:rsidRPr="00054D16" w:rsidRDefault="00054D16" w:rsidP="00054D16">
            <w:r w:rsidRPr="00054D16">
              <w:t>______</w:t>
            </w:r>
          </w:p>
        </w:tc>
      </w:tr>
    </w:tbl>
    <w:p w:rsidR="00054D16" w:rsidRPr="00054D16" w:rsidRDefault="00054D16" w:rsidP="00054D16">
      <w:pPr>
        <w:spacing w:before="240"/>
        <w:ind w:firstLine="709"/>
      </w:pPr>
    </w:p>
    <w:p w:rsidR="00054D16" w:rsidRPr="00054D16" w:rsidRDefault="00054D16" w:rsidP="00054D16">
      <w:pPr>
        <w:pBdr>
          <w:top w:val="single" w:sz="4" w:space="1" w:color="auto"/>
          <w:bottom w:val="single" w:sz="4" w:space="1" w:color="auto"/>
        </w:pBdr>
        <w:ind w:firstLine="709"/>
        <w:jc w:val="center"/>
        <w:rPr>
          <w:sz w:val="18"/>
          <w:szCs w:val="18"/>
        </w:rPr>
      </w:pPr>
      <w:r w:rsidRPr="00054D16">
        <w:rPr>
          <w:sz w:val="18"/>
          <w:szCs w:val="18"/>
        </w:rPr>
        <w:t>(наименование организации, почтовый индекс и адрес)</w:t>
      </w:r>
    </w:p>
    <w:p w:rsidR="00054D16" w:rsidRPr="00054D16" w:rsidRDefault="00054D16" w:rsidP="00054D16">
      <w:pPr>
        <w:pBdr>
          <w:top w:val="single" w:sz="4" w:space="1" w:color="auto"/>
          <w:bottom w:val="single" w:sz="4" w:space="1" w:color="auto"/>
        </w:pBdr>
        <w:ind w:firstLine="709"/>
        <w:jc w:val="center"/>
        <w:rPr>
          <w:sz w:val="18"/>
          <w:szCs w:val="18"/>
        </w:rPr>
      </w:pPr>
    </w:p>
    <w:p w:rsidR="00054D16" w:rsidRPr="00054D16" w:rsidRDefault="00054D16" w:rsidP="00054D16">
      <w:r w:rsidRPr="00054D16">
        <w:rPr>
          <w:b/>
        </w:rPr>
        <w:t xml:space="preserve">Право выполнения строительно-монтажных работ закреплено_________________________________ </w:t>
      </w:r>
    </w:p>
    <w:p w:rsidR="00054D16" w:rsidRPr="00054D16" w:rsidRDefault="00054D16" w:rsidP="00054D16"/>
    <w:p w:rsidR="00054D16" w:rsidRPr="00054D16" w:rsidRDefault="00054D16" w:rsidP="00054D16">
      <w:pPr>
        <w:pBdr>
          <w:top w:val="single" w:sz="4" w:space="1" w:color="auto"/>
        </w:pBdr>
        <w:ind w:firstLine="709"/>
        <w:jc w:val="center"/>
        <w:rPr>
          <w:sz w:val="18"/>
          <w:szCs w:val="18"/>
        </w:rPr>
      </w:pPr>
      <w:r w:rsidRPr="00054D16">
        <w:rPr>
          <w:sz w:val="18"/>
          <w:szCs w:val="18"/>
        </w:rPr>
        <w:t>(наименование документа и уполномоченной организации, его выдавшей)</w:t>
      </w:r>
    </w:p>
    <w:p w:rsidR="00054D16" w:rsidRPr="00054D16" w:rsidRDefault="00054D16" w:rsidP="00054D16">
      <w:pPr>
        <w:ind w:firstLine="709"/>
      </w:pPr>
    </w:p>
    <w:p w:rsidR="00054D16" w:rsidRPr="00054D16" w:rsidRDefault="00054D16" w:rsidP="00054D16">
      <w:pPr>
        <w:pBdr>
          <w:top w:val="single" w:sz="4" w:space="1" w:color="auto"/>
        </w:pBdr>
      </w:pPr>
    </w:p>
    <w:tbl>
      <w:tblPr>
        <w:tblW w:w="3969" w:type="dxa"/>
        <w:tblLayout w:type="fixed"/>
        <w:tblCellMar>
          <w:left w:w="28" w:type="dxa"/>
          <w:right w:w="28" w:type="dxa"/>
        </w:tblCellMar>
        <w:tblLook w:val="0000" w:firstRow="0" w:lastRow="0" w:firstColumn="0" w:lastColumn="0" w:noHBand="0" w:noVBand="0"/>
      </w:tblPr>
      <w:tblGrid>
        <w:gridCol w:w="567"/>
        <w:gridCol w:w="567"/>
        <w:gridCol w:w="283"/>
        <w:gridCol w:w="1276"/>
        <w:gridCol w:w="284"/>
        <w:gridCol w:w="284"/>
        <w:gridCol w:w="708"/>
      </w:tblGrid>
      <w:tr w:rsidR="00054D16" w:rsidRPr="00054D16" w:rsidTr="00CB52A1">
        <w:trPr>
          <w:cantSplit/>
          <w:trHeight w:val="398"/>
        </w:trPr>
        <w:tc>
          <w:tcPr>
            <w:tcW w:w="567" w:type="dxa"/>
            <w:vAlign w:val="center"/>
          </w:tcPr>
          <w:p w:rsidR="00054D16" w:rsidRPr="00054D16" w:rsidRDefault="00054D16" w:rsidP="00054D16">
            <w:pPr>
              <w:jc w:val="center"/>
            </w:pPr>
            <w:r w:rsidRPr="00054D16">
              <w:t>от    «</w:t>
            </w:r>
          </w:p>
        </w:tc>
        <w:tc>
          <w:tcPr>
            <w:tcW w:w="567" w:type="dxa"/>
            <w:vAlign w:val="center"/>
          </w:tcPr>
          <w:p w:rsidR="00054D16" w:rsidRPr="00054D16" w:rsidRDefault="00054D16" w:rsidP="00054D16">
            <w:r w:rsidRPr="00054D16">
              <w:t>_____</w:t>
            </w:r>
          </w:p>
        </w:tc>
        <w:tc>
          <w:tcPr>
            <w:tcW w:w="283" w:type="dxa"/>
            <w:vAlign w:val="center"/>
          </w:tcPr>
          <w:p w:rsidR="00054D16" w:rsidRPr="00054D16" w:rsidRDefault="00054D16" w:rsidP="00054D16">
            <w:r w:rsidRPr="00054D16">
              <w:t>»</w:t>
            </w:r>
          </w:p>
        </w:tc>
        <w:tc>
          <w:tcPr>
            <w:tcW w:w="1276" w:type="dxa"/>
            <w:vAlign w:val="center"/>
          </w:tcPr>
          <w:p w:rsidR="00054D16" w:rsidRPr="00054D16" w:rsidRDefault="00054D16" w:rsidP="00054D16">
            <w:r w:rsidRPr="00054D16">
              <w:t>___________</w:t>
            </w:r>
          </w:p>
        </w:tc>
        <w:tc>
          <w:tcPr>
            <w:tcW w:w="284" w:type="dxa"/>
            <w:vAlign w:val="center"/>
          </w:tcPr>
          <w:p w:rsidR="00054D16" w:rsidRPr="00054D16" w:rsidRDefault="00054D16" w:rsidP="00054D16">
            <w:pPr>
              <w:jc w:val="center"/>
            </w:pPr>
            <w:proofErr w:type="gramStart"/>
            <w:r w:rsidRPr="00054D16">
              <w:t>г</w:t>
            </w:r>
            <w:proofErr w:type="gramEnd"/>
            <w:r w:rsidRPr="00054D16">
              <w:t>.</w:t>
            </w:r>
          </w:p>
        </w:tc>
        <w:tc>
          <w:tcPr>
            <w:tcW w:w="284" w:type="dxa"/>
            <w:vAlign w:val="center"/>
          </w:tcPr>
          <w:p w:rsidR="00054D16" w:rsidRPr="00054D16" w:rsidRDefault="00054D16" w:rsidP="00054D16">
            <w:pPr>
              <w:jc w:val="center"/>
            </w:pPr>
            <w:r w:rsidRPr="00054D16">
              <w:t>№</w:t>
            </w:r>
          </w:p>
        </w:tc>
        <w:tc>
          <w:tcPr>
            <w:tcW w:w="708" w:type="dxa"/>
            <w:vAlign w:val="center"/>
          </w:tcPr>
          <w:p w:rsidR="00054D16" w:rsidRPr="00054D16" w:rsidRDefault="00054D16" w:rsidP="00054D16">
            <w:r w:rsidRPr="00054D16">
              <w:t>______</w:t>
            </w:r>
          </w:p>
        </w:tc>
      </w:tr>
    </w:tbl>
    <w:p w:rsidR="00054D16" w:rsidRPr="00054D16" w:rsidRDefault="00054D16" w:rsidP="00054D16">
      <w:pPr>
        <w:ind w:firstLine="709"/>
      </w:pPr>
    </w:p>
    <w:tbl>
      <w:tblPr>
        <w:tblW w:w="0" w:type="auto"/>
        <w:tblLayout w:type="fixed"/>
        <w:tblCellMar>
          <w:left w:w="28" w:type="dxa"/>
          <w:right w:w="28" w:type="dxa"/>
        </w:tblCellMar>
        <w:tblLook w:val="0000" w:firstRow="0" w:lastRow="0" w:firstColumn="0" w:lastColumn="0" w:noHBand="0" w:noVBand="0"/>
      </w:tblPr>
      <w:tblGrid>
        <w:gridCol w:w="3147"/>
        <w:gridCol w:w="1381"/>
        <w:gridCol w:w="466"/>
        <w:gridCol w:w="518"/>
        <w:gridCol w:w="207"/>
        <w:gridCol w:w="1553"/>
        <w:gridCol w:w="518"/>
        <w:gridCol w:w="1320"/>
      </w:tblGrid>
      <w:tr w:rsidR="00054D16" w:rsidRPr="00054D16" w:rsidTr="00CB52A1">
        <w:trPr>
          <w:cantSplit/>
          <w:trHeight w:val="336"/>
        </w:trPr>
        <w:tc>
          <w:tcPr>
            <w:tcW w:w="3147" w:type="dxa"/>
            <w:tcBorders>
              <w:top w:val="nil"/>
              <w:left w:val="nil"/>
              <w:bottom w:val="nil"/>
              <w:right w:val="nil"/>
            </w:tcBorders>
            <w:vAlign w:val="bottom"/>
          </w:tcPr>
          <w:p w:rsidR="00054D16" w:rsidRPr="00054D16" w:rsidRDefault="00054D16" w:rsidP="00054D16">
            <w:pPr>
              <w:rPr>
                <w:b/>
              </w:rPr>
            </w:pPr>
            <w:r w:rsidRPr="00054D16">
              <w:rPr>
                <w:b/>
              </w:rPr>
              <w:t>Производителем работ приказом</w:t>
            </w:r>
          </w:p>
        </w:tc>
        <w:tc>
          <w:tcPr>
            <w:tcW w:w="1381"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466" w:type="dxa"/>
            <w:tcBorders>
              <w:top w:val="nil"/>
              <w:left w:val="nil"/>
              <w:bottom w:val="nil"/>
              <w:right w:val="nil"/>
            </w:tcBorders>
            <w:vAlign w:val="bottom"/>
          </w:tcPr>
          <w:p w:rsidR="00054D16" w:rsidRPr="00054D16" w:rsidRDefault="00054D16" w:rsidP="00054D16">
            <w:pPr>
              <w:ind w:firstLine="709"/>
              <w:jc w:val="right"/>
            </w:pPr>
            <w:proofErr w:type="spellStart"/>
            <w:r w:rsidRPr="00054D16">
              <w:t>оот</w:t>
            </w:r>
            <w:proofErr w:type="spellEnd"/>
            <w:r w:rsidRPr="00054D16">
              <w:t xml:space="preserve"> «</w:t>
            </w:r>
          </w:p>
        </w:tc>
        <w:tc>
          <w:tcPr>
            <w:tcW w:w="518"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207" w:type="dxa"/>
            <w:tcBorders>
              <w:top w:val="nil"/>
              <w:left w:val="nil"/>
              <w:bottom w:val="nil"/>
              <w:right w:val="nil"/>
            </w:tcBorders>
            <w:vAlign w:val="bottom"/>
          </w:tcPr>
          <w:p w:rsidR="00054D16" w:rsidRPr="00054D16" w:rsidRDefault="00054D16" w:rsidP="00054D16">
            <w:pPr>
              <w:ind w:firstLine="709"/>
            </w:pPr>
            <w:r w:rsidRPr="00054D16">
              <w:t>«»</w:t>
            </w:r>
          </w:p>
        </w:tc>
        <w:tc>
          <w:tcPr>
            <w:tcW w:w="1553"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518" w:type="dxa"/>
            <w:tcBorders>
              <w:top w:val="nil"/>
              <w:left w:val="nil"/>
              <w:bottom w:val="nil"/>
              <w:right w:val="nil"/>
            </w:tcBorders>
            <w:vAlign w:val="bottom"/>
          </w:tcPr>
          <w:p w:rsidR="00054D16" w:rsidRPr="00054D16" w:rsidRDefault="00054D16" w:rsidP="00054D16">
            <w:pPr>
              <w:ind w:firstLine="709"/>
              <w:jc w:val="center"/>
            </w:pPr>
            <w:r w:rsidRPr="00054D16">
              <w:t>гг. №</w:t>
            </w:r>
          </w:p>
        </w:tc>
        <w:tc>
          <w:tcPr>
            <w:tcW w:w="1320" w:type="dxa"/>
            <w:tcBorders>
              <w:top w:val="nil"/>
              <w:left w:val="nil"/>
              <w:bottom w:val="single" w:sz="4" w:space="0" w:color="auto"/>
              <w:right w:val="nil"/>
            </w:tcBorders>
            <w:vAlign w:val="bottom"/>
          </w:tcPr>
          <w:p w:rsidR="00054D16" w:rsidRPr="00054D16" w:rsidRDefault="00054D16" w:rsidP="00054D16">
            <w:pPr>
              <w:ind w:firstLine="709"/>
              <w:jc w:val="center"/>
            </w:pPr>
          </w:p>
        </w:tc>
      </w:tr>
    </w:tbl>
    <w:p w:rsidR="00054D16" w:rsidRPr="00054D16" w:rsidRDefault="00054D16" w:rsidP="00054D16">
      <w:pPr>
        <w:rPr>
          <w:b/>
        </w:rPr>
      </w:pPr>
      <w:r w:rsidRPr="00054D16">
        <w:rPr>
          <w:b/>
        </w:rPr>
        <w:t xml:space="preserve">назначен </w:t>
      </w:r>
    </w:p>
    <w:p w:rsidR="00054D16" w:rsidRPr="00054D16" w:rsidRDefault="00054D16" w:rsidP="00054D16">
      <w:pPr>
        <w:pBdr>
          <w:top w:val="single" w:sz="4" w:space="1" w:color="auto"/>
        </w:pBdr>
        <w:ind w:left="964" w:firstLine="709"/>
        <w:jc w:val="center"/>
        <w:rPr>
          <w:sz w:val="18"/>
          <w:szCs w:val="18"/>
        </w:rPr>
      </w:pPr>
      <w:r w:rsidRPr="00054D16">
        <w:rPr>
          <w:sz w:val="18"/>
          <w:szCs w:val="18"/>
        </w:rPr>
        <w:t>(должность, фамилия, имя, отчество)</w:t>
      </w:r>
    </w:p>
    <w:p w:rsidR="00054D16" w:rsidRPr="00054D16" w:rsidRDefault="00054D16" w:rsidP="00054D16">
      <w:pPr>
        <w:tabs>
          <w:tab w:val="center" w:pos="2835"/>
          <w:tab w:val="left" w:pos="4536"/>
        </w:tabs>
      </w:pPr>
      <w:r w:rsidRPr="00054D16">
        <w:rPr>
          <w:b/>
        </w:rPr>
        <w:t xml:space="preserve">имеющий                                                     специальное образование и стаж работы </w:t>
      </w:r>
    </w:p>
    <w:p w:rsidR="00054D16" w:rsidRPr="00054D16" w:rsidRDefault="00054D16" w:rsidP="00054D16">
      <w:pPr>
        <w:pBdr>
          <w:top w:val="single" w:sz="4" w:space="1" w:color="auto"/>
        </w:pBdr>
        <w:ind w:left="1077" w:right="5500" w:firstLine="709"/>
        <w:jc w:val="center"/>
        <w:rPr>
          <w:sz w:val="18"/>
          <w:szCs w:val="18"/>
        </w:rPr>
      </w:pPr>
      <w:r w:rsidRPr="00054D16">
        <w:rPr>
          <w:sz w:val="18"/>
          <w:szCs w:val="18"/>
        </w:rPr>
        <w:t>(высшее, среднее)</w:t>
      </w:r>
    </w:p>
    <w:p w:rsidR="00054D16" w:rsidRPr="00054D16" w:rsidRDefault="00054D16" w:rsidP="00054D16">
      <w:pPr>
        <w:tabs>
          <w:tab w:val="left" w:pos="3402"/>
        </w:tabs>
      </w:pPr>
      <w:r w:rsidRPr="00054D16">
        <w:rPr>
          <w:b/>
        </w:rPr>
        <w:t xml:space="preserve">в строительстве </w:t>
      </w:r>
      <w:r w:rsidRPr="00054D16">
        <w:t>________________лет.</w:t>
      </w:r>
    </w:p>
    <w:tbl>
      <w:tblPr>
        <w:tblW w:w="0" w:type="auto"/>
        <w:tblLayout w:type="fixed"/>
        <w:tblCellMar>
          <w:left w:w="28" w:type="dxa"/>
          <w:right w:w="28" w:type="dxa"/>
        </w:tblCellMar>
        <w:tblLook w:val="0000" w:firstRow="0" w:lastRow="0" w:firstColumn="0" w:lastColumn="0" w:noHBand="0" w:noVBand="0"/>
      </w:tblPr>
      <w:tblGrid>
        <w:gridCol w:w="5123"/>
        <w:gridCol w:w="414"/>
        <w:gridCol w:w="362"/>
        <w:gridCol w:w="207"/>
        <w:gridCol w:w="1397"/>
        <w:gridCol w:w="518"/>
        <w:gridCol w:w="1087"/>
      </w:tblGrid>
      <w:tr w:rsidR="00054D16" w:rsidRPr="00054D16" w:rsidTr="00CB52A1">
        <w:trPr>
          <w:cantSplit/>
          <w:trHeight w:val="336"/>
        </w:trPr>
        <w:tc>
          <w:tcPr>
            <w:tcW w:w="5123" w:type="dxa"/>
            <w:tcBorders>
              <w:top w:val="nil"/>
              <w:left w:val="nil"/>
              <w:bottom w:val="nil"/>
              <w:right w:val="nil"/>
            </w:tcBorders>
            <w:vAlign w:val="bottom"/>
          </w:tcPr>
          <w:p w:rsidR="00054D16" w:rsidRPr="00054D16" w:rsidRDefault="00054D16" w:rsidP="00054D16">
            <w:pPr>
              <w:rPr>
                <w:b/>
              </w:rPr>
            </w:pPr>
            <w:r w:rsidRPr="00054D16">
              <w:rPr>
                <w:b/>
              </w:rPr>
              <w:t>Строительный контроль в соответствии с договором</w:t>
            </w:r>
          </w:p>
        </w:tc>
        <w:tc>
          <w:tcPr>
            <w:tcW w:w="414" w:type="dxa"/>
            <w:tcBorders>
              <w:top w:val="nil"/>
              <w:left w:val="nil"/>
              <w:bottom w:val="nil"/>
              <w:right w:val="nil"/>
            </w:tcBorders>
            <w:vAlign w:val="bottom"/>
          </w:tcPr>
          <w:p w:rsidR="00054D16" w:rsidRPr="00054D16" w:rsidRDefault="00054D16" w:rsidP="00054D16">
            <w:pPr>
              <w:ind w:firstLine="709"/>
              <w:jc w:val="right"/>
            </w:pPr>
            <w:proofErr w:type="spellStart"/>
            <w:r w:rsidRPr="00054D16">
              <w:t>оот</w:t>
            </w:r>
            <w:proofErr w:type="spellEnd"/>
            <w:r w:rsidRPr="00054D16">
              <w:t xml:space="preserve"> «</w:t>
            </w:r>
          </w:p>
        </w:tc>
        <w:tc>
          <w:tcPr>
            <w:tcW w:w="362"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207" w:type="dxa"/>
            <w:tcBorders>
              <w:top w:val="nil"/>
              <w:left w:val="nil"/>
              <w:bottom w:val="nil"/>
              <w:right w:val="nil"/>
            </w:tcBorders>
            <w:vAlign w:val="bottom"/>
          </w:tcPr>
          <w:p w:rsidR="00054D16" w:rsidRPr="00054D16" w:rsidRDefault="00054D16" w:rsidP="00054D16">
            <w:pPr>
              <w:ind w:firstLine="709"/>
            </w:pPr>
            <w:r w:rsidRPr="00054D16">
              <w:t>«»</w:t>
            </w:r>
          </w:p>
        </w:tc>
        <w:tc>
          <w:tcPr>
            <w:tcW w:w="1397"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518" w:type="dxa"/>
            <w:tcBorders>
              <w:top w:val="nil"/>
              <w:left w:val="nil"/>
              <w:bottom w:val="nil"/>
              <w:right w:val="nil"/>
            </w:tcBorders>
            <w:vAlign w:val="bottom"/>
          </w:tcPr>
          <w:p w:rsidR="00054D16" w:rsidRPr="00054D16" w:rsidRDefault="00054D16" w:rsidP="00054D16">
            <w:pPr>
              <w:ind w:firstLine="709"/>
              <w:jc w:val="center"/>
            </w:pPr>
            <w:r w:rsidRPr="00054D16">
              <w:t>гг. №</w:t>
            </w:r>
          </w:p>
        </w:tc>
        <w:tc>
          <w:tcPr>
            <w:tcW w:w="1087" w:type="dxa"/>
            <w:tcBorders>
              <w:top w:val="nil"/>
              <w:left w:val="nil"/>
              <w:bottom w:val="single" w:sz="4" w:space="0" w:color="auto"/>
              <w:right w:val="nil"/>
            </w:tcBorders>
            <w:vAlign w:val="bottom"/>
          </w:tcPr>
          <w:p w:rsidR="00054D16" w:rsidRPr="00054D16" w:rsidRDefault="00054D16" w:rsidP="00054D16">
            <w:pPr>
              <w:ind w:firstLine="709"/>
              <w:jc w:val="center"/>
            </w:pPr>
          </w:p>
        </w:tc>
      </w:tr>
    </w:tbl>
    <w:p w:rsidR="00054D16" w:rsidRPr="00054D16" w:rsidRDefault="00054D16" w:rsidP="00054D16">
      <w:pPr>
        <w:ind w:firstLine="709"/>
        <w:rPr>
          <w:b/>
        </w:rPr>
      </w:pPr>
      <w:r w:rsidRPr="00054D16">
        <w:rPr>
          <w:b/>
        </w:rPr>
        <w:t>будет осуществляться</w:t>
      </w:r>
    </w:p>
    <w:p w:rsidR="00054D16" w:rsidRPr="00054D16" w:rsidRDefault="00054D16" w:rsidP="00054D16">
      <w:pPr>
        <w:pBdr>
          <w:bottom w:val="single" w:sz="4" w:space="1" w:color="auto"/>
        </w:pBdr>
        <w:ind w:firstLine="709"/>
      </w:pPr>
    </w:p>
    <w:p w:rsidR="00054D16" w:rsidRPr="00054D16" w:rsidRDefault="00054D16" w:rsidP="00054D16">
      <w:pPr>
        <w:ind w:firstLine="709"/>
        <w:jc w:val="center"/>
        <w:rPr>
          <w:sz w:val="18"/>
          <w:szCs w:val="18"/>
        </w:rPr>
      </w:pPr>
      <w:r w:rsidRPr="00054D16">
        <w:rPr>
          <w:sz w:val="18"/>
          <w:szCs w:val="18"/>
        </w:rPr>
        <w:t>(наименование организации, почтовый индекс и адрес)</w:t>
      </w:r>
    </w:p>
    <w:p w:rsidR="00054D16" w:rsidRPr="00054D16" w:rsidRDefault="00054D16" w:rsidP="00054D16">
      <w:pPr>
        <w:pBdr>
          <w:bottom w:val="single" w:sz="4" w:space="1" w:color="auto"/>
        </w:pBdr>
        <w:ind w:firstLine="709"/>
        <w:rPr>
          <w:sz w:val="18"/>
          <w:szCs w:val="18"/>
        </w:rPr>
      </w:pPr>
    </w:p>
    <w:p w:rsidR="00054D16" w:rsidRPr="00054D16" w:rsidRDefault="00054D16" w:rsidP="00054D16">
      <w:pPr>
        <w:ind w:firstLine="709"/>
        <w:rPr>
          <w:b/>
        </w:rPr>
      </w:pPr>
    </w:p>
    <w:p w:rsidR="00054D16" w:rsidRPr="00054D16" w:rsidRDefault="00054D16" w:rsidP="00054D16">
      <w:pPr>
        <w:rPr>
          <w:b/>
        </w:rPr>
      </w:pPr>
      <w:r w:rsidRPr="00054D16">
        <w:rPr>
          <w:b/>
        </w:rPr>
        <w:t xml:space="preserve">право выполнения функций заказчика (застройщика) закреплено </w:t>
      </w:r>
    </w:p>
    <w:p w:rsidR="00054D16" w:rsidRPr="00054D16" w:rsidRDefault="00054D16" w:rsidP="00054D16">
      <w:pPr>
        <w:pBdr>
          <w:top w:val="single" w:sz="4" w:space="1" w:color="auto"/>
        </w:pBdr>
        <w:ind w:left="6209" w:firstLine="709"/>
      </w:pPr>
    </w:p>
    <w:p w:rsidR="00054D16" w:rsidRPr="00054D16" w:rsidRDefault="00054D16" w:rsidP="00054D16">
      <w:pPr>
        <w:pBdr>
          <w:top w:val="single" w:sz="4" w:space="1" w:color="auto"/>
        </w:pBdr>
        <w:ind w:firstLine="709"/>
        <w:jc w:val="center"/>
        <w:rPr>
          <w:sz w:val="18"/>
          <w:szCs w:val="18"/>
        </w:rPr>
      </w:pPr>
      <w:r w:rsidRPr="00054D16">
        <w:rPr>
          <w:sz w:val="18"/>
          <w:szCs w:val="18"/>
        </w:rPr>
        <w:t>(наименование документа и организации, его выдавшей)</w:t>
      </w:r>
    </w:p>
    <w:p w:rsidR="00054D16" w:rsidRPr="00054D16" w:rsidRDefault="00054D16" w:rsidP="00054D16">
      <w:pPr>
        <w:pBdr>
          <w:top w:val="single" w:sz="4" w:space="1" w:color="auto"/>
        </w:pBdr>
        <w:ind w:firstLine="709"/>
        <w:jc w:val="center"/>
        <w:rPr>
          <w:sz w:val="18"/>
          <w:szCs w:val="18"/>
        </w:rPr>
      </w:pPr>
    </w:p>
    <w:tbl>
      <w:tblPr>
        <w:tblW w:w="0" w:type="auto"/>
        <w:tblLayout w:type="fixed"/>
        <w:tblCellMar>
          <w:left w:w="28" w:type="dxa"/>
          <w:right w:w="28" w:type="dxa"/>
        </w:tblCellMar>
        <w:tblLook w:val="0000" w:firstRow="0" w:lastRow="0" w:firstColumn="0" w:lastColumn="0" w:noHBand="0" w:noVBand="0"/>
      </w:tblPr>
      <w:tblGrid>
        <w:gridCol w:w="454"/>
        <w:gridCol w:w="1418"/>
        <w:gridCol w:w="510"/>
        <w:gridCol w:w="567"/>
        <w:gridCol w:w="227"/>
        <w:gridCol w:w="2552"/>
        <w:gridCol w:w="340"/>
      </w:tblGrid>
      <w:tr w:rsidR="00054D16" w:rsidRPr="00054D16" w:rsidTr="00CB52A1">
        <w:trPr>
          <w:cantSplit/>
        </w:trPr>
        <w:tc>
          <w:tcPr>
            <w:tcW w:w="454" w:type="dxa"/>
            <w:tcBorders>
              <w:top w:val="nil"/>
              <w:left w:val="nil"/>
              <w:bottom w:val="nil"/>
              <w:right w:val="nil"/>
            </w:tcBorders>
            <w:vAlign w:val="bottom"/>
          </w:tcPr>
          <w:p w:rsidR="00054D16" w:rsidRPr="00054D16" w:rsidRDefault="00054D16" w:rsidP="00054D16">
            <w:pPr>
              <w:ind w:firstLine="709"/>
            </w:pPr>
            <w:r w:rsidRPr="00054D16">
              <w:t>№№</w:t>
            </w:r>
          </w:p>
        </w:tc>
        <w:tc>
          <w:tcPr>
            <w:tcW w:w="1418"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510" w:type="dxa"/>
            <w:tcBorders>
              <w:top w:val="nil"/>
              <w:left w:val="nil"/>
              <w:bottom w:val="nil"/>
              <w:right w:val="nil"/>
            </w:tcBorders>
            <w:vAlign w:val="bottom"/>
          </w:tcPr>
          <w:p w:rsidR="00054D16" w:rsidRPr="00054D16" w:rsidRDefault="00054D16" w:rsidP="00054D16">
            <w:pPr>
              <w:ind w:firstLine="709"/>
              <w:jc w:val="right"/>
            </w:pPr>
            <w:proofErr w:type="spellStart"/>
            <w:r w:rsidRPr="00054D16">
              <w:t>оот</w:t>
            </w:r>
            <w:proofErr w:type="spellEnd"/>
            <w:r w:rsidRPr="00054D16">
              <w:t xml:space="preserve"> «</w:t>
            </w:r>
          </w:p>
        </w:tc>
        <w:tc>
          <w:tcPr>
            <w:tcW w:w="567"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227" w:type="dxa"/>
            <w:tcBorders>
              <w:top w:val="nil"/>
              <w:left w:val="nil"/>
              <w:bottom w:val="nil"/>
              <w:right w:val="nil"/>
            </w:tcBorders>
            <w:vAlign w:val="bottom"/>
          </w:tcPr>
          <w:p w:rsidR="00054D16" w:rsidRPr="00054D16" w:rsidRDefault="00054D16" w:rsidP="00054D16">
            <w:pPr>
              <w:ind w:firstLine="709"/>
            </w:pPr>
            <w:r w:rsidRPr="00054D16">
              <w:t>«»</w:t>
            </w:r>
          </w:p>
        </w:tc>
        <w:tc>
          <w:tcPr>
            <w:tcW w:w="2552"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340" w:type="dxa"/>
            <w:tcBorders>
              <w:top w:val="nil"/>
              <w:left w:val="nil"/>
              <w:bottom w:val="nil"/>
              <w:right w:val="nil"/>
            </w:tcBorders>
            <w:vAlign w:val="bottom"/>
          </w:tcPr>
          <w:p w:rsidR="00054D16" w:rsidRPr="00054D16" w:rsidRDefault="00054D16" w:rsidP="00054D16">
            <w:pPr>
              <w:ind w:left="57" w:firstLine="709"/>
            </w:pPr>
            <w:r w:rsidRPr="00054D16">
              <w:t>гг.</w:t>
            </w:r>
          </w:p>
        </w:tc>
      </w:tr>
    </w:tbl>
    <w:p w:rsidR="00054D16" w:rsidRPr="00054D16" w:rsidRDefault="00054D16" w:rsidP="00054D16">
      <w:pPr>
        <w:ind w:firstLine="709"/>
        <w:jc w:val="both"/>
        <w:rPr>
          <w:b/>
        </w:rPr>
      </w:pPr>
    </w:p>
    <w:p w:rsidR="00054D16" w:rsidRPr="00054D16" w:rsidRDefault="00054D16" w:rsidP="00054D16">
      <w:pPr>
        <w:ind w:firstLine="709"/>
        <w:jc w:val="both"/>
      </w:pPr>
      <w:r w:rsidRPr="00054D16">
        <w:rPr>
          <w:b/>
        </w:rPr>
        <w:t xml:space="preserve">Обязуюсь обо всех изменениях, связанных с приведенными в настоящем заявлении сведениями, сообщать в  Департамент строительства, архитектуры и ЖКХ Администрации Ханты-Мансийского района </w:t>
      </w:r>
    </w:p>
    <w:p w:rsidR="00054D16" w:rsidRPr="00054D16" w:rsidRDefault="00054D16" w:rsidP="00054D16">
      <w:pPr>
        <w:ind w:firstLine="709"/>
      </w:pPr>
    </w:p>
    <w:tbl>
      <w:tblPr>
        <w:tblW w:w="0" w:type="auto"/>
        <w:tblLayout w:type="fixed"/>
        <w:tblCellMar>
          <w:left w:w="28" w:type="dxa"/>
          <w:right w:w="28" w:type="dxa"/>
        </w:tblCellMar>
        <w:tblLook w:val="0000" w:firstRow="0" w:lastRow="0" w:firstColumn="0" w:lastColumn="0" w:noHBand="0" w:noVBand="0"/>
      </w:tblPr>
      <w:tblGrid>
        <w:gridCol w:w="2738"/>
        <w:gridCol w:w="1033"/>
        <w:gridCol w:w="1757"/>
        <w:gridCol w:w="1033"/>
        <w:gridCol w:w="2532"/>
      </w:tblGrid>
      <w:tr w:rsidR="00054D16" w:rsidRPr="00054D16" w:rsidTr="00CB52A1">
        <w:trPr>
          <w:trHeight w:val="279"/>
        </w:trPr>
        <w:tc>
          <w:tcPr>
            <w:tcW w:w="2738"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1033" w:type="dxa"/>
            <w:tcBorders>
              <w:top w:val="nil"/>
              <w:left w:val="nil"/>
              <w:bottom w:val="nil"/>
              <w:right w:val="nil"/>
            </w:tcBorders>
            <w:vAlign w:val="bottom"/>
          </w:tcPr>
          <w:p w:rsidR="00054D16" w:rsidRPr="00054D16" w:rsidRDefault="00054D16" w:rsidP="00054D16">
            <w:pPr>
              <w:ind w:firstLine="709"/>
              <w:jc w:val="center"/>
            </w:pPr>
          </w:p>
        </w:tc>
        <w:tc>
          <w:tcPr>
            <w:tcW w:w="1757"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1033" w:type="dxa"/>
            <w:tcBorders>
              <w:top w:val="nil"/>
              <w:left w:val="nil"/>
              <w:bottom w:val="nil"/>
              <w:right w:val="nil"/>
            </w:tcBorders>
            <w:vAlign w:val="bottom"/>
          </w:tcPr>
          <w:p w:rsidR="00054D16" w:rsidRPr="00054D16" w:rsidRDefault="00054D16" w:rsidP="00054D16">
            <w:pPr>
              <w:ind w:firstLine="709"/>
              <w:jc w:val="center"/>
            </w:pPr>
          </w:p>
        </w:tc>
        <w:tc>
          <w:tcPr>
            <w:tcW w:w="2532" w:type="dxa"/>
            <w:tcBorders>
              <w:top w:val="nil"/>
              <w:left w:val="nil"/>
              <w:bottom w:val="single" w:sz="4" w:space="0" w:color="auto"/>
              <w:right w:val="nil"/>
            </w:tcBorders>
            <w:vAlign w:val="bottom"/>
          </w:tcPr>
          <w:p w:rsidR="00054D16" w:rsidRPr="00054D16" w:rsidRDefault="00054D16" w:rsidP="00054D16">
            <w:pPr>
              <w:ind w:firstLine="709"/>
              <w:jc w:val="center"/>
            </w:pPr>
          </w:p>
        </w:tc>
      </w:tr>
      <w:tr w:rsidR="00054D16" w:rsidRPr="00054D16" w:rsidTr="00CB52A1">
        <w:trPr>
          <w:trHeight w:val="279"/>
        </w:trPr>
        <w:tc>
          <w:tcPr>
            <w:tcW w:w="2738" w:type="dxa"/>
            <w:tcBorders>
              <w:top w:val="nil"/>
              <w:left w:val="nil"/>
              <w:bottom w:val="nil"/>
              <w:right w:val="nil"/>
            </w:tcBorders>
          </w:tcPr>
          <w:p w:rsidR="00054D16" w:rsidRPr="00054D16" w:rsidRDefault="00054D16" w:rsidP="00054D16">
            <w:pPr>
              <w:ind w:firstLine="709"/>
              <w:jc w:val="center"/>
            </w:pPr>
            <w:r w:rsidRPr="00054D16">
              <w:t>(должность)</w:t>
            </w:r>
          </w:p>
        </w:tc>
        <w:tc>
          <w:tcPr>
            <w:tcW w:w="1033" w:type="dxa"/>
            <w:tcBorders>
              <w:top w:val="nil"/>
              <w:left w:val="nil"/>
              <w:bottom w:val="nil"/>
              <w:right w:val="nil"/>
            </w:tcBorders>
          </w:tcPr>
          <w:p w:rsidR="00054D16" w:rsidRPr="00054D16" w:rsidRDefault="00054D16" w:rsidP="00054D16">
            <w:pPr>
              <w:ind w:firstLine="709"/>
              <w:jc w:val="center"/>
            </w:pPr>
          </w:p>
        </w:tc>
        <w:tc>
          <w:tcPr>
            <w:tcW w:w="1757" w:type="dxa"/>
            <w:tcBorders>
              <w:top w:val="nil"/>
              <w:left w:val="nil"/>
              <w:bottom w:val="nil"/>
              <w:right w:val="nil"/>
            </w:tcBorders>
          </w:tcPr>
          <w:p w:rsidR="00054D16" w:rsidRPr="00054D16" w:rsidRDefault="00054D16" w:rsidP="00054D16">
            <w:pPr>
              <w:ind w:firstLine="709"/>
              <w:jc w:val="center"/>
            </w:pPr>
            <w:r w:rsidRPr="00054D16">
              <w:t>(подпись)</w:t>
            </w:r>
          </w:p>
        </w:tc>
        <w:tc>
          <w:tcPr>
            <w:tcW w:w="1033" w:type="dxa"/>
            <w:tcBorders>
              <w:top w:val="nil"/>
              <w:left w:val="nil"/>
              <w:bottom w:val="nil"/>
              <w:right w:val="nil"/>
            </w:tcBorders>
          </w:tcPr>
          <w:p w:rsidR="00054D16" w:rsidRPr="00054D16" w:rsidRDefault="00054D16" w:rsidP="00054D16">
            <w:pPr>
              <w:ind w:firstLine="709"/>
              <w:jc w:val="center"/>
            </w:pPr>
          </w:p>
        </w:tc>
        <w:tc>
          <w:tcPr>
            <w:tcW w:w="2532" w:type="dxa"/>
            <w:tcBorders>
              <w:top w:val="nil"/>
              <w:left w:val="nil"/>
              <w:bottom w:val="nil"/>
              <w:right w:val="nil"/>
            </w:tcBorders>
          </w:tcPr>
          <w:p w:rsidR="00054D16" w:rsidRPr="00054D16" w:rsidRDefault="00054D16" w:rsidP="00054D16">
            <w:pPr>
              <w:ind w:firstLine="709"/>
              <w:jc w:val="center"/>
            </w:pPr>
            <w:r w:rsidRPr="00054D16">
              <w:t>(Ф.И.О.)</w:t>
            </w:r>
          </w:p>
        </w:tc>
      </w:tr>
    </w:tbl>
    <w:p w:rsidR="00054D16" w:rsidRPr="00054D16" w:rsidRDefault="00054D16" w:rsidP="00054D16">
      <w:pPr>
        <w:ind w:firstLine="709"/>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956"/>
        <w:gridCol w:w="397"/>
        <w:gridCol w:w="567"/>
        <w:gridCol w:w="340"/>
      </w:tblGrid>
      <w:tr w:rsidR="00054D16" w:rsidRPr="00054D16" w:rsidTr="00CB52A1">
        <w:trPr>
          <w:cantSplit/>
        </w:trPr>
        <w:tc>
          <w:tcPr>
            <w:tcW w:w="312" w:type="dxa"/>
            <w:tcBorders>
              <w:top w:val="nil"/>
              <w:left w:val="nil"/>
              <w:bottom w:val="nil"/>
              <w:right w:val="nil"/>
            </w:tcBorders>
            <w:vAlign w:val="bottom"/>
          </w:tcPr>
          <w:p w:rsidR="00054D16" w:rsidRPr="00054D16" w:rsidRDefault="00054D16" w:rsidP="00054D16">
            <w:pPr>
              <w:ind w:firstLine="709"/>
              <w:jc w:val="right"/>
            </w:pPr>
            <w:r w:rsidRPr="00054D16">
              <w:lastRenderedPageBreak/>
              <w:t>««</w:t>
            </w:r>
          </w:p>
        </w:tc>
        <w:tc>
          <w:tcPr>
            <w:tcW w:w="453" w:type="dxa"/>
            <w:tcBorders>
              <w:top w:val="nil"/>
              <w:left w:val="nil"/>
              <w:bottom w:val="single" w:sz="4" w:space="0" w:color="auto"/>
              <w:right w:val="nil"/>
            </w:tcBorders>
            <w:vAlign w:val="bottom"/>
          </w:tcPr>
          <w:p w:rsidR="00054D16" w:rsidRPr="00054D16" w:rsidRDefault="00054D16" w:rsidP="00054D16">
            <w:pPr>
              <w:ind w:firstLine="709"/>
              <w:jc w:val="center"/>
            </w:pPr>
            <w:r w:rsidRPr="00054D16">
              <w:t>"</w:t>
            </w:r>
          </w:p>
        </w:tc>
        <w:tc>
          <w:tcPr>
            <w:tcW w:w="284" w:type="dxa"/>
            <w:tcBorders>
              <w:top w:val="nil"/>
              <w:left w:val="nil"/>
              <w:bottom w:val="nil"/>
              <w:right w:val="nil"/>
            </w:tcBorders>
            <w:vAlign w:val="bottom"/>
          </w:tcPr>
          <w:p w:rsidR="00054D16" w:rsidRPr="00054D16" w:rsidRDefault="00054D16" w:rsidP="00054D16">
            <w:pPr>
              <w:ind w:firstLine="709"/>
            </w:pPr>
            <w:r w:rsidRPr="00054D16">
              <w:t>«»</w:t>
            </w:r>
          </w:p>
        </w:tc>
        <w:tc>
          <w:tcPr>
            <w:tcW w:w="1956" w:type="dxa"/>
            <w:tcBorders>
              <w:top w:val="nil"/>
              <w:left w:val="nil"/>
              <w:bottom w:val="single" w:sz="4" w:space="0" w:color="auto"/>
              <w:right w:val="nil"/>
            </w:tcBorders>
            <w:vAlign w:val="bottom"/>
          </w:tcPr>
          <w:p w:rsidR="00054D16" w:rsidRPr="00054D16" w:rsidRDefault="00054D16" w:rsidP="00054D16">
            <w:pPr>
              <w:ind w:firstLine="709"/>
              <w:jc w:val="center"/>
            </w:pPr>
          </w:p>
        </w:tc>
        <w:tc>
          <w:tcPr>
            <w:tcW w:w="397" w:type="dxa"/>
            <w:tcBorders>
              <w:top w:val="nil"/>
              <w:left w:val="nil"/>
              <w:bottom w:val="nil"/>
              <w:right w:val="nil"/>
            </w:tcBorders>
            <w:vAlign w:val="bottom"/>
          </w:tcPr>
          <w:p w:rsidR="00054D16" w:rsidRPr="00054D16" w:rsidRDefault="00054D16" w:rsidP="00054D16">
            <w:pPr>
              <w:ind w:firstLine="709"/>
              <w:jc w:val="right"/>
            </w:pPr>
            <w:r w:rsidRPr="00054D16">
              <w:t>220</w:t>
            </w:r>
          </w:p>
        </w:tc>
        <w:tc>
          <w:tcPr>
            <w:tcW w:w="567" w:type="dxa"/>
            <w:tcBorders>
              <w:top w:val="nil"/>
              <w:left w:val="nil"/>
              <w:bottom w:val="single" w:sz="4" w:space="0" w:color="auto"/>
              <w:right w:val="nil"/>
            </w:tcBorders>
            <w:vAlign w:val="bottom"/>
          </w:tcPr>
          <w:p w:rsidR="00054D16" w:rsidRPr="00054D16" w:rsidRDefault="00054D16" w:rsidP="00054D16">
            <w:pPr>
              <w:ind w:firstLine="709"/>
            </w:pPr>
          </w:p>
        </w:tc>
        <w:tc>
          <w:tcPr>
            <w:tcW w:w="340" w:type="dxa"/>
            <w:tcBorders>
              <w:top w:val="nil"/>
              <w:left w:val="nil"/>
              <w:bottom w:val="nil"/>
              <w:right w:val="nil"/>
            </w:tcBorders>
            <w:vAlign w:val="bottom"/>
          </w:tcPr>
          <w:p w:rsidR="00054D16" w:rsidRPr="00054D16" w:rsidRDefault="00054D16" w:rsidP="00054D16">
            <w:pPr>
              <w:ind w:left="57" w:firstLine="709"/>
            </w:pPr>
            <w:r w:rsidRPr="00054D16">
              <w:t>гг.</w:t>
            </w:r>
          </w:p>
        </w:tc>
      </w:tr>
    </w:tbl>
    <w:p w:rsidR="00054D16" w:rsidRPr="00054D16" w:rsidRDefault="00054D16" w:rsidP="00054D16">
      <w:pPr>
        <w:autoSpaceDE w:val="0"/>
        <w:autoSpaceDN w:val="0"/>
        <w:adjustRightInd w:val="0"/>
        <w:ind w:firstLine="709"/>
        <w:jc w:val="right"/>
        <w:rPr>
          <w:sz w:val="28"/>
          <w:szCs w:val="28"/>
        </w:rPr>
      </w:pPr>
      <w:r w:rsidRPr="00054D16">
        <w:t>М.П.</w:t>
      </w:r>
    </w:p>
    <w:p w:rsidR="00054D16" w:rsidRPr="00054D16" w:rsidRDefault="00054D16" w:rsidP="00054D16">
      <w:pPr>
        <w:ind w:firstLine="709"/>
        <w:jc w:val="right"/>
        <w:outlineLvl w:val="0"/>
        <w:rPr>
          <w:sz w:val="24"/>
          <w:szCs w:val="24"/>
        </w:rPr>
      </w:pPr>
    </w:p>
    <w:p w:rsidR="00054D16" w:rsidRPr="00054D16" w:rsidRDefault="00054D16" w:rsidP="00054D16">
      <w:pPr>
        <w:ind w:firstLine="709"/>
        <w:jc w:val="right"/>
        <w:outlineLvl w:val="0"/>
        <w:rPr>
          <w:sz w:val="18"/>
          <w:szCs w:val="18"/>
        </w:rPr>
      </w:pPr>
    </w:p>
    <w:p w:rsidR="00054D16" w:rsidRPr="00054D16" w:rsidRDefault="00054D16" w:rsidP="00054D16">
      <w:pPr>
        <w:ind w:firstLine="709"/>
        <w:jc w:val="right"/>
        <w:outlineLvl w:val="0"/>
        <w:rPr>
          <w:sz w:val="18"/>
          <w:szCs w:val="18"/>
        </w:rPr>
      </w:pPr>
    </w:p>
    <w:p w:rsidR="00054D16" w:rsidRPr="00054D16" w:rsidRDefault="00054D16" w:rsidP="00054D16">
      <w:pPr>
        <w:ind w:firstLine="709"/>
        <w:jc w:val="right"/>
        <w:outlineLvl w:val="0"/>
        <w:rPr>
          <w:sz w:val="18"/>
          <w:szCs w:val="18"/>
        </w:rPr>
      </w:pPr>
      <w:r w:rsidRPr="00054D16">
        <w:rPr>
          <w:sz w:val="18"/>
          <w:szCs w:val="18"/>
        </w:rPr>
        <w:t>Приложение № 2</w:t>
      </w:r>
    </w:p>
    <w:p w:rsidR="00054D16" w:rsidRPr="00054D16" w:rsidRDefault="00054D16" w:rsidP="00054D16">
      <w:pPr>
        <w:ind w:firstLine="709"/>
        <w:jc w:val="right"/>
        <w:outlineLvl w:val="0"/>
        <w:rPr>
          <w:rFonts w:ascii="Calibri" w:hAnsi="Calibri"/>
          <w:sz w:val="18"/>
          <w:szCs w:val="18"/>
        </w:rPr>
      </w:pPr>
      <w:r w:rsidRPr="00054D16">
        <w:rPr>
          <w:sz w:val="18"/>
          <w:szCs w:val="18"/>
        </w:rPr>
        <w:t xml:space="preserve">к </w:t>
      </w:r>
      <w:proofErr w:type="gramStart"/>
      <w:r w:rsidRPr="00054D16">
        <w:rPr>
          <w:sz w:val="18"/>
          <w:szCs w:val="18"/>
        </w:rPr>
        <w:t>Административному</w:t>
      </w:r>
      <w:proofErr w:type="gramEnd"/>
      <w:r w:rsidRPr="00054D16">
        <w:rPr>
          <w:sz w:val="18"/>
          <w:szCs w:val="18"/>
        </w:rPr>
        <w:t xml:space="preserve"> </w:t>
      </w:r>
      <w:hyperlink r:id="rId49" w:history="1">
        <w:r w:rsidRPr="00054D16">
          <w:rPr>
            <w:sz w:val="18"/>
            <w:szCs w:val="18"/>
          </w:rPr>
          <w:t>регламент</w:t>
        </w:r>
      </w:hyperlink>
      <w:r w:rsidRPr="00054D16">
        <w:rPr>
          <w:rFonts w:ascii="Calibri" w:hAnsi="Calibri"/>
          <w:sz w:val="18"/>
          <w:szCs w:val="18"/>
        </w:rPr>
        <w:t xml:space="preserve">у </w:t>
      </w:r>
    </w:p>
    <w:p w:rsidR="00054D16" w:rsidRPr="00054D16" w:rsidRDefault="00054D16" w:rsidP="00054D16">
      <w:pPr>
        <w:ind w:firstLine="709"/>
        <w:jc w:val="right"/>
        <w:outlineLvl w:val="0"/>
        <w:rPr>
          <w:sz w:val="18"/>
          <w:szCs w:val="18"/>
        </w:rPr>
      </w:pPr>
      <w:r w:rsidRPr="00054D16">
        <w:rPr>
          <w:sz w:val="18"/>
          <w:szCs w:val="18"/>
        </w:rPr>
        <w:t xml:space="preserve">предоставления муниципальной услуги по выдаче </w:t>
      </w:r>
    </w:p>
    <w:p w:rsidR="00054D16" w:rsidRPr="00054D16" w:rsidRDefault="00054D16" w:rsidP="00054D16">
      <w:pPr>
        <w:ind w:firstLine="709"/>
        <w:jc w:val="right"/>
        <w:outlineLvl w:val="0"/>
        <w:rPr>
          <w:sz w:val="18"/>
          <w:szCs w:val="18"/>
        </w:rPr>
      </w:pPr>
      <w:proofErr w:type="gramStart"/>
      <w:r w:rsidRPr="00054D16">
        <w:rPr>
          <w:sz w:val="18"/>
          <w:szCs w:val="18"/>
        </w:rPr>
        <w:t xml:space="preserve">разрешения на строительство (за исключением случаев, </w:t>
      </w:r>
      <w:proofErr w:type="gramEnd"/>
    </w:p>
    <w:p w:rsidR="00054D16" w:rsidRPr="00054D16" w:rsidRDefault="00054D16" w:rsidP="00054D16">
      <w:pPr>
        <w:ind w:firstLine="709"/>
        <w:jc w:val="right"/>
        <w:outlineLvl w:val="0"/>
        <w:rPr>
          <w:sz w:val="18"/>
          <w:szCs w:val="18"/>
        </w:rPr>
      </w:pPr>
      <w:proofErr w:type="gramStart"/>
      <w:r w:rsidRPr="00054D16">
        <w:rPr>
          <w:sz w:val="18"/>
          <w:szCs w:val="18"/>
        </w:rPr>
        <w:t>предусмотренных</w:t>
      </w:r>
      <w:proofErr w:type="gramEnd"/>
      <w:r w:rsidRPr="00054D16">
        <w:rPr>
          <w:sz w:val="18"/>
          <w:szCs w:val="18"/>
        </w:rPr>
        <w:t xml:space="preserve">  Градостроительным кодексом </w:t>
      </w:r>
    </w:p>
    <w:p w:rsidR="00054D16" w:rsidRPr="00054D16" w:rsidRDefault="00054D16" w:rsidP="00054D16">
      <w:pPr>
        <w:ind w:firstLine="709"/>
        <w:jc w:val="right"/>
        <w:outlineLvl w:val="0"/>
        <w:rPr>
          <w:sz w:val="18"/>
          <w:szCs w:val="18"/>
        </w:rPr>
      </w:pPr>
      <w:proofErr w:type="gramStart"/>
      <w:r w:rsidRPr="00054D16">
        <w:rPr>
          <w:sz w:val="18"/>
          <w:szCs w:val="18"/>
        </w:rPr>
        <w:t xml:space="preserve">Российской Федерации,  иными федеральными законами), </w:t>
      </w:r>
      <w:proofErr w:type="gramEnd"/>
    </w:p>
    <w:p w:rsidR="00054D16" w:rsidRPr="00054D16" w:rsidRDefault="00054D16" w:rsidP="00054D16">
      <w:pPr>
        <w:autoSpaceDE w:val="0"/>
        <w:autoSpaceDN w:val="0"/>
        <w:adjustRightInd w:val="0"/>
        <w:jc w:val="right"/>
        <w:rPr>
          <w:sz w:val="18"/>
          <w:szCs w:val="18"/>
        </w:rPr>
      </w:pPr>
      <w:r w:rsidRPr="00054D16">
        <w:rPr>
          <w:sz w:val="18"/>
          <w:szCs w:val="18"/>
        </w:rPr>
        <w:t xml:space="preserve">разрешения на ввод объектов в эксплуатацию </w:t>
      </w:r>
    </w:p>
    <w:p w:rsidR="00054D16" w:rsidRPr="00054D16" w:rsidRDefault="00054D16" w:rsidP="00054D16">
      <w:pPr>
        <w:autoSpaceDE w:val="0"/>
        <w:autoSpaceDN w:val="0"/>
        <w:adjustRightInd w:val="0"/>
        <w:jc w:val="right"/>
        <w:rPr>
          <w:sz w:val="18"/>
          <w:szCs w:val="18"/>
        </w:rPr>
      </w:pPr>
      <w:r w:rsidRPr="00054D16">
        <w:rPr>
          <w:sz w:val="18"/>
          <w:szCs w:val="18"/>
        </w:rPr>
        <w:t xml:space="preserve">при осуществлении строительства, реконструкции </w:t>
      </w:r>
    </w:p>
    <w:p w:rsidR="00054D16" w:rsidRPr="00054D16" w:rsidRDefault="00054D16" w:rsidP="00054D16">
      <w:pPr>
        <w:autoSpaceDE w:val="0"/>
        <w:autoSpaceDN w:val="0"/>
        <w:adjustRightInd w:val="0"/>
        <w:jc w:val="right"/>
        <w:rPr>
          <w:sz w:val="18"/>
          <w:szCs w:val="18"/>
        </w:rPr>
      </w:pPr>
      <w:r w:rsidRPr="00054D16">
        <w:rPr>
          <w:sz w:val="18"/>
          <w:szCs w:val="18"/>
        </w:rPr>
        <w:t xml:space="preserve">объектов капитального строительства, </w:t>
      </w:r>
    </w:p>
    <w:p w:rsidR="00054D16" w:rsidRPr="00054D16" w:rsidRDefault="00054D16" w:rsidP="00054D16">
      <w:pPr>
        <w:autoSpaceDE w:val="0"/>
        <w:autoSpaceDN w:val="0"/>
        <w:adjustRightInd w:val="0"/>
        <w:jc w:val="right"/>
        <w:rPr>
          <w:sz w:val="18"/>
          <w:szCs w:val="18"/>
        </w:rPr>
      </w:pPr>
      <w:proofErr w:type="gramStart"/>
      <w:r w:rsidRPr="00054D16">
        <w:rPr>
          <w:sz w:val="18"/>
          <w:szCs w:val="18"/>
        </w:rPr>
        <w:t>расположенных</w:t>
      </w:r>
      <w:proofErr w:type="gramEnd"/>
      <w:r w:rsidRPr="00054D16">
        <w:rPr>
          <w:sz w:val="18"/>
          <w:szCs w:val="18"/>
        </w:rPr>
        <w:t xml:space="preserve"> на территории </w:t>
      </w:r>
    </w:p>
    <w:p w:rsidR="00054D16" w:rsidRPr="00054D16" w:rsidRDefault="00054D16" w:rsidP="00054D16">
      <w:pPr>
        <w:autoSpaceDE w:val="0"/>
        <w:autoSpaceDN w:val="0"/>
        <w:adjustRightInd w:val="0"/>
        <w:jc w:val="right"/>
        <w:rPr>
          <w:sz w:val="18"/>
          <w:szCs w:val="18"/>
          <w:highlight w:val="yellow"/>
        </w:rPr>
      </w:pPr>
      <w:r w:rsidRPr="00054D16">
        <w:rPr>
          <w:sz w:val="18"/>
          <w:szCs w:val="18"/>
        </w:rPr>
        <w:t xml:space="preserve">муниципального образования </w:t>
      </w:r>
    </w:p>
    <w:p w:rsidR="00054D16" w:rsidRPr="00054D16" w:rsidRDefault="00054D16" w:rsidP="00054D16">
      <w:pPr>
        <w:ind w:firstLine="709"/>
        <w:jc w:val="right"/>
        <w:outlineLvl w:val="0"/>
        <w:rPr>
          <w:sz w:val="18"/>
          <w:szCs w:val="18"/>
        </w:rPr>
      </w:pPr>
    </w:p>
    <w:p w:rsidR="00054D16" w:rsidRPr="00054D16" w:rsidRDefault="00054D16" w:rsidP="00054D16">
      <w:pPr>
        <w:autoSpaceDE w:val="0"/>
        <w:autoSpaceDN w:val="0"/>
        <w:adjustRightInd w:val="0"/>
        <w:ind w:left="3261" w:firstLine="709"/>
        <w:rPr>
          <w:b/>
          <w:sz w:val="22"/>
          <w:szCs w:val="22"/>
        </w:rPr>
      </w:pPr>
      <w:r w:rsidRPr="00054D16">
        <w:rPr>
          <w:b/>
          <w:sz w:val="22"/>
          <w:szCs w:val="22"/>
        </w:rPr>
        <w:t>ПРЕДЛАГАЕМАЯ ФОРМА ЗАЯВЛЕНИЯ</w:t>
      </w:r>
    </w:p>
    <w:p w:rsidR="00054D16" w:rsidRPr="00054D16" w:rsidRDefault="00054D16" w:rsidP="00054D16">
      <w:pPr>
        <w:autoSpaceDE w:val="0"/>
        <w:autoSpaceDN w:val="0"/>
        <w:adjustRightInd w:val="0"/>
        <w:ind w:left="3261" w:firstLine="709"/>
        <w:rPr>
          <w:b/>
          <w:sz w:val="22"/>
          <w:szCs w:val="22"/>
        </w:rPr>
      </w:pPr>
    </w:p>
    <w:p w:rsidR="00054D16" w:rsidRPr="00054D16" w:rsidRDefault="00054D16" w:rsidP="00054D16">
      <w:pPr>
        <w:autoSpaceDE w:val="0"/>
        <w:autoSpaceDN w:val="0"/>
        <w:adjustRightInd w:val="0"/>
        <w:ind w:left="3261" w:firstLine="709"/>
        <w:rPr>
          <w:sz w:val="22"/>
          <w:szCs w:val="22"/>
        </w:rPr>
      </w:pPr>
      <w:r w:rsidRPr="00054D16">
        <w:rPr>
          <w:b/>
          <w:sz w:val="22"/>
          <w:szCs w:val="22"/>
        </w:rPr>
        <w:t>кому:</w:t>
      </w:r>
      <w:r w:rsidRPr="00054D16">
        <w:rPr>
          <w:sz w:val="22"/>
          <w:szCs w:val="22"/>
        </w:rPr>
        <w:t xml:space="preserve"> Департамента строительства, архитектуры и ЖКХ Администрации Ханты-Мансийского района </w:t>
      </w:r>
    </w:p>
    <w:p w:rsidR="00054D16" w:rsidRPr="00054D16" w:rsidRDefault="00054D16" w:rsidP="00054D16">
      <w:pPr>
        <w:pBdr>
          <w:bottom w:val="single" w:sz="4" w:space="1" w:color="auto"/>
        </w:pBdr>
        <w:ind w:left="3261" w:firstLine="709"/>
      </w:pPr>
      <w:r w:rsidRPr="00054D16">
        <w:rPr>
          <w:b/>
          <w:sz w:val="22"/>
          <w:szCs w:val="22"/>
        </w:rPr>
        <w:t xml:space="preserve">от кого: </w:t>
      </w:r>
    </w:p>
    <w:p w:rsidR="00054D16" w:rsidRPr="00054D16" w:rsidRDefault="00054D16" w:rsidP="00054D16">
      <w:pPr>
        <w:ind w:left="3261" w:firstLine="709"/>
        <w:jc w:val="center"/>
        <w:rPr>
          <w:sz w:val="18"/>
          <w:szCs w:val="18"/>
        </w:rPr>
      </w:pPr>
      <w:r w:rsidRPr="00054D16">
        <w:rPr>
          <w:sz w:val="18"/>
          <w:szCs w:val="18"/>
        </w:rPr>
        <w:t>наименование застройщика</w:t>
      </w:r>
    </w:p>
    <w:p w:rsidR="00054D16" w:rsidRPr="00054D16" w:rsidRDefault="00054D16" w:rsidP="00054D16">
      <w:pPr>
        <w:ind w:left="3261" w:firstLine="709"/>
        <w:rPr>
          <w:sz w:val="22"/>
          <w:szCs w:val="22"/>
        </w:rPr>
      </w:pPr>
    </w:p>
    <w:p w:rsidR="00054D16" w:rsidRPr="00054D16" w:rsidRDefault="00054D16" w:rsidP="00054D16">
      <w:pPr>
        <w:pBdr>
          <w:top w:val="single" w:sz="4" w:space="1" w:color="auto"/>
        </w:pBdr>
        <w:ind w:left="3261" w:firstLine="709"/>
        <w:jc w:val="center"/>
        <w:rPr>
          <w:sz w:val="18"/>
          <w:szCs w:val="18"/>
        </w:rPr>
      </w:pPr>
      <w:proofErr w:type="gramStart"/>
      <w:r w:rsidRPr="00054D16">
        <w:rPr>
          <w:sz w:val="18"/>
          <w:szCs w:val="18"/>
        </w:rPr>
        <w:t>(фамилия, имя, отчество – для граждан,</w:t>
      </w:r>
      <w:proofErr w:type="gramEnd"/>
    </w:p>
    <w:p w:rsidR="00054D16" w:rsidRPr="00054D16" w:rsidRDefault="00054D16" w:rsidP="00054D16">
      <w:pPr>
        <w:ind w:left="3261" w:firstLine="709"/>
        <w:rPr>
          <w:sz w:val="22"/>
          <w:szCs w:val="22"/>
        </w:rPr>
      </w:pPr>
    </w:p>
    <w:p w:rsidR="00054D16" w:rsidRPr="00054D16" w:rsidRDefault="00054D16" w:rsidP="00054D16">
      <w:pPr>
        <w:pBdr>
          <w:top w:val="single" w:sz="4" w:space="1" w:color="auto"/>
        </w:pBdr>
        <w:ind w:left="3261" w:firstLine="709"/>
        <w:jc w:val="center"/>
        <w:rPr>
          <w:sz w:val="18"/>
          <w:szCs w:val="18"/>
        </w:rPr>
      </w:pPr>
      <w:r w:rsidRPr="00054D16">
        <w:rPr>
          <w:sz w:val="18"/>
          <w:szCs w:val="18"/>
        </w:rPr>
        <w:t xml:space="preserve"> полное наименование организации; ФИО руководителя </w:t>
      </w:r>
    </w:p>
    <w:p w:rsidR="00054D16" w:rsidRPr="00054D16" w:rsidRDefault="00054D16" w:rsidP="00054D16">
      <w:pPr>
        <w:pBdr>
          <w:top w:val="single" w:sz="4" w:space="1" w:color="auto"/>
        </w:pBdr>
        <w:ind w:left="3261" w:firstLine="709"/>
        <w:jc w:val="center"/>
        <w:rPr>
          <w:sz w:val="18"/>
          <w:szCs w:val="18"/>
        </w:rPr>
      </w:pPr>
    </w:p>
    <w:p w:rsidR="00054D16" w:rsidRPr="00054D16" w:rsidRDefault="00054D16" w:rsidP="00054D16">
      <w:pPr>
        <w:ind w:left="3261" w:firstLine="709"/>
        <w:rPr>
          <w:sz w:val="22"/>
          <w:szCs w:val="22"/>
        </w:rPr>
      </w:pPr>
    </w:p>
    <w:p w:rsidR="00054D16" w:rsidRPr="00054D16" w:rsidRDefault="00054D16" w:rsidP="00054D16">
      <w:pPr>
        <w:pBdr>
          <w:top w:val="single" w:sz="4" w:space="1" w:color="auto"/>
        </w:pBdr>
        <w:ind w:left="3261" w:firstLine="709"/>
        <w:jc w:val="center"/>
        <w:rPr>
          <w:sz w:val="18"/>
          <w:szCs w:val="18"/>
        </w:rPr>
      </w:pPr>
      <w:r w:rsidRPr="00054D16">
        <w:rPr>
          <w:sz w:val="18"/>
          <w:szCs w:val="18"/>
        </w:rPr>
        <w:t>– для юридических лиц), его почтовый индекс и адрес; телефон</w:t>
      </w:r>
    </w:p>
    <w:p w:rsidR="00054D16" w:rsidRPr="00054D16" w:rsidRDefault="00054D16" w:rsidP="00054D16">
      <w:pPr>
        <w:ind w:left="1985" w:firstLine="709"/>
        <w:rPr>
          <w:sz w:val="22"/>
          <w:szCs w:val="22"/>
        </w:rPr>
      </w:pPr>
    </w:p>
    <w:p w:rsidR="00054D16" w:rsidRPr="00054D16" w:rsidRDefault="00054D16" w:rsidP="00054D16">
      <w:pPr>
        <w:autoSpaceDE w:val="0"/>
        <w:autoSpaceDN w:val="0"/>
        <w:adjustRightInd w:val="0"/>
        <w:ind w:firstLine="709"/>
        <w:jc w:val="center"/>
        <w:rPr>
          <w:b/>
          <w:sz w:val="28"/>
          <w:szCs w:val="28"/>
        </w:rPr>
      </w:pPr>
      <w:r w:rsidRPr="00054D16">
        <w:rPr>
          <w:b/>
          <w:sz w:val="28"/>
          <w:szCs w:val="28"/>
        </w:rPr>
        <w:t>Заявление</w:t>
      </w:r>
    </w:p>
    <w:p w:rsidR="00054D16" w:rsidRPr="00054D16" w:rsidRDefault="00054D16" w:rsidP="00054D16">
      <w:pPr>
        <w:autoSpaceDE w:val="0"/>
        <w:autoSpaceDN w:val="0"/>
        <w:adjustRightInd w:val="0"/>
        <w:ind w:firstLine="709"/>
        <w:jc w:val="center"/>
        <w:rPr>
          <w:b/>
          <w:sz w:val="28"/>
          <w:szCs w:val="28"/>
        </w:rPr>
      </w:pPr>
      <w:r w:rsidRPr="00054D16">
        <w:rPr>
          <w:b/>
          <w:sz w:val="28"/>
          <w:szCs w:val="28"/>
        </w:rPr>
        <w:t>о продлении срока действия разрешения на строительство</w:t>
      </w:r>
    </w:p>
    <w:p w:rsidR="00054D16" w:rsidRPr="00054D16" w:rsidRDefault="00054D16" w:rsidP="00054D16">
      <w:pPr>
        <w:autoSpaceDE w:val="0"/>
        <w:autoSpaceDN w:val="0"/>
        <w:adjustRightInd w:val="0"/>
        <w:ind w:firstLine="709"/>
        <w:rPr>
          <w:sz w:val="24"/>
          <w:szCs w:val="24"/>
        </w:rPr>
      </w:pPr>
    </w:p>
    <w:p w:rsidR="00054D16" w:rsidRPr="00054D16" w:rsidRDefault="00054D16" w:rsidP="00054D16">
      <w:pPr>
        <w:ind w:firstLine="709"/>
        <w:rPr>
          <w:sz w:val="18"/>
          <w:szCs w:val="18"/>
        </w:rPr>
      </w:pPr>
      <w:r w:rsidRPr="00054D16">
        <w:rPr>
          <w:b/>
          <w:sz w:val="22"/>
          <w:szCs w:val="22"/>
        </w:rPr>
        <w:t>Прошу продлить разрешение на строительство, реконструкцию</w:t>
      </w:r>
    </w:p>
    <w:p w:rsidR="00054D16" w:rsidRPr="00054D16" w:rsidRDefault="00054D16" w:rsidP="00054D16">
      <w:pPr>
        <w:ind w:firstLine="709"/>
        <w:rPr>
          <w:b/>
          <w:sz w:val="22"/>
          <w:szCs w:val="22"/>
        </w:rPr>
      </w:pPr>
      <w:r w:rsidRPr="00054D16">
        <w:rPr>
          <w:sz w:val="18"/>
          <w:szCs w:val="18"/>
        </w:rPr>
        <w:t xml:space="preserve">                                                              (нужное подчеркнуть)</w:t>
      </w:r>
    </w:p>
    <w:p w:rsidR="00054D16" w:rsidRPr="00054D16" w:rsidRDefault="00054D16" w:rsidP="00054D16">
      <w:pPr>
        <w:ind w:firstLine="709"/>
        <w:rPr>
          <w:b/>
          <w:sz w:val="22"/>
          <w:szCs w:val="22"/>
        </w:rPr>
      </w:pPr>
    </w:p>
    <w:tbl>
      <w:tblPr>
        <w:tblW w:w="0" w:type="auto"/>
        <w:tblLayout w:type="fixed"/>
        <w:tblCellMar>
          <w:left w:w="28" w:type="dxa"/>
          <w:right w:w="28" w:type="dxa"/>
        </w:tblCellMar>
        <w:tblLook w:val="0000" w:firstRow="0" w:lastRow="0" w:firstColumn="0" w:lastColumn="0" w:noHBand="0" w:noVBand="0"/>
      </w:tblPr>
      <w:tblGrid>
        <w:gridCol w:w="284"/>
        <w:gridCol w:w="453"/>
        <w:gridCol w:w="454"/>
        <w:gridCol w:w="284"/>
        <w:gridCol w:w="1956"/>
        <w:gridCol w:w="397"/>
        <w:gridCol w:w="567"/>
        <w:gridCol w:w="624"/>
        <w:gridCol w:w="2637"/>
      </w:tblGrid>
      <w:tr w:rsidR="00054D16" w:rsidRPr="00054D16" w:rsidTr="00CB52A1">
        <w:trPr>
          <w:cantSplit/>
        </w:trPr>
        <w:tc>
          <w:tcPr>
            <w:tcW w:w="284" w:type="dxa"/>
            <w:tcBorders>
              <w:top w:val="nil"/>
              <w:left w:val="nil"/>
              <w:bottom w:val="nil"/>
              <w:right w:val="nil"/>
            </w:tcBorders>
            <w:vAlign w:val="bottom"/>
          </w:tcPr>
          <w:p w:rsidR="00054D16" w:rsidRPr="00054D16" w:rsidRDefault="00054D16" w:rsidP="00054D16">
            <w:pPr>
              <w:ind w:firstLine="709"/>
              <w:rPr>
                <w:sz w:val="22"/>
                <w:szCs w:val="22"/>
              </w:rPr>
            </w:pPr>
            <w:proofErr w:type="spellStart"/>
            <w:r w:rsidRPr="00054D16">
              <w:rPr>
                <w:sz w:val="22"/>
                <w:szCs w:val="22"/>
              </w:rPr>
              <w:t>оот</w:t>
            </w:r>
            <w:proofErr w:type="spellEnd"/>
          </w:p>
        </w:tc>
        <w:tc>
          <w:tcPr>
            <w:tcW w:w="453" w:type="dxa"/>
            <w:tcBorders>
              <w:top w:val="nil"/>
              <w:left w:val="nil"/>
              <w:bottom w:val="nil"/>
              <w:right w:val="nil"/>
            </w:tcBorders>
            <w:vAlign w:val="bottom"/>
          </w:tcPr>
          <w:p w:rsidR="00054D16" w:rsidRPr="00054D16" w:rsidRDefault="00054D16" w:rsidP="00054D16">
            <w:pPr>
              <w:ind w:firstLine="709"/>
              <w:jc w:val="right"/>
              <w:rPr>
                <w:sz w:val="22"/>
                <w:szCs w:val="22"/>
              </w:rPr>
            </w:pPr>
            <w:r w:rsidRPr="00054D16">
              <w:rPr>
                <w:sz w:val="22"/>
                <w:szCs w:val="22"/>
              </w:rPr>
              <w:t>««</w:t>
            </w:r>
          </w:p>
        </w:tc>
        <w:tc>
          <w:tcPr>
            <w:tcW w:w="454"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r w:rsidRPr="00054D16">
              <w:rPr>
                <w:sz w:val="22"/>
                <w:szCs w:val="22"/>
              </w:rPr>
              <w:t>"</w:t>
            </w:r>
          </w:p>
        </w:tc>
        <w:tc>
          <w:tcPr>
            <w:tcW w:w="284" w:type="dxa"/>
            <w:tcBorders>
              <w:top w:val="nil"/>
              <w:left w:val="nil"/>
              <w:bottom w:val="nil"/>
              <w:right w:val="nil"/>
            </w:tcBorders>
            <w:vAlign w:val="bottom"/>
          </w:tcPr>
          <w:p w:rsidR="00054D16" w:rsidRPr="00054D16" w:rsidRDefault="00054D16" w:rsidP="00054D16">
            <w:pPr>
              <w:ind w:firstLine="709"/>
              <w:rPr>
                <w:sz w:val="22"/>
                <w:szCs w:val="22"/>
              </w:rPr>
            </w:pPr>
            <w:r w:rsidRPr="00054D16">
              <w:rPr>
                <w:sz w:val="22"/>
                <w:szCs w:val="22"/>
              </w:rPr>
              <w:t>«»</w:t>
            </w:r>
          </w:p>
        </w:tc>
        <w:tc>
          <w:tcPr>
            <w:tcW w:w="1956"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397" w:type="dxa"/>
            <w:tcBorders>
              <w:top w:val="nil"/>
              <w:left w:val="nil"/>
              <w:bottom w:val="nil"/>
              <w:right w:val="nil"/>
            </w:tcBorders>
            <w:vAlign w:val="bottom"/>
          </w:tcPr>
          <w:p w:rsidR="00054D16" w:rsidRPr="00054D16" w:rsidRDefault="00054D16" w:rsidP="00054D16">
            <w:pPr>
              <w:ind w:firstLine="709"/>
              <w:jc w:val="right"/>
              <w:rPr>
                <w:sz w:val="22"/>
                <w:szCs w:val="22"/>
              </w:rPr>
            </w:pPr>
            <w:r w:rsidRPr="00054D16">
              <w:rPr>
                <w:sz w:val="22"/>
                <w:szCs w:val="22"/>
              </w:rPr>
              <w:t>220</w:t>
            </w:r>
          </w:p>
        </w:tc>
        <w:tc>
          <w:tcPr>
            <w:tcW w:w="567" w:type="dxa"/>
            <w:tcBorders>
              <w:top w:val="nil"/>
              <w:left w:val="nil"/>
              <w:bottom w:val="single" w:sz="4" w:space="0" w:color="auto"/>
              <w:right w:val="nil"/>
            </w:tcBorders>
            <w:vAlign w:val="bottom"/>
          </w:tcPr>
          <w:p w:rsidR="00054D16" w:rsidRPr="00054D16" w:rsidRDefault="00054D16" w:rsidP="00054D16">
            <w:pPr>
              <w:ind w:firstLine="709"/>
              <w:rPr>
                <w:sz w:val="22"/>
                <w:szCs w:val="22"/>
              </w:rPr>
            </w:pPr>
          </w:p>
        </w:tc>
        <w:tc>
          <w:tcPr>
            <w:tcW w:w="624" w:type="dxa"/>
            <w:tcBorders>
              <w:top w:val="nil"/>
              <w:left w:val="nil"/>
              <w:bottom w:val="nil"/>
              <w:right w:val="nil"/>
            </w:tcBorders>
            <w:vAlign w:val="bottom"/>
          </w:tcPr>
          <w:p w:rsidR="00054D16" w:rsidRPr="00054D16" w:rsidRDefault="00054D16" w:rsidP="00054D16">
            <w:pPr>
              <w:ind w:firstLine="709"/>
              <w:jc w:val="center"/>
              <w:rPr>
                <w:sz w:val="22"/>
                <w:szCs w:val="22"/>
              </w:rPr>
            </w:pPr>
            <w:r w:rsidRPr="00054D16">
              <w:rPr>
                <w:sz w:val="22"/>
                <w:szCs w:val="22"/>
              </w:rPr>
              <w:t>гг. №</w:t>
            </w:r>
          </w:p>
        </w:tc>
        <w:tc>
          <w:tcPr>
            <w:tcW w:w="2637"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r>
    </w:tbl>
    <w:p w:rsidR="00054D16" w:rsidRPr="00054D16" w:rsidRDefault="00054D16" w:rsidP="00054D16">
      <w:pPr>
        <w:spacing w:before="120"/>
        <w:ind w:firstLine="709"/>
        <w:rPr>
          <w:sz w:val="22"/>
          <w:szCs w:val="22"/>
        </w:rPr>
      </w:pPr>
    </w:p>
    <w:p w:rsidR="00054D16" w:rsidRPr="00054D16" w:rsidRDefault="00054D16" w:rsidP="00054D16">
      <w:pPr>
        <w:pBdr>
          <w:top w:val="single" w:sz="4" w:space="1" w:color="auto"/>
        </w:pBdr>
        <w:ind w:firstLine="709"/>
        <w:jc w:val="center"/>
        <w:rPr>
          <w:sz w:val="18"/>
          <w:szCs w:val="18"/>
        </w:rPr>
      </w:pPr>
      <w:r w:rsidRPr="00054D16">
        <w:rPr>
          <w:sz w:val="18"/>
          <w:szCs w:val="18"/>
        </w:rPr>
        <w:t>(наименование объекта)</w:t>
      </w:r>
    </w:p>
    <w:p w:rsidR="00054D16" w:rsidRPr="00054D16" w:rsidRDefault="00054D16" w:rsidP="00054D16">
      <w:pPr>
        <w:rPr>
          <w:b/>
          <w:sz w:val="22"/>
          <w:szCs w:val="22"/>
        </w:rPr>
      </w:pPr>
      <w:r w:rsidRPr="00054D16">
        <w:rPr>
          <w:b/>
          <w:sz w:val="22"/>
          <w:szCs w:val="22"/>
        </w:rPr>
        <w:t xml:space="preserve">на земельном участке по адресу: </w:t>
      </w:r>
    </w:p>
    <w:p w:rsidR="00054D16" w:rsidRPr="00054D16" w:rsidRDefault="00054D16" w:rsidP="00054D16">
      <w:pPr>
        <w:pBdr>
          <w:top w:val="single" w:sz="4" w:space="1" w:color="auto"/>
        </w:pBdr>
        <w:ind w:left="3175" w:firstLine="709"/>
        <w:jc w:val="center"/>
        <w:rPr>
          <w:sz w:val="18"/>
          <w:szCs w:val="18"/>
        </w:rPr>
      </w:pPr>
      <w:r w:rsidRPr="00054D16">
        <w:rPr>
          <w:sz w:val="18"/>
          <w:szCs w:val="18"/>
        </w:rPr>
        <w:t>(поселение, район, улица, номер участка)</w:t>
      </w:r>
    </w:p>
    <w:p w:rsidR="00054D16" w:rsidRPr="00054D16" w:rsidRDefault="00054D16" w:rsidP="00054D16">
      <w:pPr>
        <w:pBdr>
          <w:top w:val="single" w:sz="4" w:space="1" w:color="auto"/>
        </w:pBdr>
        <w:ind w:left="3175" w:firstLine="709"/>
        <w:jc w:val="center"/>
        <w:rPr>
          <w:sz w:val="18"/>
          <w:szCs w:val="18"/>
        </w:rPr>
      </w:pPr>
    </w:p>
    <w:p w:rsidR="00054D16" w:rsidRPr="00054D16" w:rsidRDefault="00054D16" w:rsidP="00054D16">
      <w:pPr>
        <w:pBdr>
          <w:top w:val="single" w:sz="4" w:space="1" w:color="auto"/>
        </w:pBdr>
        <w:ind w:firstLine="709"/>
        <w:rPr>
          <w:sz w:val="2"/>
          <w:szCs w:val="2"/>
        </w:rPr>
      </w:pPr>
    </w:p>
    <w:p w:rsidR="00054D16" w:rsidRPr="00054D16" w:rsidRDefault="00054D16" w:rsidP="00054D16">
      <w:pPr>
        <w:ind w:firstLine="709"/>
        <w:rPr>
          <w:sz w:val="22"/>
          <w:szCs w:val="22"/>
        </w:rPr>
      </w:pPr>
    </w:p>
    <w:p w:rsidR="00054D16" w:rsidRPr="00054D16" w:rsidRDefault="00054D16" w:rsidP="00054D16">
      <w:pPr>
        <w:pBdr>
          <w:top w:val="single" w:sz="4" w:space="1" w:color="auto"/>
        </w:pBdr>
        <w:ind w:firstLine="709"/>
        <w:rPr>
          <w:sz w:val="2"/>
          <w:szCs w:val="2"/>
        </w:rPr>
      </w:pPr>
    </w:p>
    <w:p w:rsidR="00054D16" w:rsidRPr="00054D16" w:rsidRDefault="00054D16" w:rsidP="00054D16">
      <w:pPr>
        <w:tabs>
          <w:tab w:val="center" w:pos="2474"/>
          <w:tab w:val="left" w:pos="3969"/>
        </w:tabs>
        <w:rPr>
          <w:sz w:val="22"/>
          <w:szCs w:val="22"/>
        </w:rPr>
      </w:pPr>
      <w:r w:rsidRPr="00054D16">
        <w:rPr>
          <w:b/>
          <w:sz w:val="22"/>
          <w:szCs w:val="22"/>
        </w:rPr>
        <w:t xml:space="preserve">сроком </w:t>
      </w:r>
      <w:proofErr w:type="gramStart"/>
      <w:r w:rsidRPr="00054D16">
        <w:rPr>
          <w:b/>
          <w:sz w:val="22"/>
          <w:szCs w:val="22"/>
        </w:rPr>
        <w:t>на</w:t>
      </w:r>
      <w:proofErr w:type="gramEnd"/>
      <w:r w:rsidRPr="00054D16">
        <w:rPr>
          <w:sz w:val="22"/>
          <w:szCs w:val="22"/>
        </w:rPr>
        <w:tab/>
      </w:r>
      <w:r w:rsidRPr="00054D16">
        <w:rPr>
          <w:b/>
          <w:sz w:val="22"/>
          <w:szCs w:val="22"/>
        </w:rPr>
        <w:t xml:space="preserve">                                     месяца (ев).</w:t>
      </w:r>
    </w:p>
    <w:p w:rsidR="00054D16" w:rsidRPr="00054D16" w:rsidRDefault="00054D16" w:rsidP="00054D16">
      <w:pPr>
        <w:pBdr>
          <w:top w:val="single" w:sz="4" w:space="1" w:color="auto"/>
        </w:pBdr>
        <w:ind w:left="1077" w:right="6039" w:firstLine="709"/>
        <w:rPr>
          <w:sz w:val="2"/>
          <w:szCs w:val="2"/>
        </w:rPr>
      </w:pPr>
    </w:p>
    <w:p w:rsidR="00054D16" w:rsidRPr="00054D16" w:rsidRDefault="00054D16" w:rsidP="00054D16">
      <w:pPr>
        <w:spacing w:before="120"/>
        <w:ind w:firstLine="709"/>
        <w:jc w:val="both"/>
        <w:rPr>
          <w:b/>
          <w:sz w:val="22"/>
          <w:szCs w:val="22"/>
        </w:rPr>
      </w:pPr>
      <w:r w:rsidRPr="00054D16">
        <w:rPr>
          <w:b/>
          <w:sz w:val="22"/>
          <w:szCs w:val="22"/>
        </w:rPr>
        <w:t>Строительство, реконструкция осуществляется на основании</w:t>
      </w:r>
    </w:p>
    <w:p w:rsidR="00054D16" w:rsidRPr="00054D16" w:rsidRDefault="00054D16" w:rsidP="00054D16">
      <w:pPr>
        <w:pBdr>
          <w:bottom w:val="single" w:sz="4" w:space="1" w:color="auto"/>
        </w:pBdr>
        <w:spacing w:before="120"/>
        <w:ind w:firstLine="709"/>
        <w:jc w:val="both"/>
        <w:rPr>
          <w:b/>
          <w:sz w:val="22"/>
          <w:szCs w:val="22"/>
        </w:rPr>
      </w:pPr>
    </w:p>
    <w:tbl>
      <w:tblPr>
        <w:tblW w:w="9139" w:type="dxa"/>
        <w:tblLayout w:type="fixed"/>
        <w:tblCellMar>
          <w:left w:w="28" w:type="dxa"/>
          <w:right w:w="28" w:type="dxa"/>
        </w:tblCellMar>
        <w:tblLook w:val="0000" w:firstRow="0" w:lastRow="0" w:firstColumn="0" w:lastColumn="0" w:noHBand="0" w:noVBand="0"/>
      </w:tblPr>
      <w:tblGrid>
        <w:gridCol w:w="4310"/>
        <w:gridCol w:w="467"/>
        <w:gridCol w:w="519"/>
        <w:gridCol w:w="208"/>
        <w:gridCol w:w="1558"/>
        <w:gridCol w:w="519"/>
        <w:gridCol w:w="1558"/>
      </w:tblGrid>
      <w:tr w:rsidR="00054D16" w:rsidRPr="00054D16" w:rsidTr="00CB52A1">
        <w:trPr>
          <w:cantSplit/>
          <w:trHeight w:val="170"/>
        </w:trPr>
        <w:tc>
          <w:tcPr>
            <w:tcW w:w="4310" w:type="dxa"/>
            <w:tcBorders>
              <w:top w:val="nil"/>
              <w:left w:val="nil"/>
              <w:bottom w:val="single" w:sz="4" w:space="0" w:color="auto"/>
              <w:right w:val="nil"/>
            </w:tcBorders>
            <w:vAlign w:val="bottom"/>
          </w:tcPr>
          <w:p w:rsidR="00054D16" w:rsidRPr="00054D16" w:rsidRDefault="00054D16" w:rsidP="00054D16">
            <w:pPr>
              <w:ind w:firstLine="709"/>
              <w:rPr>
                <w:sz w:val="22"/>
                <w:szCs w:val="22"/>
              </w:rPr>
            </w:pPr>
          </w:p>
          <w:p w:rsidR="00054D16" w:rsidRPr="00054D16" w:rsidRDefault="00054D16" w:rsidP="00054D16">
            <w:pPr>
              <w:ind w:firstLine="709"/>
              <w:rPr>
                <w:sz w:val="22"/>
                <w:szCs w:val="22"/>
              </w:rPr>
            </w:pPr>
          </w:p>
        </w:tc>
        <w:tc>
          <w:tcPr>
            <w:tcW w:w="467" w:type="dxa"/>
            <w:tcBorders>
              <w:top w:val="nil"/>
              <w:left w:val="nil"/>
              <w:bottom w:val="nil"/>
              <w:right w:val="nil"/>
            </w:tcBorders>
            <w:vAlign w:val="bottom"/>
          </w:tcPr>
          <w:p w:rsidR="00054D16" w:rsidRPr="00054D16" w:rsidRDefault="00054D16" w:rsidP="00054D16">
            <w:pPr>
              <w:ind w:firstLine="709"/>
              <w:jc w:val="right"/>
              <w:rPr>
                <w:sz w:val="22"/>
                <w:szCs w:val="22"/>
              </w:rPr>
            </w:pPr>
            <w:proofErr w:type="spellStart"/>
            <w:r w:rsidRPr="00054D16">
              <w:rPr>
                <w:sz w:val="22"/>
                <w:szCs w:val="22"/>
              </w:rPr>
              <w:t>оот</w:t>
            </w:r>
            <w:proofErr w:type="spellEnd"/>
            <w:r w:rsidRPr="00054D16">
              <w:rPr>
                <w:sz w:val="22"/>
                <w:szCs w:val="22"/>
              </w:rPr>
              <w:t xml:space="preserve"> «</w:t>
            </w:r>
          </w:p>
        </w:tc>
        <w:tc>
          <w:tcPr>
            <w:tcW w:w="519"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208" w:type="dxa"/>
            <w:tcBorders>
              <w:top w:val="nil"/>
              <w:left w:val="nil"/>
              <w:bottom w:val="nil"/>
              <w:right w:val="nil"/>
            </w:tcBorders>
            <w:vAlign w:val="bottom"/>
          </w:tcPr>
          <w:p w:rsidR="00054D16" w:rsidRPr="00054D16" w:rsidRDefault="00054D16" w:rsidP="00054D16">
            <w:pPr>
              <w:ind w:firstLine="709"/>
              <w:rPr>
                <w:sz w:val="22"/>
                <w:szCs w:val="22"/>
              </w:rPr>
            </w:pPr>
            <w:r w:rsidRPr="00054D16">
              <w:rPr>
                <w:sz w:val="22"/>
                <w:szCs w:val="22"/>
              </w:rPr>
              <w:t>«»</w:t>
            </w:r>
          </w:p>
        </w:tc>
        <w:tc>
          <w:tcPr>
            <w:tcW w:w="1558"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519" w:type="dxa"/>
            <w:tcBorders>
              <w:top w:val="nil"/>
              <w:left w:val="nil"/>
              <w:bottom w:val="nil"/>
              <w:right w:val="nil"/>
            </w:tcBorders>
            <w:vAlign w:val="bottom"/>
          </w:tcPr>
          <w:p w:rsidR="00054D16" w:rsidRPr="00054D16" w:rsidRDefault="00054D16" w:rsidP="00054D16">
            <w:pPr>
              <w:ind w:firstLine="709"/>
              <w:jc w:val="center"/>
              <w:rPr>
                <w:sz w:val="22"/>
                <w:szCs w:val="22"/>
              </w:rPr>
            </w:pPr>
            <w:r w:rsidRPr="00054D16">
              <w:rPr>
                <w:sz w:val="22"/>
                <w:szCs w:val="22"/>
              </w:rPr>
              <w:t>гг. №</w:t>
            </w:r>
          </w:p>
        </w:tc>
        <w:tc>
          <w:tcPr>
            <w:tcW w:w="1558"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r>
      <w:tr w:rsidR="00054D16" w:rsidRPr="00054D16" w:rsidTr="00CB52A1">
        <w:trPr>
          <w:cantSplit/>
          <w:trHeight w:val="233"/>
        </w:trPr>
        <w:tc>
          <w:tcPr>
            <w:tcW w:w="4310" w:type="dxa"/>
            <w:tcBorders>
              <w:top w:val="nil"/>
              <w:left w:val="nil"/>
              <w:bottom w:val="nil"/>
              <w:right w:val="nil"/>
            </w:tcBorders>
            <w:vAlign w:val="bottom"/>
          </w:tcPr>
          <w:p w:rsidR="00054D16" w:rsidRPr="00054D16" w:rsidRDefault="00054D16" w:rsidP="00054D16">
            <w:pPr>
              <w:ind w:firstLine="709"/>
              <w:jc w:val="center"/>
              <w:rPr>
                <w:sz w:val="18"/>
                <w:szCs w:val="18"/>
              </w:rPr>
            </w:pPr>
            <w:r w:rsidRPr="00054D16">
              <w:rPr>
                <w:sz w:val="18"/>
                <w:szCs w:val="18"/>
              </w:rPr>
              <w:t>(наименование документа)</w:t>
            </w:r>
          </w:p>
        </w:tc>
        <w:tc>
          <w:tcPr>
            <w:tcW w:w="467" w:type="dxa"/>
            <w:tcBorders>
              <w:top w:val="nil"/>
              <w:left w:val="nil"/>
              <w:bottom w:val="nil"/>
              <w:right w:val="nil"/>
            </w:tcBorders>
            <w:vAlign w:val="bottom"/>
          </w:tcPr>
          <w:p w:rsidR="00054D16" w:rsidRPr="00054D16" w:rsidRDefault="00054D16" w:rsidP="00054D16">
            <w:pPr>
              <w:ind w:firstLine="709"/>
              <w:jc w:val="right"/>
              <w:rPr>
                <w:sz w:val="18"/>
                <w:szCs w:val="18"/>
              </w:rPr>
            </w:pPr>
          </w:p>
        </w:tc>
        <w:tc>
          <w:tcPr>
            <w:tcW w:w="519" w:type="dxa"/>
            <w:tcBorders>
              <w:top w:val="nil"/>
              <w:left w:val="nil"/>
              <w:bottom w:val="nil"/>
              <w:right w:val="nil"/>
            </w:tcBorders>
            <w:vAlign w:val="bottom"/>
          </w:tcPr>
          <w:p w:rsidR="00054D16" w:rsidRPr="00054D16" w:rsidRDefault="00054D16" w:rsidP="00054D16">
            <w:pPr>
              <w:ind w:firstLine="709"/>
              <w:jc w:val="center"/>
              <w:rPr>
                <w:sz w:val="18"/>
                <w:szCs w:val="18"/>
              </w:rPr>
            </w:pPr>
          </w:p>
        </w:tc>
        <w:tc>
          <w:tcPr>
            <w:tcW w:w="208" w:type="dxa"/>
            <w:tcBorders>
              <w:top w:val="nil"/>
              <w:left w:val="nil"/>
              <w:bottom w:val="nil"/>
              <w:right w:val="nil"/>
            </w:tcBorders>
            <w:vAlign w:val="bottom"/>
          </w:tcPr>
          <w:p w:rsidR="00054D16" w:rsidRPr="00054D16" w:rsidRDefault="00054D16" w:rsidP="00054D16">
            <w:pPr>
              <w:ind w:firstLine="709"/>
              <w:rPr>
                <w:sz w:val="18"/>
                <w:szCs w:val="18"/>
              </w:rPr>
            </w:pPr>
          </w:p>
        </w:tc>
        <w:tc>
          <w:tcPr>
            <w:tcW w:w="1558" w:type="dxa"/>
            <w:tcBorders>
              <w:top w:val="nil"/>
              <w:left w:val="nil"/>
              <w:bottom w:val="nil"/>
              <w:right w:val="nil"/>
            </w:tcBorders>
            <w:vAlign w:val="bottom"/>
          </w:tcPr>
          <w:p w:rsidR="00054D16" w:rsidRPr="00054D16" w:rsidRDefault="00054D16" w:rsidP="00054D16">
            <w:pPr>
              <w:ind w:firstLine="709"/>
              <w:jc w:val="center"/>
              <w:rPr>
                <w:sz w:val="18"/>
                <w:szCs w:val="18"/>
              </w:rPr>
            </w:pPr>
          </w:p>
        </w:tc>
        <w:tc>
          <w:tcPr>
            <w:tcW w:w="519" w:type="dxa"/>
            <w:tcBorders>
              <w:top w:val="nil"/>
              <w:left w:val="nil"/>
              <w:bottom w:val="nil"/>
              <w:right w:val="nil"/>
            </w:tcBorders>
            <w:vAlign w:val="bottom"/>
          </w:tcPr>
          <w:p w:rsidR="00054D16" w:rsidRPr="00054D16" w:rsidRDefault="00054D16" w:rsidP="00054D16">
            <w:pPr>
              <w:ind w:firstLine="709"/>
              <w:jc w:val="center"/>
              <w:rPr>
                <w:sz w:val="18"/>
                <w:szCs w:val="18"/>
              </w:rPr>
            </w:pPr>
          </w:p>
        </w:tc>
        <w:tc>
          <w:tcPr>
            <w:tcW w:w="1558" w:type="dxa"/>
            <w:tcBorders>
              <w:top w:val="nil"/>
              <w:left w:val="nil"/>
              <w:bottom w:val="nil"/>
              <w:right w:val="nil"/>
            </w:tcBorders>
            <w:vAlign w:val="bottom"/>
          </w:tcPr>
          <w:p w:rsidR="00054D16" w:rsidRPr="00054D16" w:rsidRDefault="00054D16" w:rsidP="00054D16">
            <w:pPr>
              <w:ind w:firstLine="709"/>
              <w:jc w:val="center"/>
              <w:rPr>
                <w:sz w:val="18"/>
                <w:szCs w:val="18"/>
              </w:rPr>
            </w:pPr>
          </w:p>
        </w:tc>
      </w:tr>
    </w:tbl>
    <w:p w:rsidR="00054D16" w:rsidRPr="00054D16" w:rsidRDefault="00054D16" w:rsidP="00054D16">
      <w:pPr>
        <w:rPr>
          <w:b/>
          <w:sz w:val="22"/>
          <w:szCs w:val="22"/>
        </w:rPr>
      </w:pPr>
      <w:r w:rsidRPr="00054D16">
        <w:rPr>
          <w:b/>
          <w:sz w:val="22"/>
          <w:szCs w:val="22"/>
        </w:rPr>
        <w:t xml:space="preserve">Право на пользование землей закреплено </w:t>
      </w:r>
    </w:p>
    <w:p w:rsidR="00054D16" w:rsidRPr="00054D16" w:rsidRDefault="00054D16" w:rsidP="00054D16">
      <w:pPr>
        <w:pBdr>
          <w:top w:val="single" w:sz="4" w:space="1" w:color="auto"/>
        </w:pBdr>
        <w:ind w:left="4564" w:firstLine="709"/>
        <w:jc w:val="center"/>
        <w:rPr>
          <w:sz w:val="18"/>
          <w:szCs w:val="18"/>
        </w:rPr>
      </w:pPr>
      <w:r w:rsidRPr="00054D16">
        <w:rPr>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296"/>
        <w:gridCol w:w="466"/>
        <w:gridCol w:w="518"/>
        <w:gridCol w:w="207"/>
        <w:gridCol w:w="1553"/>
        <w:gridCol w:w="518"/>
        <w:gridCol w:w="1553"/>
      </w:tblGrid>
      <w:tr w:rsidR="00054D16" w:rsidRPr="00054D16" w:rsidTr="00CB52A1">
        <w:trPr>
          <w:cantSplit/>
          <w:trHeight w:val="366"/>
        </w:trPr>
        <w:tc>
          <w:tcPr>
            <w:tcW w:w="4296" w:type="dxa"/>
            <w:tcBorders>
              <w:top w:val="nil"/>
              <w:left w:val="nil"/>
              <w:bottom w:val="single" w:sz="4" w:space="0" w:color="auto"/>
              <w:right w:val="nil"/>
            </w:tcBorders>
            <w:vAlign w:val="bottom"/>
          </w:tcPr>
          <w:p w:rsidR="00054D16" w:rsidRPr="00054D16" w:rsidRDefault="00054D16" w:rsidP="00054D16">
            <w:pPr>
              <w:ind w:firstLine="709"/>
              <w:rPr>
                <w:sz w:val="22"/>
                <w:szCs w:val="22"/>
              </w:rPr>
            </w:pPr>
          </w:p>
        </w:tc>
        <w:tc>
          <w:tcPr>
            <w:tcW w:w="466" w:type="dxa"/>
            <w:tcBorders>
              <w:top w:val="nil"/>
              <w:left w:val="nil"/>
              <w:bottom w:val="nil"/>
              <w:right w:val="nil"/>
            </w:tcBorders>
            <w:vAlign w:val="bottom"/>
          </w:tcPr>
          <w:p w:rsidR="00054D16" w:rsidRPr="00054D16" w:rsidRDefault="00054D16" w:rsidP="00054D16">
            <w:pPr>
              <w:ind w:firstLine="709"/>
              <w:jc w:val="right"/>
              <w:rPr>
                <w:sz w:val="22"/>
                <w:szCs w:val="22"/>
              </w:rPr>
            </w:pPr>
            <w:proofErr w:type="spellStart"/>
            <w:r w:rsidRPr="00054D16">
              <w:rPr>
                <w:sz w:val="22"/>
                <w:szCs w:val="22"/>
              </w:rPr>
              <w:t>оот</w:t>
            </w:r>
            <w:proofErr w:type="spellEnd"/>
            <w:r w:rsidRPr="00054D16">
              <w:rPr>
                <w:sz w:val="22"/>
                <w:szCs w:val="22"/>
              </w:rPr>
              <w:t xml:space="preserve"> «</w:t>
            </w:r>
          </w:p>
        </w:tc>
        <w:tc>
          <w:tcPr>
            <w:tcW w:w="518"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207" w:type="dxa"/>
            <w:tcBorders>
              <w:top w:val="nil"/>
              <w:left w:val="nil"/>
              <w:bottom w:val="nil"/>
              <w:right w:val="nil"/>
            </w:tcBorders>
            <w:vAlign w:val="bottom"/>
          </w:tcPr>
          <w:p w:rsidR="00054D16" w:rsidRPr="00054D16" w:rsidRDefault="00054D16" w:rsidP="00054D16">
            <w:pPr>
              <w:ind w:firstLine="709"/>
              <w:rPr>
                <w:sz w:val="22"/>
                <w:szCs w:val="22"/>
              </w:rPr>
            </w:pPr>
            <w:r w:rsidRPr="00054D16">
              <w:rPr>
                <w:sz w:val="22"/>
                <w:szCs w:val="22"/>
              </w:rPr>
              <w:t>«»</w:t>
            </w:r>
          </w:p>
        </w:tc>
        <w:tc>
          <w:tcPr>
            <w:tcW w:w="1553"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518" w:type="dxa"/>
            <w:tcBorders>
              <w:top w:val="nil"/>
              <w:left w:val="nil"/>
              <w:bottom w:val="nil"/>
              <w:right w:val="nil"/>
            </w:tcBorders>
            <w:vAlign w:val="bottom"/>
          </w:tcPr>
          <w:p w:rsidR="00054D16" w:rsidRPr="00054D16" w:rsidRDefault="00054D16" w:rsidP="00054D16">
            <w:pPr>
              <w:ind w:firstLine="709"/>
              <w:jc w:val="center"/>
              <w:rPr>
                <w:sz w:val="22"/>
                <w:szCs w:val="22"/>
              </w:rPr>
            </w:pPr>
            <w:r w:rsidRPr="00054D16">
              <w:rPr>
                <w:sz w:val="22"/>
                <w:szCs w:val="22"/>
              </w:rPr>
              <w:t>гг. №</w:t>
            </w:r>
          </w:p>
        </w:tc>
        <w:tc>
          <w:tcPr>
            <w:tcW w:w="1553"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r>
    </w:tbl>
    <w:p w:rsidR="00054D16" w:rsidRPr="00054D16" w:rsidRDefault="00054D16" w:rsidP="00054D16">
      <w:pPr>
        <w:rPr>
          <w:b/>
          <w:sz w:val="22"/>
          <w:szCs w:val="22"/>
        </w:rPr>
      </w:pPr>
      <w:r w:rsidRPr="00054D16">
        <w:rPr>
          <w:b/>
          <w:sz w:val="22"/>
          <w:szCs w:val="22"/>
        </w:rPr>
        <w:t xml:space="preserve">Проектная документация на строительство объекта разработана </w:t>
      </w:r>
    </w:p>
    <w:p w:rsidR="00054D16" w:rsidRPr="00054D16" w:rsidRDefault="00054D16" w:rsidP="00054D16">
      <w:pPr>
        <w:pBdr>
          <w:top w:val="single" w:sz="4" w:space="1" w:color="auto"/>
        </w:pBdr>
        <w:ind w:left="6719" w:firstLine="709"/>
        <w:rPr>
          <w:sz w:val="2"/>
          <w:szCs w:val="2"/>
        </w:rPr>
      </w:pPr>
    </w:p>
    <w:p w:rsidR="00054D16" w:rsidRPr="00054D16" w:rsidRDefault="00054D16" w:rsidP="00054D16">
      <w:pPr>
        <w:pBdr>
          <w:bottom w:val="single" w:sz="4" w:space="1" w:color="auto"/>
        </w:pBdr>
        <w:ind w:firstLine="709"/>
        <w:rPr>
          <w:sz w:val="22"/>
          <w:szCs w:val="22"/>
        </w:rPr>
      </w:pPr>
    </w:p>
    <w:p w:rsidR="00054D16" w:rsidRPr="00054D16" w:rsidRDefault="00054D16" w:rsidP="00054D16">
      <w:pPr>
        <w:ind w:firstLine="709"/>
        <w:rPr>
          <w:sz w:val="22"/>
          <w:szCs w:val="22"/>
        </w:rPr>
      </w:pPr>
    </w:p>
    <w:p w:rsidR="00054D16" w:rsidRPr="00054D16" w:rsidRDefault="00054D16" w:rsidP="00054D16">
      <w:pPr>
        <w:ind w:firstLine="709"/>
        <w:rPr>
          <w:sz w:val="22"/>
          <w:szCs w:val="22"/>
        </w:rPr>
      </w:pPr>
    </w:p>
    <w:p w:rsidR="00054D16" w:rsidRPr="00054D16" w:rsidRDefault="00054D16" w:rsidP="00054D16">
      <w:pPr>
        <w:pBdr>
          <w:top w:val="single" w:sz="4" w:space="1" w:color="auto"/>
        </w:pBdr>
        <w:ind w:firstLine="709"/>
        <w:jc w:val="center"/>
        <w:rPr>
          <w:sz w:val="18"/>
          <w:szCs w:val="18"/>
        </w:rPr>
      </w:pPr>
      <w:r w:rsidRPr="00054D16">
        <w:rPr>
          <w:sz w:val="18"/>
          <w:szCs w:val="18"/>
        </w:rPr>
        <w:t>(наименование организации, почтовый индекс и адрес)</w:t>
      </w:r>
    </w:p>
    <w:p w:rsidR="00054D16" w:rsidRPr="00054D16" w:rsidRDefault="00054D16" w:rsidP="00054D16">
      <w:pPr>
        <w:pBdr>
          <w:top w:val="single" w:sz="4" w:space="1" w:color="auto"/>
        </w:pBdr>
        <w:rPr>
          <w:b/>
          <w:sz w:val="22"/>
          <w:szCs w:val="22"/>
        </w:rPr>
      </w:pPr>
      <w:proofErr w:type="gramStart"/>
      <w:r w:rsidRPr="00054D16">
        <w:rPr>
          <w:b/>
          <w:sz w:val="22"/>
          <w:szCs w:val="22"/>
        </w:rPr>
        <w:t>имеющей</w:t>
      </w:r>
      <w:proofErr w:type="gramEnd"/>
      <w:r w:rsidRPr="00054D16">
        <w:rPr>
          <w:b/>
          <w:sz w:val="22"/>
          <w:szCs w:val="22"/>
        </w:rPr>
        <w:t xml:space="preserve"> право на выполнение проектных работ, закрепленное </w:t>
      </w:r>
    </w:p>
    <w:p w:rsidR="00054D16" w:rsidRPr="00054D16" w:rsidRDefault="00054D16" w:rsidP="00054D16">
      <w:pPr>
        <w:pBdr>
          <w:top w:val="single" w:sz="4" w:space="1" w:color="auto"/>
        </w:pBdr>
        <w:ind w:left="6096" w:firstLine="709"/>
        <w:rPr>
          <w:sz w:val="2"/>
          <w:szCs w:val="2"/>
        </w:rPr>
      </w:pPr>
    </w:p>
    <w:p w:rsidR="00054D16" w:rsidRPr="00054D16" w:rsidRDefault="00054D16" w:rsidP="00054D16">
      <w:pPr>
        <w:ind w:firstLine="709"/>
        <w:rPr>
          <w:sz w:val="22"/>
          <w:szCs w:val="22"/>
        </w:rPr>
      </w:pPr>
    </w:p>
    <w:p w:rsidR="00054D16" w:rsidRPr="00054D16" w:rsidRDefault="00054D16" w:rsidP="00054D16">
      <w:pPr>
        <w:pBdr>
          <w:top w:val="single" w:sz="4" w:space="1" w:color="auto"/>
        </w:pBdr>
        <w:ind w:firstLine="709"/>
        <w:jc w:val="center"/>
        <w:rPr>
          <w:sz w:val="18"/>
          <w:szCs w:val="18"/>
        </w:rPr>
      </w:pPr>
      <w:r w:rsidRPr="00054D16">
        <w:rPr>
          <w:sz w:val="18"/>
          <w:szCs w:val="18"/>
        </w:rPr>
        <w:t>(наименование документа и уполномоченной организации, его выдавшей)</w:t>
      </w:r>
    </w:p>
    <w:tbl>
      <w:tblPr>
        <w:tblW w:w="9100" w:type="dxa"/>
        <w:tblLayout w:type="fixed"/>
        <w:tblCellMar>
          <w:left w:w="28" w:type="dxa"/>
          <w:right w:w="28" w:type="dxa"/>
        </w:tblCellMar>
        <w:tblLook w:val="0000" w:firstRow="0" w:lastRow="0" w:firstColumn="0" w:lastColumn="0" w:noHBand="0" w:noVBand="0"/>
      </w:tblPr>
      <w:tblGrid>
        <w:gridCol w:w="284"/>
        <w:gridCol w:w="284"/>
        <w:gridCol w:w="28"/>
        <w:gridCol w:w="142"/>
        <w:gridCol w:w="28"/>
        <w:gridCol w:w="567"/>
        <w:gridCol w:w="113"/>
        <w:gridCol w:w="171"/>
        <w:gridCol w:w="113"/>
        <w:gridCol w:w="1516"/>
        <w:gridCol w:w="327"/>
        <w:gridCol w:w="235"/>
        <w:gridCol w:w="389"/>
        <w:gridCol w:w="1398"/>
        <w:gridCol w:w="3505"/>
      </w:tblGrid>
      <w:tr w:rsidR="00054D16" w:rsidRPr="00054D16" w:rsidTr="00CB52A1">
        <w:trPr>
          <w:cantSplit/>
          <w:trHeight w:val="551"/>
        </w:trPr>
        <w:tc>
          <w:tcPr>
            <w:tcW w:w="284" w:type="dxa"/>
          </w:tcPr>
          <w:p w:rsidR="00054D16" w:rsidRPr="00054D16" w:rsidRDefault="00054D16" w:rsidP="00054D16">
            <w:pPr>
              <w:ind w:firstLine="709"/>
              <w:jc w:val="center"/>
              <w:rPr>
                <w:sz w:val="22"/>
                <w:szCs w:val="22"/>
              </w:rPr>
            </w:pPr>
          </w:p>
        </w:tc>
        <w:tc>
          <w:tcPr>
            <w:tcW w:w="312" w:type="dxa"/>
            <w:gridSpan w:val="2"/>
          </w:tcPr>
          <w:p w:rsidR="00054D16" w:rsidRPr="00054D16" w:rsidRDefault="00054D16" w:rsidP="00054D16">
            <w:pPr>
              <w:ind w:firstLine="709"/>
              <w:jc w:val="center"/>
              <w:rPr>
                <w:sz w:val="22"/>
                <w:szCs w:val="22"/>
              </w:rPr>
            </w:pPr>
            <w:proofErr w:type="spellStart"/>
            <w:r w:rsidRPr="00054D16">
              <w:rPr>
                <w:sz w:val="22"/>
                <w:szCs w:val="22"/>
              </w:rPr>
              <w:t>оот</w:t>
            </w:r>
            <w:proofErr w:type="spellEnd"/>
          </w:p>
        </w:tc>
        <w:tc>
          <w:tcPr>
            <w:tcW w:w="142" w:type="dxa"/>
          </w:tcPr>
          <w:p w:rsidR="00054D16" w:rsidRPr="00054D16" w:rsidRDefault="00054D16" w:rsidP="00054D16">
            <w:pPr>
              <w:ind w:firstLine="709"/>
              <w:jc w:val="center"/>
              <w:rPr>
                <w:sz w:val="22"/>
                <w:szCs w:val="22"/>
              </w:rPr>
            </w:pPr>
            <w:r w:rsidRPr="00054D16">
              <w:rPr>
                <w:sz w:val="22"/>
                <w:szCs w:val="22"/>
              </w:rPr>
              <w:t>««</w:t>
            </w:r>
          </w:p>
        </w:tc>
        <w:tc>
          <w:tcPr>
            <w:tcW w:w="708" w:type="dxa"/>
            <w:gridSpan w:val="3"/>
          </w:tcPr>
          <w:p w:rsidR="00054D16" w:rsidRPr="00054D16" w:rsidRDefault="00054D16" w:rsidP="00054D16">
            <w:pPr>
              <w:ind w:firstLine="709"/>
              <w:jc w:val="center"/>
              <w:rPr>
                <w:sz w:val="22"/>
                <w:szCs w:val="22"/>
              </w:rPr>
            </w:pPr>
            <w:r w:rsidRPr="00054D16">
              <w:rPr>
                <w:sz w:val="22"/>
                <w:szCs w:val="22"/>
              </w:rPr>
              <w:t>______</w:t>
            </w:r>
          </w:p>
        </w:tc>
        <w:tc>
          <w:tcPr>
            <w:tcW w:w="284" w:type="dxa"/>
            <w:gridSpan w:val="2"/>
          </w:tcPr>
          <w:p w:rsidR="00054D16" w:rsidRPr="00054D16" w:rsidRDefault="00054D16" w:rsidP="00054D16">
            <w:pPr>
              <w:ind w:firstLine="709"/>
              <w:jc w:val="center"/>
              <w:rPr>
                <w:sz w:val="22"/>
                <w:szCs w:val="22"/>
              </w:rPr>
            </w:pPr>
            <w:r w:rsidRPr="00054D16">
              <w:rPr>
                <w:sz w:val="22"/>
                <w:szCs w:val="22"/>
              </w:rPr>
              <w:t>«»</w:t>
            </w:r>
          </w:p>
        </w:tc>
        <w:tc>
          <w:tcPr>
            <w:tcW w:w="1516" w:type="dxa"/>
          </w:tcPr>
          <w:p w:rsidR="00054D16" w:rsidRPr="00054D16" w:rsidRDefault="00054D16" w:rsidP="00054D16">
            <w:pPr>
              <w:jc w:val="center"/>
              <w:rPr>
                <w:sz w:val="22"/>
                <w:szCs w:val="22"/>
              </w:rPr>
            </w:pPr>
          </w:p>
          <w:p w:rsidR="00054D16" w:rsidRPr="00054D16" w:rsidRDefault="00054D16" w:rsidP="00054D16">
            <w:pPr>
              <w:jc w:val="center"/>
              <w:rPr>
                <w:sz w:val="22"/>
                <w:szCs w:val="22"/>
              </w:rPr>
            </w:pPr>
            <w:r w:rsidRPr="00054D16">
              <w:rPr>
                <w:sz w:val="22"/>
                <w:szCs w:val="22"/>
              </w:rPr>
              <w:t>____________</w:t>
            </w:r>
          </w:p>
        </w:tc>
        <w:tc>
          <w:tcPr>
            <w:tcW w:w="562" w:type="dxa"/>
            <w:gridSpan w:val="2"/>
          </w:tcPr>
          <w:p w:rsidR="00054D16" w:rsidRPr="00054D16" w:rsidRDefault="00054D16" w:rsidP="00054D16">
            <w:pPr>
              <w:ind w:firstLine="709"/>
              <w:jc w:val="center"/>
              <w:rPr>
                <w:sz w:val="22"/>
                <w:szCs w:val="22"/>
              </w:rPr>
            </w:pPr>
            <w:r w:rsidRPr="00054D16">
              <w:rPr>
                <w:sz w:val="22"/>
                <w:szCs w:val="22"/>
              </w:rPr>
              <w:t>гг. №</w:t>
            </w:r>
          </w:p>
        </w:tc>
        <w:tc>
          <w:tcPr>
            <w:tcW w:w="1787" w:type="dxa"/>
            <w:gridSpan w:val="2"/>
          </w:tcPr>
          <w:p w:rsidR="00054D16" w:rsidRPr="00054D16" w:rsidRDefault="00054D16" w:rsidP="00054D16">
            <w:pPr>
              <w:jc w:val="center"/>
              <w:rPr>
                <w:sz w:val="22"/>
                <w:szCs w:val="22"/>
              </w:rPr>
            </w:pPr>
          </w:p>
          <w:p w:rsidR="00054D16" w:rsidRPr="00054D16" w:rsidRDefault="00054D16" w:rsidP="00054D16">
            <w:pPr>
              <w:jc w:val="center"/>
              <w:rPr>
                <w:sz w:val="22"/>
                <w:szCs w:val="22"/>
              </w:rPr>
            </w:pPr>
            <w:r w:rsidRPr="00054D16">
              <w:rPr>
                <w:sz w:val="22"/>
                <w:szCs w:val="22"/>
              </w:rPr>
              <w:t>_______________</w:t>
            </w:r>
          </w:p>
        </w:tc>
        <w:tc>
          <w:tcPr>
            <w:tcW w:w="3505" w:type="dxa"/>
          </w:tcPr>
          <w:p w:rsidR="00054D16" w:rsidRPr="00054D16" w:rsidRDefault="00054D16" w:rsidP="00054D16">
            <w:pPr>
              <w:rPr>
                <w:b/>
                <w:sz w:val="22"/>
                <w:szCs w:val="22"/>
              </w:rPr>
            </w:pPr>
            <w:r w:rsidRPr="00054D16">
              <w:rPr>
                <w:b/>
                <w:sz w:val="22"/>
                <w:szCs w:val="22"/>
              </w:rPr>
              <w:t xml:space="preserve">и </w:t>
            </w:r>
            <w:proofErr w:type="gramStart"/>
            <w:r w:rsidRPr="00054D16">
              <w:rPr>
                <w:b/>
                <w:sz w:val="22"/>
                <w:szCs w:val="22"/>
              </w:rPr>
              <w:t>согласована</w:t>
            </w:r>
            <w:proofErr w:type="gramEnd"/>
            <w:r w:rsidRPr="00054D16">
              <w:rPr>
                <w:b/>
                <w:sz w:val="22"/>
                <w:szCs w:val="22"/>
              </w:rPr>
              <w:t xml:space="preserve"> в установленном порядке:</w:t>
            </w:r>
          </w:p>
        </w:tc>
      </w:tr>
      <w:tr w:rsidR="00054D16" w:rsidRPr="00054D16" w:rsidTr="00CB52A1">
        <w:trPr>
          <w:cantSplit/>
        </w:trPr>
        <w:tc>
          <w:tcPr>
            <w:tcW w:w="9100" w:type="dxa"/>
            <w:gridSpan w:val="15"/>
          </w:tcPr>
          <w:p w:rsidR="00054D16" w:rsidRPr="00054D16" w:rsidRDefault="00054D16" w:rsidP="00054D16">
            <w:pPr>
              <w:rPr>
                <w:sz w:val="22"/>
                <w:szCs w:val="22"/>
              </w:rPr>
            </w:pPr>
            <w:r w:rsidRPr="00054D16">
              <w:rPr>
                <w:b/>
                <w:sz w:val="22"/>
                <w:szCs w:val="22"/>
              </w:rPr>
              <w:t xml:space="preserve">– положительное заключение государственной экспертизы получено   </w:t>
            </w:r>
            <w:proofErr w:type="gramStart"/>
            <w:r w:rsidRPr="00054D16">
              <w:rPr>
                <w:b/>
                <w:sz w:val="22"/>
                <w:szCs w:val="22"/>
              </w:rPr>
              <w:t>за</w:t>
            </w:r>
            <w:proofErr w:type="gramEnd"/>
            <w:r w:rsidRPr="00054D16">
              <w:rPr>
                <w:sz w:val="22"/>
                <w:szCs w:val="22"/>
              </w:rPr>
              <w:t xml:space="preserve"> №__________</w:t>
            </w:r>
          </w:p>
        </w:tc>
      </w:tr>
      <w:tr w:rsidR="00054D16" w:rsidRPr="00054D16" w:rsidTr="00CB52A1">
        <w:trPr>
          <w:gridAfter w:val="2"/>
          <w:wAfter w:w="4903" w:type="dxa"/>
          <w:cantSplit/>
        </w:trPr>
        <w:tc>
          <w:tcPr>
            <w:tcW w:w="284" w:type="dxa"/>
          </w:tcPr>
          <w:p w:rsidR="00054D16" w:rsidRPr="00054D16" w:rsidRDefault="00054D16" w:rsidP="00054D16">
            <w:pPr>
              <w:ind w:firstLine="709"/>
              <w:rPr>
                <w:sz w:val="22"/>
                <w:szCs w:val="22"/>
              </w:rPr>
            </w:pPr>
          </w:p>
        </w:tc>
        <w:tc>
          <w:tcPr>
            <w:tcW w:w="284" w:type="dxa"/>
            <w:vAlign w:val="center"/>
          </w:tcPr>
          <w:p w:rsidR="00054D16" w:rsidRPr="00054D16" w:rsidRDefault="00054D16" w:rsidP="00054D16">
            <w:pPr>
              <w:ind w:firstLine="709"/>
              <w:rPr>
                <w:sz w:val="22"/>
                <w:szCs w:val="22"/>
              </w:rPr>
            </w:pPr>
            <w:proofErr w:type="spellStart"/>
            <w:r w:rsidRPr="00054D16">
              <w:rPr>
                <w:sz w:val="22"/>
                <w:szCs w:val="22"/>
              </w:rPr>
              <w:t>оот</w:t>
            </w:r>
            <w:proofErr w:type="spellEnd"/>
          </w:p>
        </w:tc>
        <w:tc>
          <w:tcPr>
            <w:tcW w:w="198" w:type="dxa"/>
            <w:gridSpan w:val="3"/>
            <w:vAlign w:val="center"/>
          </w:tcPr>
          <w:p w:rsidR="00054D16" w:rsidRPr="00054D16" w:rsidRDefault="00054D16" w:rsidP="00054D16">
            <w:pPr>
              <w:ind w:firstLine="709"/>
              <w:rPr>
                <w:sz w:val="22"/>
                <w:szCs w:val="22"/>
              </w:rPr>
            </w:pPr>
            <w:r w:rsidRPr="00054D16">
              <w:rPr>
                <w:sz w:val="22"/>
                <w:szCs w:val="22"/>
              </w:rPr>
              <w:t>««</w:t>
            </w:r>
          </w:p>
        </w:tc>
        <w:tc>
          <w:tcPr>
            <w:tcW w:w="567" w:type="dxa"/>
            <w:vAlign w:val="center"/>
          </w:tcPr>
          <w:p w:rsidR="00054D16" w:rsidRPr="00054D16" w:rsidRDefault="00054D16" w:rsidP="00054D16">
            <w:pPr>
              <w:ind w:firstLine="709"/>
              <w:rPr>
                <w:sz w:val="22"/>
                <w:szCs w:val="22"/>
              </w:rPr>
            </w:pPr>
            <w:r w:rsidRPr="00054D16">
              <w:rPr>
                <w:sz w:val="22"/>
                <w:szCs w:val="22"/>
              </w:rPr>
              <w:t>_____</w:t>
            </w:r>
          </w:p>
        </w:tc>
        <w:tc>
          <w:tcPr>
            <w:tcW w:w="284" w:type="dxa"/>
            <w:gridSpan w:val="2"/>
            <w:vAlign w:val="center"/>
          </w:tcPr>
          <w:p w:rsidR="00054D16" w:rsidRPr="00054D16" w:rsidRDefault="00054D16" w:rsidP="00054D16">
            <w:pPr>
              <w:ind w:firstLine="709"/>
              <w:rPr>
                <w:sz w:val="22"/>
                <w:szCs w:val="22"/>
              </w:rPr>
            </w:pPr>
            <w:r w:rsidRPr="00054D16">
              <w:rPr>
                <w:sz w:val="22"/>
                <w:szCs w:val="22"/>
              </w:rPr>
              <w:t>«»</w:t>
            </w:r>
          </w:p>
        </w:tc>
        <w:tc>
          <w:tcPr>
            <w:tcW w:w="1956" w:type="dxa"/>
            <w:gridSpan w:val="3"/>
            <w:vAlign w:val="center"/>
          </w:tcPr>
          <w:p w:rsidR="00054D16" w:rsidRPr="00054D16" w:rsidRDefault="00054D16" w:rsidP="00054D16">
            <w:pPr>
              <w:rPr>
                <w:sz w:val="22"/>
                <w:szCs w:val="22"/>
              </w:rPr>
            </w:pPr>
            <w:r w:rsidRPr="00054D16">
              <w:rPr>
                <w:sz w:val="22"/>
                <w:szCs w:val="22"/>
              </w:rPr>
              <w:t>_________________</w:t>
            </w:r>
          </w:p>
        </w:tc>
        <w:tc>
          <w:tcPr>
            <w:tcW w:w="624" w:type="dxa"/>
            <w:gridSpan w:val="2"/>
            <w:vAlign w:val="center"/>
          </w:tcPr>
          <w:p w:rsidR="00054D16" w:rsidRPr="00054D16" w:rsidRDefault="00054D16" w:rsidP="00054D16">
            <w:pPr>
              <w:ind w:left="57" w:firstLine="709"/>
              <w:rPr>
                <w:sz w:val="22"/>
                <w:szCs w:val="22"/>
              </w:rPr>
            </w:pPr>
            <w:r w:rsidRPr="00054D16">
              <w:rPr>
                <w:sz w:val="22"/>
                <w:szCs w:val="22"/>
              </w:rPr>
              <w:t>гг.</w:t>
            </w:r>
          </w:p>
        </w:tc>
      </w:tr>
    </w:tbl>
    <w:p w:rsidR="00054D16" w:rsidRPr="00054D16" w:rsidRDefault="00054D16" w:rsidP="00054D16">
      <w:pPr>
        <w:spacing w:before="120"/>
        <w:rPr>
          <w:sz w:val="22"/>
          <w:szCs w:val="22"/>
        </w:rPr>
      </w:pPr>
      <w:r w:rsidRPr="00054D16">
        <w:rPr>
          <w:sz w:val="22"/>
          <w:szCs w:val="22"/>
        </w:rPr>
        <w:t xml:space="preserve">– </w:t>
      </w:r>
      <w:r w:rsidRPr="00054D16">
        <w:rPr>
          <w:b/>
          <w:sz w:val="22"/>
          <w:szCs w:val="22"/>
        </w:rPr>
        <w:t>схема планировочной организации земельного участка согласована</w:t>
      </w:r>
    </w:p>
    <w:p w:rsidR="00054D16" w:rsidRPr="00054D16" w:rsidRDefault="00054D16" w:rsidP="00054D16">
      <w:pPr>
        <w:pBdr>
          <w:top w:val="single" w:sz="4" w:space="1" w:color="auto"/>
        </w:pBdr>
        <w:ind w:left="7230" w:firstLine="709"/>
        <w:rPr>
          <w:sz w:val="2"/>
          <w:szCs w:val="2"/>
        </w:rPr>
      </w:pPr>
    </w:p>
    <w:tbl>
      <w:tblPr>
        <w:tblW w:w="9088" w:type="dxa"/>
        <w:tblLayout w:type="fixed"/>
        <w:tblCellMar>
          <w:left w:w="28" w:type="dxa"/>
          <w:right w:w="28" w:type="dxa"/>
        </w:tblCellMar>
        <w:tblLook w:val="0000" w:firstRow="0" w:lastRow="0" w:firstColumn="0" w:lastColumn="0" w:noHBand="0" w:noVBand="0"/>
      </w:tblPr>
      <w:tblGrid>
        <w:gridCol w:w="4236"/>
        <w:gridCol w:w="13"/>
        <w:gridCol w:w="549"/>
        <w:gridCol w:w="15"/>
        <w:gridCol w:w="1262"/>
        <w:gridCol w:w="18"/>
        <w:gridCol w:w="441"/>
        <w:gridCol w:w="19"/>
        <w:gridCol w:w="491"/>
        <w:gridCol w:w="21"/>
        <w:gridCol w:w="184"/>
        <w:gridCol w:w="21"/>
        <w:gridCol w:w="1405"/>
        <w:gridCol w:w="105"/>
        <w:gridCol w:w="281"/>
        <w:gridCol w:w="27"/>
      </w:tblGrid>
      <w:tr w:rsidR="00054D16" w:rsidRPr="00054D16" w:rsidTr="00CB52A1">
        <w:trPr>
          <w:gridAfter w:val="1"/>
          <w:wAfter w:w="27" w:type="dxa"/>
          <w:cantSplit/>
          <w:trHeight w:val="326"/>
        </w:trPr>
        <w:tc>
          <w:tcPr>
            <w:tcW w:w="4236" w:type="dxa"/>
            <w:tcBorders>
              <w:top w:val="nil"/>
              <w:left w:val="nil"/>
              <w:bottom w:val="single" w:sz="4" w:space="0" w:color="auto"/>
              <w:right w:val="nil"/>
            </w:tcBorders>
            <w:vAlign w:val="bottom"/>
          </w:tcPr>
          <w:p w:rsidR="00054D16" w:rsidRPr="00054D16" w:rsidRDefault="00054D16" w:rsidP="00054D16">
            <w:pPr>
              <w:ind w:firstLine="709"/>
              <w:rPr>
                <w:sz w:val="22"/>
                <w:szCs w:val="22"/>
              </w:rPr>
            </w:pPr>
          </w:p>
        </w:tc>
        <w:tc>
          <w:tcPr>
            <w:tcW w:w="562" w:type="dxa"/>
            <w:gridSpan w:val="2"/>
            <w:tcBorders>
              <w:top w:val="nil"/>
              <w:left w:val="nil"/>
              <w:bottom w:val="nil"/>
              <w:right w:val="nil"/>
            </w:tcBorders>
            <w:vAlign w:val="bottom"/>
          </w:tcPr>
          <w:p w:rsidR="00054D16" w:rsidRPr="00054D16" w:rsidRDefault="00054D16" w:rsidP="00054D16">
            <w:pPr>
              <w:ind w:firstLine="709"/>
              <w:jc w:val="center"/>
              <w:rPr>
                <w:sz w:val="22"/>
                <w:szCs w:val="22"/>
              </w:rPr>
            </w:pPr>
            <w:proofErr w:type="spellStart"/>
            <w:r w:rsidRPr="00054D16">
              <w:rPr>
                <w:sz w:val="22"/>
                <w:szCs w:val="22"/>
              </w:rPr>
              <w:t>зза</w:t>
            </w:r>
            <w:proofErr w:type="spellEnd"/>
            <w:r w:rsidRPr="00054D16">
              <w:rPr>
                <w:sz w:val="22"/>
                <w:szCs w:val="22"/>
              </w:rPr>
              <w:t xml:space="preserve"> №</w:t>
            </w:r>
          </w:p>
        </w:tc>
        <w:tc>
          <w:tcPr>
            <w:tcW w:w="1277" w:type="dxa"/>
            <w:gridSpan w:val="2"/>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459" w:type="dxa"/>
            <w:gridSpan w:val="2"/>
            <w:tcBorders>
              <w:top w:val="nil"/>
              <w:left w:val="nil"/>
              <w:bottom w:val="nil"/>
              <w:right w:val="nil"/>
            </w:tcBorders>
            <w:vAlign w:val="bottom"/>
          </w:tcPr>
          <w:p w:rsidR="00054D16" w:rsidRPr="00054D16" w:rsidRDefault="00054D16" w:rsidP="00054D16">
            <w:pPr>
              <w:ind w:firstLine="709"/>
              <w:jc w:val="right"/>
              <w:rPr>
                <w:sz w:val="22"/>
                <w:szCs w:val="22"/>
              </w:rPr>
            </w:pPr>
            <w:proofErr w:type="spellStart"/>
            <w:r w:rsidRPr="00054D16">
              <w:rPr>
                <w:sz w:val="22"/>
                <w:szCs w:val="22"/>
              </w:rPr>
              <w:t>оот</w:t>
            </w:r>
            <w:proofErr w:type="spellEnd"/>
            <w:r w:rsidRPr="00054D16">
              <w:rPr>
                <w:sz w:val="22"/>
                <w:szCs w:val="22"/>
              </w:rPr>
              <w:t xml:space="preserve"> «</w:t>
            </w:r>
          </w:p>
        </w:tc>
        <w:tc>
          <w:tcPr>
            <w:tcW w:w="510" w:type="dxa"/>
            <w:gridSpan w:val="2"/>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205" w:type="dxa"/>
            <w:gridSpan w:val="2"/>
            <w:tcBorders>
              <w:top w:val="nil"/>
              <w:left w:val="nil"/>
              <w:bottom w:val="nil"/>
              <w:right w:val="nil"/>
            </w:tcBorders>
            <w:vAlign w:val="bottom"/>
          </w:tcPr>
          <w:p w:rsidR="00054D16" w:rsidRPr="00054D16" w:rsidRDefault="00054D16" w:rsidP="00054D16">
            <w:pPr>
              <w:ind w:firstLine="709"/>
              <w:rPr>
                <w:sz w:val="22"/>
                <w:szCs w:val="22"/>
              </w:rPr>
            </w:pPr>
            <w:r w:rsidRPr="00054D16">
              <w:rPr>
                <w:sz w:val="22"/>
                <w:szCs w:val="22"/>
              </w:rPr>
              <w:t>«»</w:t>
            </w:r>
          </w:p>
        </w:tc>
        <w:tc>
          <w:tcPr>
            <w:tcW w:w="1531" w:type="dxa"/>
            <w:gridSpan w:val="3"/>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281" w:type="dxa"/>
            <w:tcBorders>
              <w:top w:val="nil"/>
              <w:left w:val="nil"/>
              <w:bottom w:val="nil"/>
              <w:right w:val="nil"/>
            </w:tcBorders>
            <w:vAlign w:val="bottom"/>
          </w:tcPr>
          <w:p w:rsidR="00054D16" w:rsidRPr="00054D16" w:rsidRDefault="00054D16" w:rsidP="00054D16">
            <w:pPr>
              <w:ind w:left="57" w:firstLine="709"/>
              <w:rPr>
                <w:sz w:val="22"/>
                <w:szCs w:val="22"/>
              </w:rPr>
            </w:pPr>
            <w:r w:rsidRPr="00054D16">
              <w:rPr>
                <w:sz w:val="22"/>
                <w:szCs w:val="22"/>
              </w:rPr>
              <w:t>гг.</w:t>
            </w:r>
          </w:p>
        </w:tc>
      </w:tr>
      <w:tr w:rsidR="00054D16" w:rsidRPr="00054D16" w:rsidTr="00CB52A1">
        <w:trPr>
          <w:gridAfter w:val="1"/>
          <w:wAfter w:w="27" w:type="dxa"/>
          <w:cantSplit/>
          <w:trHeight w:val="268"/>
        </w:trPr>
        <w:tc>
          <w:tcPr>
            <w:tcW w:w="4236" w:type="dxa"/>
            <w:tcBorders>
              <w:top w:val="nil"/>
              <w:left w:val="nil"/>
              <w:bottom w:val="nil"/>
              <w:right w:val="nil"/>
            </w:tcBorders>
            <w:vAlign w:val="bottom"/>
          </w:tcPr>
          <w:p w:rsidR="00054D16" w:rsidRPr="00054D16" w:rsidRDefault="00054D16" w:rsidP="00054D16">
            <w:pPr>
              <w:ind w:firstLine="709"/>
              <w:jc w:val="center"/>
              <w:rPr>
                <w:sz w:val="18"/>
                <w:szCs w:val="18"/>
              </w:rPr>
            </w:pPr>
            <w:r w:rsidRPr="00054D16">
              <w:rPr>
                <w:sz w:val="18"/>
                <w:szCs w:val="18"/>
              </w:rPr>
              <w:t>(наименование организации)</w:t>
            </w:r>
          </w:p>
        </w:tc>
        <w:tc>
          <w:tcPr>
            <w:tcW w:w="562" w:type="dxa"/>
            <w:gridSpan w:val="2"/>
            <w:tcBorders>
              <w:top w:val="nil"/>
              <w:left w:val="nil"/>
              <w:bottom w:val="nil"/>
              <w:right w:val="nil"/>
            </w:tcBorders>
          </w:tcPr>
          <w:p w:rsidR="00054D16" w:rsidRPr="00054D16" w:rsidRDefault="00054D16" w:rsidP="00054D16">
            <w:pPr>
              <w:ind w:firstLine="709"/>
              <w:jc w:val="center"/>
              <w:rPr>
                <w:sz w:val="18"/>
                <w:szCs w:val="18"/>
              </w:rPr>
            </w:pPr>
          </w:p>
        </w:tc>
        <w:tc>
          <w:tcPr>
            <w:tcW w:w="1277" w:type="dxa"/>
            <w:gridSpan w:val="2"/>
            <w:tcBorders>
              <w:top w:val="nil"/>
              <w:left w:val="nil"/>
              <w:bottom w:val="nil"/>
              <w:right w:val="nil"/>
            </w:tcBorders>
          </w:tcPr>
          <w:p w:rsidR="00054D16" w:rsidRPr="00054D16" w:rsidRDefault="00054D16" w:rsidP="00054D16">
            <w:pPr>
              <w:ind w:firstLine="709"/>
              <w:jc w:val="center"/>
              <w:rPr>
                <w:sz w:val="18"/>
                <w:szCs w:val="18"/>
              </w:rPr>
            </w:pPr>
          </w:p>
        </w:tc>
        <w:tc>
          <w:tcPr>
            <w:tcW w:w="459" w:type="dxa"/>
            <w:gridSpan w:val="2"/>
            <w:tcBorders>
              <w:top w:val="nil"/>
              <w:left w:val="nil"/>
              <w:bottom w:val="nil"/>
              <w:right w:val="nil"/>
            </w:tcBorders>
            <w:vAlign w:val="bottom"/>
          </w:tcPr>
          <w:p w:rsidR="00054D16" w:rsidRPr="00054D16" w:rsidRDefault="00054D16" w:rsidP="00054D16">
            <w:pPr>
              <w:ind w:firstLine="709"/>
              <w:jc w:val="right"/>
              <w:rPr>
                <w:sz w:val="18"/>
                <w:szCs w:val="18"/>
              </w:rPr>
            </w:pPr>
          </w:p>
        </w:tc>
        <w:tc>
          <w:tcPr>
            <w:tcW w:w="510" w:type="dxa"/>
            <w:gridSpan w:val="2"/>
            <w:tcBorders>
              <w:top w:val="nil"/>
              <w:left w:val="nil"/>
              <w:bottom w:val="nil"/>
              <w:right w:val="nil"/>
            </w:tcBorders>
            <w:vAlign w:val="bottom"/>
          </w:tcPr>
          <w:p w:rsidR="00054D16" w:rsidRPr="00054D16" w:rsidRDefault="00054D16" w:rsidP="00054D16">
            <w:pPr>
              <w:ind w:firstLine="709"/>
              <w:jc w:val="center"/>
              <w:rPr>
                <w:sz w:val="18"/>
                <w:szCs w:val="18"/>
              </w:rPr>
            </w:pPr>
          </w:p>
        </w:tc>
        <w:tc>
          <w:tcPr>
            <w:tcW w:w="205" w:type="dxa"/>
            <w:gridSpan w:val="2"/>
            <w:tcBorders>
              <w:top w:val="nil"/>
              <w:left w:val="nil"/>
              <w:bottom w:val="nil"/>
              <w:right w:val="nil"/>
            </w:tcBorders>
            <w:vAlign w:val="bottom"/>
          </w:tcPr>
          <w:p w:rsidR="00054D16" w:rsidRPr="00054D16" w:rsidRDefault="00054D16" w:rsidP="00054D16">
            <w:pPr>
              <w:ind w:firstLine="709"/>
              <w:rPr>
                <w:sz w:val="18"/>
                <w:szCs w:val="18"/>
              </w:rPr>
            </w:pPr>
          </w:p>
        </w:tc>
        <w:tc>
          <w:tcPr>
            <w:tcW w:w="1531" w:type="dxa"/>
            <w:gridSpan w:val="3"/>
            <w:tcBorders>
              <w:top w:val="nil"/>
              <w:left w:val="nil"/>
              <w:bottom w:val="nil"/>
              <w:right w:val="nil"/>
            </w:tcBorders>
            <w:vAlign w:val="bottom"/>
          </w:tcPr>
          <w:p w:rsidR="00054D16" w:rsidRPr="00054D16" w:rsidRDefault="00054D16" w:rsidP="00054D16">
            <w:pPr>
              <w:ind w:firstLine="709"/>
              <w:jc w:val="center"/>
              <w:rPr>
                <w:sz w:val="18"/>
                <w:szCs w:val="18"/>
              </w:rPr>
            </w:pPr>
          </w:p>
        </w:tc>
        <w:tc>
          <w:tcPr>
            <w:tcW w:w="281" w:type="dxa"/>
            <w:tcBorders>
              <w:top w:val="nil"/>
              <w:left w:val="nil"/>
              <w:bottom w:val="nil"/>
              <w:right w:val="nil"/>
            </w:tcBorders>
            <w:vAlign w:val="bottom"/>
          </w:tcPr>
          <w:p w:rsidR="00054D16" w:rsidRPr="00054D16" w:rsidRDefault="00054D16" w:rsidP="00054D16">
            <w:pPr>
              <w:ind w:firstLine="709"/>
              <w:jc w:val="center"/>
              <w:rPr>
                <w:sz w:val="18"/>
                <w:szCs w:val="18"/>
              </w:rPr>
            </w:pPr>
          </w:p>
        </w:tc>
      </w:tr>
      <w:tr w:rsidR="00054D16" w:rsidRPr="00054D16" w:rsidTr="00CB52A1">
        <w:trPr>
          <w:cantSplit/>
          <w:trHeight w:val="390"/>
        </w:trPr>
        <w:tc>
          <w:tcPr>
            <w:tcW w:w="4249" w:type="dxa"/>
            <w:gridSpan w:val="2"/>
            <w:tcBorders>
              <w:top w:val="nil"/>
              <w:left w:val="nil"/>
              <w:bottom w:val="single" w:sz="4" w:space="0" w:color="auto"/>
              <w:right w:val="nil"/>
            </w:tcBorders>
            <w:vAlign w:val="bottom"/>
          </w:tcPr>
          <w:p w:rsidR="00054D16" w:rsidRPr="00054D16" w:rsidRDefault="00054D16" w:rsidP="00054D16">
            <w:pPr>
              <w:rPr>
                <w:sz w:val="22"/>
                <w:szCs w:val="22"/>
              </w:rPr>
            </w:pPr>
            <w:r w:rsidRPr="00054D16">
              <w:rPr>
                <w:b/>
                <w:sz w:val="22"/>
                <w:szCs w:val="22"/>
              </w:rPr>
              <w:t xml:space="preserve">Проектная документация утверждена </w:t>
            </w:r>
          </w:p>
        </w:tc>
        <w:tc>
          <w:tcPr>
            <w:tcW w:w="564" w:type="dxa"/>
            <w:gridSpan w:val="2"/>
            <w:tcBorders>
              <w:top w:val="nil"/>
              <w:left w:val="nil"/>
              <w:bottom w:val="nil"/>
              <w:right w:val="nil"/>
            </w:tcBorders>
            <w:vAlign w:val="bottom"/>
          </w:tcPr>
          <w:p w:rsidR="00054D16" w:rsidRPr="00054D16" w:rsidRDefault="00054D16" w:rsidP="00054D16">
            <w:pPr>
              <w:ind w:firstLine="709"/>
              <w:jc w:val="center"/>
              <w:rPr>
                <w:sz w:val="22"/>
                <w:szCs w:val="22"/>
              </w:rPr>
            </w:pPr>
            <w:proofErr w:type="spellStart"/>
            <w:r w:rsidRPr="00054D16">
              <w:rPr>
                <w:sz w:val="22"/>
                <w:szCs w:val="22"/>
              </w:rPr>
              <w:t>зза</w:t>
            </w:r>
            <w:proofErr w:type="spellEnd"/>
            <w:r w:rsidRPr="00054D16">
              <w:rPr>
                <w:sz w:val="22"/>
                <w:szCs w:val="22"/>
              </w:rPr>
              <w:t xml:space="preserve"> №</w:t>
            </w:r>
          </w:p>
        </w:tc>
        <w:tc>
          <w:tcPr>
            <w:tcW w:w="1280" w:type="dxa"/>
            <w:gridSpan w:val="2"/>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460" w:type="dxa"/>
            <w:gridSpan w:val="2"/>
            <w:tcBorders>
              <w:top w:val="nil"/>
              <w:left w:val="nil"/>
              <w:bottom w:val="nil"/>
              <w:right w:val="nil"/>
            </w:tcBorders>
            <w:vAlign w:val="bottom"/>
          </w:tcPr>
          <w:p w:rsidR="00054D16" w:rsidRPr="00054D16" w:rsidRDefault="00054D16" w:rsidP="00054D16">
            <w:pPr>
              <w:ind w:firstLine="709"/>
              <w:jc w:val="right"/>
              <w:rPr>
                <w:sz w:val="22"/>
                <w:szCs w:val="22"/>
              </w:rPr>
            </w:pPr>
            <w:proofErr w:type="spellStart"/>
            <w:r w:rsidRPr="00054D16">
              <w:rPr>
                <w:sz w:val="22"/>
                <w:szCs w:val="22"/>
              </w:rPr>
              <w:t>оот</w:t>
            </w:r>
            <w:proofErr w:type="spellEnd"/>
            <w:r w:rsidRPr="00054D16">
              <w:rPr>
                <w:sz w:val="22"/>
                <w:szCs w:val="22"/>
              </w:rPr>
              <w:t xml:space="preserve"> «</w:t>
            </w:r>
          </w:p>
        </w:tc>
        <w:tc>
          <w:tcPr>
            <w:tcW w:w="512" w:type="dxa"/>
            <w:gridSpan w:val="2"/>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205" w:type="dxa"/>
            <w:gridSpan w:val="2"/>
            <w:tcBorders>
              <w:top w:val="nil"/>
              <w:left w:val="nil"/>
              <w:bottom w:val="nil"/>
              <w:right w:val="nil"/>
            </w:tcBorders>
            <w:vAlign w:val="bottom"/>
          </w:tcPr>
          <w:p w:rsidR="00054D16" w:rsidRPr="00054D16" w:rsidRDefault="00054D16" w:rsidP="00054D16">
            <w:pPr>
              <w:ind w:firstLine="709"/>
              <w:rPr>
                <w:sz w:val="22"/>
                <w:szCs w:val="22"/>
              </w:rPr>
            </w:pPr>
            <w:r w:rsidRPr="00054D16">
              <w:rPr>
                <w:sz w:val="22"/>
                <w:szCs w:val="22"/>
              </w:rPr>
              <w:t>«»</w:t>
            </w:r>
          </w:p>
        </w:tc>
        <w:tc>
          <w:tcPr>
            <w:tcW w:w="1405"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413" w:type="dxa"/>
            <w:gridSpan w:val="3"/>
            <w:tcBorders>
              <w:top w:val="nil"/>
              <w:left w:val="nil"/>
              <w:bottom w:val="nil"/>
              <w:right w:val="nil"/>
            </w:tcBorders>
            <w:vAlign w:val="bottom"/>
          </w:tcPr>
          <w:p w:rsidR="00054D16" w:rsidRPr="00054D16" w:rsidRDefault="00054D16" w:rsidP="00054D16">
            <w:pPr>
              <w:ind w:left="57" w:firstLine="709"/>
              <w:rPr>
                <w:sz w:val="22"/>
                <w:szCs w:val="22"/>
              </w:rPr>
            </w:pPr>
            <w:r w:rsidRPr="00054D16">
              <w:rPr>
                <w:sz w:val="22"/>
                <w:szCs w:val="22"/>
              </w:rPr>
              <w:t>гг.</w:t>
            </w:r>
          </w:p>
        </w:tc>
      </w:tr>
    </w:tbl>
    <w:p w:rsidR="00054D16" w:rsidRPr="00054D16" w:rsidRDefault="00054D16" w:rsidP="00054D16">
      <w:pPr>
        <w:spacing w:before="120"/>
        <w:ind w:firstLine="709"/>
        <w:rPr>
          <w:b/>
          <w:sz w:val="22"/>
          <w:szCs w:val="22"/>
        </w:rPr>
      </w:pPr>
      <w:r w:rsidRPr="00054D16">
        <w:rPr>
          <w:b/>
          <w:sz w:val="22"/>
          <w:szCs w:val="22"/>
        </w:rPr>
        <w:t>Дополнительно информируем:</w:t>
      </w:r>
    </w:p>
    <w:p w:rsidR="00054D16" w:rsidRPr="00054D16" w:rsidRDefault="00054D16" w:rsidP="00054D16">
      <w:pPr>
        <w:ind w:firstLine="709"/>
        <w:rPr>
          <w:b/>
          <w:sz w:val="22"/>
          <w:szCs w:val="22"/>
        </w:rPr>
      </w:pPr>
      <w:r w:rsidRPr="00054D16">
        <w:rPr>
          <w:b/>
          <w:sz w:val="22"/>
          <w:szCs w:val="22"/>
        </w:rPr>
        <w:t>Финансирование строительства, реконструкции застройщиком осуществляется</w:t>
      </w:r>
    </w:p>
    <w:p w:rsidR="00054D16" w:rsidRPr="00054D16" w:rsidRDefault="00054D16" w:rsidP="00054D16">
      <w:pPr>
        <w:pBdr>
          <w:bottom w:val="single" w:sz="4" w:space="1" w:color="auto"/>
        </w:pBdr>
        <w:ind w:firstLine="709"/>
        <w:rPr>
          <w:b/>
          <w:sz w:val="22"/>
          <w:szCs w:val="22"/>
        </w:rPr>
      </w:pPr>
    </w:p>
    <w:p w:rsidR="00054D16" w:rsidRPr="00054D16" w:rsidRDefault="00054D16" w:rsidP="00054D16">
      <w:pPr>
        <w:spacing w:before="120"/>
        <w:ind w:firstLine="709"/>
        <w:jc w:val="both"/>
        <w:rPr>
          <w:b/>
          <w:sz w:val="2"/>
          <w:szCs w:val="2"/>
        </w:rPr>
      </w:pPr>
      <w:r w:rsidRPr="00054D16">
        <w:rPr>
          <w:b/>
          <w:sz w:val="22"/>
          <w:szCs w:val="22"/>
        </w:rPr>
        <w:t xml:space="preserve">Работы производятся подрядным (хозяйственным) способом в соответствии </w:t>
      </w:r>
      <w:r w:rsidRPr="00054D16">
        <w:rPr>
          <w:b/>
          <w:sz w:val="22"/>
          <w:szCs w:val="22"/>
        </w:rPr>
        <w:br/>
      </w:r>
    </w:p>
    <w:tbl>
      <w:tblPr>
        <w:tblW w:w="0" w:type="auto"/>
        <w:tblLayout w:type="fixed"/>
        <w:tblCellMar>
          <w:left w:w="28" w:type="dxa"/>
          <w:right w:w="28" w:type="dxa"/>
        </w:tblCellMar>
        <w:tblLook w:val="0000" w:firstRow="0" w:lastRow="0" w:firstColumn="0" w:lastColumn="0" w:noHBand="0" w:noVBand="0"/>
      </w:tblPr>
      <w:tblGrid>
        <w:gridCol w:w="1588"/>
        <w:gridCol w:w="283"/>
        <w:gridCol w:w="425"/>
        <w:gridCol w:w="154"/>
        <w:gridCol w:w="1780"/>
        <w:gridCol w:w="361"/>
        <w:gridCol w:w="516"/>
        <w:gridCol w:w="568"/>
        <w:gridCol w:w="3404"/>
      </w:tblGrid>
      <w:tr w:rsidR="00054D16" w:rsidRPr="00054D16" w:rsidTr="00CB52A1">
        <w:trPr>
          <w:cantSplit/>
          <w:trHeight w:val="366"/>
        </w:trPr>
        <w:tc>
          <w:tcPr>
            <w:tcW w:w="1588" w:type="dxa"/>
            <w:tcBorders>
              <w:top w:val="nil"/>
              <w:left w:val="nil"/>
              <w:bottom w:val="nil"/>
              <w:right w:val="nil"/>
            </w:tcBorders>
            <w:vAlign w:val="bottom"/>
          </w:tcPr>
          <w:p w:rsidR="00054D16" w:rsidRPr="00054D16" w:rsidRDefault="00054D16" w:rsidP="00054D16">
            <w:pPr>
              <w:rPr>
                <w:b/>
                <w:sz w:val="22"/>
                <w:szCs w:val="22"/>
              </w:rPr>
            </w:pPr>
            <w:r w:rsidRPr="00054D16">
              <w:rPr>
                <w:b/>
                <w:sz w:val="22"/>
                <w:szCs w:val="22"/>
              </w:rPr>
              <w:t xml:space="preserve">с договором </w:t>
            </w:r>
            <w:proofErr w:type="gramStart"/>
            <w:r w:rsidRPr="00054D16">
              <w:rPr>
                <w:b/>
                <w:sz w:val="22"/>
                <w:szCs w:val="22"/>
              </w:rPr>
              <w:t>от</w:t>
            </w:r>
            <w:proofErr w:type="gramEnd"/>
          </w:p>
        </w:tc>
        <w:tc>
          <w:tcPr>
            <w:tcW w:w="283" w:type="dxa"/>
            <w:tcBorders>
              <w:top w:val="nil"/>
              <w:left w:val="nil"/>
              <w:bottom w:val="nil"/>
              <w:right w:val="nil"/>
            </w:tcBorders>
            <w:vAlign w:val="bottom"/>
          </w:tcPr>
          <w:p w:rsidR="00054D16" w:rsidRPr="00054D16" w:rsidRDefault="00054D16" w:rsidP="00054D16">
            <w:pPr>
              <w:ind w:firstLine="709"/>
              <w:jc w:val="right"/>
              <w:rPr>
                <w:sz w:val="22"/>
                <w:szCs w:val="22"/>
              </w:rPr>
            </w:pPr>
            <w:r w:rsidRPr="00054D16">
              <w:rPr>
                <w:sz w:val="22"/>
                <w:szCs w:val="22"/>
              </w:rPr>
              <w:t>««</w:t>
            </w:r>
          </w:p>
        </w:tc>
        <w:tc>
          <w:tcPr>
            <w:tcW w:w="425"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154" w:type="dxa"/>
            <w:tcBorders>
              <w:top w:val="nil"/>
              <w:left w:val="nil"/>
              <w:bottom w:val="nil"/>
              <w:right w:val="nil"/>
            </w:tcBorders>
            <w:vAlign w:val="bottom"/>
          </w:tcPr>
          <w:p w:rsidR="00054D16" w:rsidRPr="00054D16" w:rsidRDefault="00054D16" w:rsidP="00054D16">
            <w:pPr>
              <w:ind w:firstLine="709"/>
              <w:rPr>
                <w:sz w:val="22"/>
                <w:szCs w:val="22"/>
              </w:rPr>
            </w:pPr>
            <w:r w:rsidRPr="00054D16">
              <w:rPr>
                <w:sz w:val="22"/>
                <w:szCs w:val="22"/>
              </w:rPr>
              <w:t>«»</w:t>
            </w:r>
          </w:p>
        </w:tc>
        <w:tc>
          <w:tcPr>
            <w:tcW w:w="1780"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361" w:type="dxa"/>
            <w:tcBorders>
              <w:top w:val="nil"/>
              <w:left w:val="nil"/>
              <w:bottom w:val="nil"/>
              <w:right w:val="nil"/>
            </w:tcBorders>
            <w:vAlign w:val="bottom"/>
          </w:tcPr>
          <w:p w:rsidR="00054D16" w:rsidRPr="00054D16" w:rsidRDefault="00054D16" w:rsidP="00054D16">
            <w:pPr>
              <w:ind w:firstLine="709"/>
              <w:jc w:val="right"/>
              <w:rPr>
                <w:sz w:val="22"/>
                <w:szCs w:val="22"/>
              </w:rPr>
            </w:pPr>
            <w:r w:rsidRPr="00054D16">
              <w:rPr>
                <w:sz w:val="22"/>
                <w:szCs w:val="22"/>
              </w:rPr>
              <w:t>220</w:t>
            </w:r>
          </w:p>
        </w:tc>
        <w:tc>
          <w:tcPr>
            <w:tcW w:w="516" w:type="dxa"/>
            <w:tcBorders>
              <w:top w:val="nil"/>
              <w:left w:val="nil"/>
              <w:bottom w:val="single" w:sz="4" w:space="0" w:color="auto"/>
              <w:right w:val="nil"/>
            </w:tcBorders>
            <w:vAlign w:val="bottom"/>
          </w:tcPr>
          <w:p w:rsidR="00054D16" w:rsidRPr="00054D16" w:rsidRDefault="00054D16" w:rsidP="00054D16">
            <w:pPr>
              <w:ind w:firstLine="709"/>
              <w:rPr>
                <w:sz w:val="22"/>
                <w:szCs w:val="22"/>
              </w:rPr>
            </w:pPr>
          </w:p>
        </w:tc>
        <w:tc>
          <w:tcPr>
            <w:tcW w:w="568" w:type="dxa"/>
            <w:tcBorders>
              <w:top w:val="nil"/>
              <w:left w:val="nil"/>
              <w:bottom w:val="nil"/>
              <w:right w:val="nil"/>
            </w:tcBorders>
            <w:vAlign w:val="bottom"/>
          </w:tcPr>
          <w:p w:rsidR="00054D16" w:rsidRPr="00054D16" w:rsidRDefault="00054D16" w:rsidP="00054D16">
            <w:pPr>
              <w:ind w:firstLine="709"/>
              <w:jc w:val="center"/>
              <w:rPr>
                <w:sz w:val="22"/>
                <w:szCs w:val="22"/>
              </w:rPr>
            </w:pPr>
            <w:r w:rsidRPr="00054D16">
              <w:rPr>
                <w:sz w:val="22"/>
                <w:szCs w:val="22"/>
              </w:rPr>
              <w:t>гг. №</w:t>
            </w:r>
          </w:p>
        </w:tc>
        <w:tc>
          <w:tcPr>
            <w:tcW w:w="3404"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r>
    </w:tbl>
    <w:p w:rsidR="00054D16" w:rsidRPr="00054D16" w:rsidRDefault="00054D16" w:rsidP="00054D16">
      <w:pPr>
        <w:pBdr>
          <w:bottom w:val="single" w:sz="4" w:space="1" w:color="auto"/>
        </w:pBdr>
        <w:ind w:firstLine="709"/>
        <w:rPr>
          <w:sz w:val="22"/>
          <w:szCs w:val="22"/>
        </w:rPr>
      </w:pPr>
    </w:p>
    <w:p w:rsidR="00054D16" w:rsidRPr="00054D16" w:rsidRDefault="00054D16" w:rsidP="00054D16">
      <w:pPr>
        <w:ind w:firstLine="709"/>
        <w:jc w:val="center"/>
        <w:rPr>
          <w:sz w:val="18"/>
          <w:szCs w:val="18"/>
        </w:rPr>
      </w:pPr>
      <w:r w:rsidRPr="00054D16">
        <w:rPr>
          <w:sz w:val="18"/>
          <w:szCs w:val="18"/>
        </w:rPr>
        <w:t>(наименование организации, почтовый индекс и адрес)</w:t>
      </w:r>
    </w:p>
    <w:p w:rsidR="00054D16" w:rsidRPr="00054D16" w:rsidRDefault="00054D16" w:rsidP="00054D16">
      <w:pPr>
        <w:ind w:firstLine="709"/>
        <w:jc w:val="center"/>
        <w:rPr>
          <w:b/>
          <w:sz w:val="22"/>
          <w:szCs w:val="22"/>
        </w:rPr>
      </w:pPr>
    </w:p>
    <w:p w:rsidR="00054D16" w:rsidRPr="00054D16" w:rsidRDefault="00054D16" w:rsidP="00054D16">
      <w:pPr>
        <w:pBdr>
          <w:top w:val="single" w:sz="4" w:space="1" w:color="auto"/>
        </w:pBdr>
        <w:ind w:firstLine="709"/>
        <w:rPr>
          <w:b/>
          <w:sz w:val="22"/>
          <w:szCs w:val="22"/>
        </w:rPr>
      </w:pPr>
    </w:p>
    <w:p w:rsidR="00054D16" w:rsidRPr="00054D16" w:rsidRDefault="00054D16" w:rsidP="00054D16">
      <w:pPr>
        <w:rPr>
          <w:b/>
          <w:sz w:val="22"/>
          <w:szCs w:val="22"/>
        </w:rPr>
      </w:pPr>
      <w:r w:rsidRPr="00054D16">
        <w:rPr>
          <w:b/>
          <w:sz w:val="22"/>
          <w:szCs w:val="22"/>
        </w:rPr>
        <w:t xml:space="preserve">Право выполнения строительно-монтажных работ закреплено </w:t>
      </w:r>
    </w:p>
    <w:p w:rsidR="00054D16" w:rsidRPr="00054D16" w:rsidRDefault="00054D16" w:rsidP="00054D16">
      <w:pPr>
        <w:pBdr>
          <w:top w:val="single" w:sz="4" w:space="1" w:color="auto"/>
        </w:pBdr>
        <w:ind w:left="6521" w:firstLine="709"/>
        <w:rPr>
          <w:sz w:val="2"/>
          <w:szCs w:val="2"/>
        </w:rPr>
      </w:pPr>
    </w:p>
    <w:p w:rsidR="00054D16" w:rsidRPr="00054D16" w:rsidRDefault="00054D16" w:rsidP="00054D16">
      <w:pPr>
        <w:ind w:firstLine="709"/>
        <w:rPr>
          <w:sz w:val="22"/>
          <w:szCs w:val="22"/>
        </w:rPr>
      </w:pPr>
    </w:p>
    <w:p w:rsidR="00054D16" w:rsidRPr="00054D16" w:rsidRDefault="00054D16" w:rsidP="00054D16">
      <w:pPr>
        <w:pBdr>
          <w:top w:val="single" w:sz="4" w:space="1" w:color="auto"/>
        </w:pBdr>
        <w:ind w:firstLine="709"/>
        <w:jc w:val="center"/>
        <w:rPr>
          <w:sz w:val="18"/>
          <w:szCs w:val="18"/>
        </w:rPr>
      </w:pPr>
      <w:r w:rsidRPr="00054D16">
        <w:rPr>
          <w:sz w:val="18"/>
          <w:szCs w:val="18"/>
        </w:rPr>
        <w:t>(наименование документа и уполномоченной организации, его выдавшей)</w:t>
      </w:r>
    </w:p>
    <w:p w:rsidR="00054D16" w:rsidRPr="00054D16" w:rsidRDefault="00054D16" w:rsidP="00054D16">
      <w:pPr>
        <w:ind w:firstLine="709"/>
        <w:rPr>
          <w:sz w:val="22"/>
          <w:szCs w:val="22"/>
        </w:rPr>
      </w:pPr>
    </w:p>
    <w:p w:rsidR="00054D16" w:rsidRPr="00054D16" w:rsidRDefault="00054D16" w:rsidP="00054D16">
      <w:pPr>
        <w:pBdr>
          <w:top w:val="single" w:sz="4" w:space="1" w:color="auto"/>
        </w:pBdr>
        <w:ind w:firstLine="709"/>
        <w:rPr>
          <w:sz w:val="2"/>
          <w:szCs w:val="2"/>
        </w:rPr>
      </w:pPr>
    </w:p>
    <w:tbl>
      <w:tblPr>
        <w:tblW w:w="0" w:type="auto"/>
        <w:tblLayout w:type="fixed"/>
        <w:tblCellMar>
          <w:left w:w="28" w:type="dxa"/>
          <w:right w:w="28" w:type="dxa"/>
        </w:tblCellMar>
        <w:tblLook w:val="0000" w:firstRow="0" w:lastRow="0" w:firstColumn="0" w:lastColumn="0" w:noHBand="0" w:noVBand="0"/>
      </w:tblPr>
      <w:tblGrid>
        <w:gridCol w:w="454"/>
        <w:gridCol w:w="567"/>
        <w:gridCol w:w="425"/>
        <w:gridCol w:w="283"/>
        <w:gridCol w:w="1560"/>
        <w:gridCol w:w="198"/>
        <w:gridCol w:w="426"/>
        <w:gridCol w:w="607"/>
        <w:gridCol w:w="465"/>
        <w:gridCol w:w="517"/>
        <w:gridCol w:w="207"/>
        <w:gridCol w:w="840"/>
        <w:gridCol w:w="710"/>
        <w:gridCol w:w="517"/>
        <w:gridCol w:w="1318"/>
      </w:tblGrid>
      <w:tr w:rsidR="00054D16" w:rsidRPr="00054D16" w:rsidTr="00CB52A1">
        <w:trPr>
          <w:gridAfter w:val="3"/>
          <w:wAfter w:w="2545" w:type="dxa"/>
          <w:cantSplit/>
          <w:trHeight w:val="283"/>
        </w:trPr>
        <w:tc>
          <w:tcPr>
            <w:tcW w:w="454" w:type="dxa"/>
            <w:tcBorders>
              <w:top w:val="nil"/>
              <w:left w:val="nil"/>
              <w:bottom w:val="nil"/>
              <w:right w:val="nil"/>
            </w:tcBorders>
          </w:tcPr>
          <w:p w:rsidR="00054D16" w:rsidRPr="00054D16" w:rsidRDefault="00054D16" w:rsidP="00054D16">
            <w:pPr>
              <w:ind w:firstLine="709"/>
              <w:rPr>
                <w:sz w:val="22"/>
                <w:szCs w:val="22"/>
              </w:rPr>
            </w:pPr>
            <w:r w:rsidRPr="00054D16">
              <w:rPr>
                <w:sz w:val="22"/>
                <w:szCs w:val="22"/>
              </w:rPr>
              <w:t>о   от</w:t>
            </w:r>
          </w:p>
        </w:tc>
        <w:tc>
          <w:tcPr>
            <w:tcW w:w="567" w:type="dxa"/>
            <w:tcBorders>
              <w:top w:val="nil"/>
              <w:left w:val="nil"/>
              <w:bottom w:val="nil"/>
              <w:right w:val="nil"/>
            </w:tcBorders>
          </w:tcPr>
          <w:p w:rsidR="00054D16" w:rsidRPr="00054D16" w:rsidRDefault="00054D16" w:rsidP="00054D16">
            <w:pPr>
              <w:ind w:firstLine="709"/>
              <w:rPr>
                <w:sz w:val="22"/>
                <w:szCs w:val="22"/>
              </w:rPr>
            </w:pPr>
            <w:r w:rsidRPr="00054D16">
              <w:rPr>
                <w:sz w:val="22"/>
                <w:szCs w:val="22"/>
              </w:rPr>
              <w:t>«       «</w:t>
            </w:r>
          </w:p>
        </w:tc>
        <w:tc>
          <w:tcPr>
            <w:tcW w:w="425" w:type="dxa"/>
            <w:tcBorders>
              <w:top w:val="nil"/>
              <w:left w:val="nil"/>
              <w:bottom w:val="single" w:sz="4" w:space="0" w:color="auto"/>
              <w:right w:val="nil"/>
            </w:tcBorders>
          </w:tcPr>
          <w:p w:rsidR="00054D16" w:rsidRPr="00054D16" w:rsidRDefault="00054D16" w:rsidP="00054D16">
            <w:pPr>
              <w:ind w:firstLine="709"/>
              <w:rPr>
                <w:sz w:val="22"/>
                <w:szCs w:val="22"/>
              </w:rPr>
            </w:pPr>
          </w:p>
        </w:tc>
        <w:tc>
          <w:tcPr>
            <w:tcW w:w="283" w:type="dxa"/>
            <w:tcBorders>
              <w:top w:val="nil"/>
              <w:left w:val="nil"/>
              <w:bottom w:val="nil"/>
              <w:right w:val="nil"/>
            </w:tcBorders>
          </w:tcPr>
          <w:p w:rsidR="00054D16" w:rsidRPr="00054D16" w:rsidRDefault="00054D16" w:rsidP="00054D16">
            <w:pPr>
              <w:ind w:firstLine="709"/>
              <w:rPr>
                <w:sz w:val="22"/>
                <w:szCs w:val="22"/>
              </w:rPr>
            </w:pPr>
            <w:r w:rsidRPr="00054D16">
              <w:rPr>
                <w:sz w:val="22"/>
                <w:szCs w:val="22"/>
              </w:rPr>
              <w:t>«»</w:t>
            </w:r>
          </w:p>
        </w:tc>
        <w:tc>
          <w:tcPr>
            <w:tcW w:w="1560" w:type="dxa"/>
            <w:tcBorders>
              <w:top w:val="nil"/>
              <w:left w:val="nil"/>
              <w:bottom w:val="single" w:sz="4" w:space="0" w:color="auto"/>
              <w:right w:val="nil"/>
            </w:tcBorders>
          </w:tcPr>
          <w:p w:rsidR="00054D16" w:rsidRPr="00054D16" w:rsidRDefault="00054D16" w:rsidP="00054D16">
            <w:pPr>
              <w:ind w:firstLine="709"/>
              <w:rPr>
                <w:sz w:val="22"/>
                <w:szCs w:val="22"/>
              </w:rPr>
            </w:pPr>
          </w:p>
        </w:tc>
        <w:tc>
          <w:tcPr>
            <w:tcW w:w="624" w:type="dxa"/>
            <w:gridSpan w:val="2"/>
            <w:tcBorders>
              <w:top w:val="nil"/>
              <w:left w:val="nil"/>
              <w:bottom w:val="nil"/>
              <w:right w:val="nil"/>
            </w:tcBorders>
          </w:tcPr>
          <w:p w:rsidR="00054D16" w:rsidRPr="00054D16" w:rsidRDefault="00054D16" w:rsidP="00054D16">
            <w:pPr>
              <w:ind w:firstLine="709"/>
              <w:rPr>
                <w:sz w:val="22"/>
                <w:szCs w:val="22"/>
              </w:rPr>
            </w:pPr>
            <w:r w:rsidRPr="00054D16">
              <w:rPr>
                <w:sz w:val="22"/>
                <w:szCs w:val="22"/>
              </w:rPr>
              <w:t>гг.  №</w:t>
            </w:r>
          </w:p>
        </w:tc>
        <w:tc>
          <w:tcPr>
            <w:tcW w:w="2636" w:type="dxa"/>
            <w:gridSpan w:val="5"/>
            <w:tcBorders>
              <w:top w:val="nil"/>
              <w:left w:val="nil"/>
              <w:bottom w:val="single" w:sz="4" w:space="0" w:color="auto"/>
              <w:right w:val="nil"/>
            </w:tcBorders>
          </w:tcPr>
          <w:p w:rsidR="00054D16" w:rsidRPr="00054D16" w:rsidRDefault="00054D16" w:rsidP="00054D16">
            <w:pPr>
              <w:ind w:firstLine="709"/>
              <w:rPr>
                <w:sz w:val="22"/>
                <w:szCs w:val="22"/>
              </w:rPr>
            </w:pPr>
          </w:p>
        </w:tc>
      </w:tr>
      <w:tr w:rsidR="00054D16" w:rsidRPr="00054D16" w:rsidTr="00CB52A1">
        <w:trPr>
          <w:cantSplit/>
          <w:trHeight w:val="381"/>
        </w:trPr>
        <w:tc>
          <w:tcPr>
            <w:tcW w:w="3487" w:type="dxa"/>
            <w:gridSpan w:val="6"/>
            <w:tcBorders>
              <w:top w:val="nil"/>
              <w:left w:val="nil"/>
              <w:bottom w:val="nil"/>
              <w:right w:val="nil"/>
            </w:tcBorders>
            <w:vAlign w:val="bottom"/>
          </w:tcPr>
          <w:p w:rsidR="00054D16" w:rsidRPr="00054D16" w:rsidRDefault="00054D16" w:rsidP="00054D16">
            <w:pPr>
              <w:ind w:firstLine="709"/>
              <w:rPr>
                <w:b/>
                <w:sz w:val="22"/>
                <w:szCs w:val="22"/>
              </w:rPr>
            </w:pPr>
          </w:p>
          <w:p w:rsidR="00054D16" w:rsidRPr="00054D16" w:rsidRDefault="00054D16" w:rsidP="00054D16">
            <w:pPr>
              <w:rPr>
                <w:b/>
                <w:sz w:val="22"/>
                <w:szCs w:val="22"/>
              </w:rPr>
            </w:pPr>
            <w:r w:rsidRPr="00054D16">
              <w:rPr>
                <w:b/>
                <w:sz w:val="22"/>
                <w:szCs w:val="22"/>
              </w:rPr>
              <w:t>Производителем работ приказом</w:t>
            </w:r>
          </w:p>
        </w:tc>
        <w:tc>
          <w:tcPr>
            <w:tcW w:w="1033" w:type="dxa"/>
            <w:gridSpan w:val="2"/>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465" w:type="dxa"/>
            <w:tcBorders>
              <w:top w:val="nil"/>
              <w:left w:val="nil"/>
              <w:bottom w:val="nil"/>
              <w:right w:val="nil"/>
            </w:tcBorders>
            <w:vAlign w:val="bottom"/>
          </w:tcPr>
          <w:p w:rsidR="00054D16" w:rsidRPr="00054D16" w:rsidRDefault="00054D16" w:rsidP="00054D16">
            <w:pPr>
              <w:ind w:firstLine="709"/>
              <w:jc w:val="right"/>
              <w:rPr>
                <w:sz w:val="22"/>
                <w:szCs w:val="22"/>
              </w:rPr>
            </w:pPr>
            <w:proofErr w:type="spellStart"/>
            <w:r w:rsidRPr="00054D16">
              <w:rPr>
                <w:sz w:val="22"/>
                <w:szCs w:val="22"/>
              </w:rPr>
              <w:t>оот</w:t>
            </w:r>
            <w:proofErr w:type="spellEnd"/>
            <w:r w:rsidRPr="00054D16">
              <w:rPr>
                <w:sz w:val="22"/>
                <w:szCs w:val="22"/>
              </w:rPr>
              <w:t xml:space="preserve"> «</w:t>
            </w:r>
          </w:p>
        </w:tc>
        <w:tc>
          <w:tcPr>
            <w:tcW w:w="517"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207" w:type="dxa"/>
            <w:tcBorders>
              <w:top w:val="nil"/>
              <w:left w:val="nil"/>
              <w:bottom w:val="nil"/>
              <w:right w:val="nil"/>
            </w:tcBorders>
            <w:vAlign w:val="bottom"/>
          </w:tcPr>
          <w:p w:rsidR="00054D16" w:rsidRPr="00054D16" w:rsidRDefault="00054D16" w:rsidP="00054D16">
            <w:pPr>
              <w:ind w:firstLine="709"/>
              <w:rPr>
                <w:sz w:val="22"/>
                <w:szCs w:val="22"/>
              </w:rPr>
            </w:pPr>
            <w:r w:rsidRPr="00054D16">
              <w:rPr>
                <w:sz w:val="22"/>
                <w:szCs w:val="22"/>
              </w:rPr>
              <w:t>«»</w:t>
            </w:r>
          </w:p>
        </w:tc>
        <w:tc>
          <w:tcPr>
            <w:tcW w:w="1550" w:type="dxa"/>
            <w:gridSpan w:val="2"/>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517" w:type="dxa"/>
            <w:tcBorders>
              <w:top w:val="nil"/>
              <w:left w:val="nil"/>
              <w:bottom w:val="nil"/>
              <w:right w:val="nil"/>
            </w:tcBorders>
            <w:vAlign w:val="bottom"/>
          </w:tcPr>
          <w:p w:rsidR="00054D16" w:rsidRPr="00054D16" w:rsidRDefault="00054D16" w:rsidP="00054D16">
            <w:pPr>
              <w:ind w:firstLine="709"/>
              <w:jc w:val="center"/>
              <w:rPr>
                <w:sz w:val="22"/>
                <w:szCs w:val="22"/>
              </w:rPr>
            </w:pPr>
            <w:r w:rsidRPr="00054D16">
              <w:rPr>
                <w:sz w:val="22"/>
                <w:szCs w:val="22"/>
              </w:rPr>
              <w:t xml:space="preserve">гг. </w:t>
            </w:r>
            <w:r w:rsidRPr="00054D16">
              <w:rPr>
                <w:b/>
                <w:sz w:val="22"/>
                <w:szCs w:val="22"/>
              </w:rPr>
              <w:t>№</w:t>
            </w:r>
          </w:p>
        </w:tc>
        <w:tc>
          <w:tcPr>
            <w:tcW w:w="1318"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r>
    </w:tbl>
    <w:p w:rsidR="00054D16" w:rsidRPr="00054D16" w:rsidRDefault="00054D16" w:rsidP="00054D16">
      <w:pPr>
        <w:rPr>
          <w:b/>
          <w:sz w:val="22"/>
          <w:szCs w:val="22"/>
        </w:rPr>
      </w:pPr>
      <w:r w:rsidRPr="00054D16">
        <w:rPr>
          <w:b/>
          <w:sz w:val="22"/>
          <w:szCs w:val="22"/>
        </w:rPr>
        <w:t xml:space="preserve">назначен </w:t>
      </w:r>
    </w:p>
    <w:p w:rsidR="00054D16" w:rsidRPr="00054D16" w:rsidRDefault="00054D16" w:rsidP="00054D16">
      <w:pPr>
        <w:pBdr>
          <w:top w:val="single" w:sz="4" w:space="1" w:color="auto"/>
        </w:pBdr>
        <w:ind w:left="964" w:firstLine="709"/>
        <w:jc w:val="center"/>
        <w:rPr>
          <w:sz w:val="18"/>
          <w:szCs w:val="18"/>
        </w:rPr>
      </w:pPr>
      <w:r w:rsidRPr="00054D16">
        <w:rPr>
          <w:sz w:val="18"/>
          <w:szCs w:val="18"/>
        </w:rPr>
        <w:t>(должность, фамилия, имя, отчество)</w:t>
      </w:r>
    </w:p>
    <w:p w:rsidR="00054D16" w:rsidRPr="00054D16" w:rsidRDefault="00054D16" w:rsidP="00054D16">
      <w:pPr>
        <w:tabs>
          <w:tab w:val="center" w:pos="2835"/>
          <w:tab w:val="left" w:pos="4536"/>
        </w:tabs>
        <w:rPr>
          <w:sz w:val="22"/>
          <w:szCs w:val="22"/>
        </w:rPr>
      </w:pPr>
      <w:r w:rsidRPr="00054D16">
        <w:rPr>
          <w:b/>
          <w:sz w:val="22"/>
          <w:szCs w:val="22"/>
        </w:rPr>
        <w:t>Имеющий специальное образование и стаж работы в строительстве</w:t>
      </w:r>
    </w:p>
    <w:p w:rsidR="00054D16" w:rsidRPr="00054D16" w:rsidRDefault="00054D16" w:rsidP="00054D16">
      <w:pPr>
        <w:pBdr>
          <w:top w:val="single" w:sz="4" w:space="1" w:color="auto"/>
        </w:pBdr>
        <w:ind w:left="1077" w:right="5500" w:firstLine="709"/>
        <w:jc w:val="center"/>
        <w:rPr>
          <w:sz w:val="18"/>
          <w:szCs w:val="18"/>
        </w:rPr>
      </w:pPr>
      <w:r w:rsidRPr="00054D16">
        <w:rPr>
          <w:sz w:val="18"/>
          <w:szCs w:val="18"/>
        </w:rPr>
        <w:t>(высшее, среднее)</w:t>
      </w:r>
    </w:p>
    <w:p w:rsidR="00054D16" w:rsidRPr="00054D16" w:rsidRDefault="00054D16" w:rsidP="00054D16">
      <w:pPr>
        <w:tabs>
          <w:tab w:val="left" w:pos="3402"/>
        </w:tabs>
        <w:ind w:firstLine="709"/>
        <w:rPr>
          <w:sz w:val="22"/>
          <w:szCs w:val="22"/>
        </w:rPr>
      </w:pPr>
      <w:r w:rsidRPr="00054D16">
        <w:rPr>
          <w:sz w:val="22"/>
          <w:szCs w:val="22"/>
        </w:rPr>
        <w:t xml:space="preserve">                                 лет.</w:t>
      </w:r>
    </w:p>
    <w:p w:rsidR="00054D16" w:rsidRPr="00054D16" w:rsidRDefault="00054D16" w:rsidP="00054D16">
      <w:pPr>
        <w:pBdr>
          <w:top w:val="single" w:sz="4" w:space="1" w:color="auto"/>
        </w:pBdr>
        <w:spacing w:line="276" w:lineRule="auto"/>
        <w:ind w:right="6634" w:firstLine="709"/>
        <w:rPr>
          <w:rFonts w:ascii="Calibri" w:hAnsi="Calibri"/>
          <w:sz w:val="2"/>
          <w:szCs w:val="2"/>
        </w:rPr>
      </w:pPr>
    </w:p>
    <w:tbl>
      <w:tblPr>
        <w:tblW w:w="0" w:type="auto"/>
        <w:tblLayout w:type="fixed"/>
        <w:tblCellMar>
          <w:left w:w="28" w:type="dxa"/>
          <w:right w:w="28" w:type="dxa"/>
        </w:tblCellMar>
        <w:tblLook w:val="0000" w:firstRow="0" w:lastRow="0" w:firstColumn="0" w:lastColumn="0" w:noHBand="0" w:noVBand="0"/>
      </w:tblPr>
      <w:tblGrid>
        <w:gridCol w:w="4990"/>
        <w:gridCol w:w="547"/>
        <w:gridCol w:w="362"/>
        <w:gridCol w:w="207"/>
        <w:gridCol w:w="1397"/>
        <w:gridCol w:w="518"/>
        <w:gridCol w:w="1087"/>
      </w:tblGrid>
      <w:tr w:rsidR="00054D16" w:rsidRPr="00054D16" w:rsidTr="00CB52A1">
        <w:trPr>
          <w:cantSplit/>
          <w:trHeight w:val="333"/>
        </w:trPr>
        <w:tc>
          <w:tcPr>
            <w:tcW w:w="4990" w:type="dxa"/>
            <w:tcBorders>
              <w:top w:val="nil"/>
              <w:left w:val="nil"/>
              <w:bottom w:val="nil"/>
              <w:right w:val="nil"/>
            </w:tcBorders>
            <w:vAlign w:val="bottom"/>
          </w:tcPr>
          <w:p w:rsidR="00054D16" w:rsidRPr="00054D16" w:rsidRDefault="00054D16" w:rsidP="00054D16">
            <w:pPr>
              <w:rPr>
                <w:b/>
                <w:sz w:val="22"/>
                <w:szCs w:val="22"/>
              </w:rPr>
            </w:pPr>
            <w:r w:rsidRPr="00054D16">
              <w:rPr>
                <w:b/>
                <w:sz w:val="22"/>
                <w:szCs w:val="22"/>
              </w:rPr>
              <w:t>Строительный контроль в соответствии с договором</w:t>
            </w:r>
          </w:p>
        </w:tc>
        <w:tc>
          <w:tcPr>
            <w:tcW w:w="547" w:type="dxa"/>
            <w:tcBorders>
              <w:top w:val="nil"/>
              <w:left w:val="nil"/>
              <w:bottom w:val="nil"/>
              <w:right w:val="nil"/>
            </w:tcBorders>
            <w:vAlign w:val="bottom"/>
          </w:tcPr>
          <w:p w:rsidR="00054D16" w:rsidRPr="00054D16" w:rsidRDefault="00054D16" w:rsidP="00054D16">
            <w:pPr>
              <w:ind w:firstLine="709"/>
              <w:jc w:val="right"/>
              <w:rPr>
                <w:b/>
                <w:sz w:val="22"/>
                <w:szCs w:val="22"/>
              </w:rPr>
            </w:pPr>
            <w:proofErr w:type="spellStart"/>
            <w:r w:rsidRPr="00054D16">
              <w:rPr>
                <w:sz w:val="22"/>
                <w:szCs w:val="22"/>
              </w:rPr>
              <w:t>оот</w:t>
            </w:r>
            <w:proofErr w:type="spellEnd"/>
            <w:r w:rsidRPr="00054D16">
              <w:rPr>
                <w:b/>
                <w:sz w:val="22"/>
                <w:szCs w:val="22"/>
              </w:rPr>
              <w:t xml:space="preserve"> «</w:t>
            </w:r>
          </w:p>
        </w:tc>
        <w:tc>
          <w:tcPr>
            <w:tcW w:w="362"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207" w:type="dxa"/>
            <w:tcBorders>
              <w:top w:val="nil"/>
              <w:left w:val="nil"/>
              <w:bottom w:val="nil"/>
              <w:right w:val="nil"/>
            </w:tcBorders>
            <w:vAlign w:val="bottom"/>
          </w:tcPr>
          <w:p w:rsidR="00054D16" w:rsidRPr="00054D16" w:rsidRDefault="00054D16" w:rsidP="00054D16">
            <w:pPr>
              <w:ind w:firstLine="709"/>
              <w:rPr>
                <w:sz w:val="22"/>
                <w:szCs w:val="22"/>
              </w:rPr>
            </w:pPr>
            <w:r w:rsidRPr="00054D16">
              <w:rPr>
                <w:sz w:val="22"/>
                <w:szCs w:val="22"/>
              </w:rPr>
              <w:t>«»</w:t>
            </w:r>
          </w:p>
        </w:tc>
        <w:tc>
          <w:tcPr>
            <w:tcW w:w="1397"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518" w:type="dxa"/>
            <w:tcBorders>
              <w:top w:val="nil"/>
              <w:left w:val="nil"/>
              <w:bottom w:val="nil"/>
              <w:right w:val="nil"/>
            </w:tcBorders>
            <w:vAlign w:val="bottom"/>
          </w:tcPr>
          <w:p w:rsidR="00054D16" w:rsidRPr="00054D16" w:rsidRDefault="00054D16" w:rsidP="00054D16">
            <w:pPr>
              <w:ind w:firstLine="709"/>
              <w:jc w:val="center"/>
              <w:rPr>
                <w:sz w:val="22"/>
                <w:szCs w:val="22"/>
              </w:rPr>
            </w:pPr>
            <w:r w:rsidRPr="00054D16">
              <w:rPr>
                <w:sz w:val="22"/>
                <w:szCs w:val="22"/>
              </w:rPr>
              <w:t xml:space="preserve">гг. </w:t>
            </w:r>
            <w:r w:rsidRPr="00054D16">
              <w:rPr>
                <w:b/>
                <w:sz w:val="22"/>
                <w:szCs w:val="22"/>
              </w:rPr>
              <w:t>№</w:t>
            </w:r>
          </w:p>
        </w:tc>
        <w:tc>
          <w:tcPr>
            <w:tcW w:w="1087"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r>
    </w:tbl>
    <w:p w:rsidR="00054D16" w:rsidRPr="00054D16" w:rsidRDefault="00054D16" w:rsidP="00054D16">
      <w:pPr>
        <w:pBdr>
          <w:bottom w:val="single" w:sz="4" w:space="1" w:color="auto"/>
        </w:pBdr>
        <w:rPr>
          <w:b/>
          <w:sz w:val="22"/>
          <w:szCs w:val="22"/>
        </w:rPr>
      </w:pPr>
      <w:r w:rsidRPr="00054D16">
        <w:rPr>
          <w:b/>
          <w:sz w:val="22"/>
          <w:szCs w:val="22"/>
        </w:rPr>
        <w:t>осуществляется</w:t>
      </w:r>
    </w:p>
    <w:p w:rsidR="00054D16" w:rsidRPr="00054D16" w:rsidRDefault="00054D16" w:rsidP="00054D16">
      <w:pPr>
        <w:ind w:firstLine="709"/>
        <w:jc w:val="center"/>
        <w:rPr>
          <w:sz w:val="18"/>
          <w:szCs w:val="18"/>
        </w:rPr>
      </w:pPr>
      <w:r w:rsidRPr="00054D16">
        <w:rPr>
          <w:sz w:val="18"/>
          <w:szCs w:val="18"/>
        </w:rPr>
        <w:t>(наименование организации, почтовый индекс и адрес)</w:t>
      </w:r>
    </w:p>
    <w:p w:rsidR="00054D16" w:rsidRPr="00054D16" w:rsidRDefault="00054D16" w:rsidP="00054D16">
      <w:pPr>
        <w:pBdr>
          <w:bottom w:val="single" w:sz="4" w:space="1" w:color="auto"/>
        </w:pBdr>
        <w:ind w:firstLine="709"/>
        <w:rPr>
          <w:b/>
          <w:sz w:val="22"/>
          <w:szCs w:val="22"/>
        </w:rPr>
      </w:pPr>
    </w:p>
    <w:p w:rsidR="00054D16" w:rsidRPr="00054D16" w:rsidRDefault="00054D16" w:rsidP="00054D16">
      <w:pPr>
        <w:ind w:firstLine="709"/>
        <w:rPr>
          <w:b/>
          <w:sz w:val="22"/>
          <w:szCs w:val="22"/>
        </w:rPr>
      </w:pPr>
      <w:r w:rsidRPr="00054D16">
        <w:rPr>
          <w:b/>
          <w:sz w:val="22"/>
          <w:szCs w:val="22"/>
        </w:rPr>
        <w:t xml:space="preserve">право выполнения функций заказчика (застройщика) закреплено </w:t>
      </w:r>
    </w:p>
    <w:p w:rsidR="00054D16" w:rsidRPr="00054D16" w:rsidRDefault="00054D16" w:rsidP="00054D16">
      <w:pPr>
        <w:ind w:firstLine="709"/>
        <w:rPr>
          <w:b/>
          <w:sz w:val="22"/>
          <w:szCs w:val="22"/>
        </w:rPr>
      </w:pPr>
    </w:p>
    <w:p w:rsidR="00054D16" w:rsidRPr="00054D16" w:rsidRDefault="00054D16" w:rsidP="00054D16">
      <w:pPr>
        <w:pBdr>
          <w:top w:val="single" w:sz="4" w:space="6" w:color="auto"/>
        </w:pBdr>
        <w:ind w:firstLine="709"/>
        <w:jc w:val="center"/>
        <w:rPr>
          <w:sz w:val="18"/>
          <w:szCs w:val="18"/>
        </w:rPr>
      </w:pPr>
      <w:r w:rsidRPr="00054D16">
        <w:rPr>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054D16" w:rsidRPr="00054D16" w:rsidTr="00CB52A1">
        <w:trPr>
          <w:cantSplit/>
          <w:trHeight w:val="321"/>
        </w:trPr>
        <w:tc>
          <w:tcPr>
            <w:tcW w:w="340" w:type="dxa"/>
            <w:tcBorders>
              <w:top w:val="nil"/>
              <w:left w:val="nil"/>
              <w:bottom w:val="nil"/>
              <w:right w:val="nil"/>
            </w:tcBorders>
            <w:vAlign w:val="bottom"/>
          </w:tcPr>
          <w:p w:rsidR="00054D16" w:rsidRPr="00054D16" w:rsidRDefault="00054D16" w:rsidP="00054D16">
            <w:pPr>
              <w:ind w:firstLine="709"/>
              <w:rPr>
                <w:sz w:val="22"/>
                <w:szCs w:val="22"/>
              </w:rPr>
            </w:pPr>
            <w:r w:rsidRPr="00054D16">
              <w:rPr>
                <w:sz w:val="22"/>
                <w:szCs w:val="22"/>
              </w:rPr>
              <w:t>№</w:t>
            </w:r>
          </w:p>
        </w:tc>
        <w:tc>
          <w:tcPr>
            <w:tcW w:w="1418" w:type="dxa"/>
            <w:tcBorders>
              <w:top w:val="nil"/>
              <w:left w:val="nil"/>
              <w:bottom w:val="single" w:sz="4" w:space="0" w:color="auto"/>
              <w:right w:val="nil"/>
            </w:tcBorders>
            <w:vAlign w:val="bottom"/>
          </w:tcPr>
          <w:p w:rsidR="00054D16" w:rsidRPr="00054D16" w:rsidRDefault="00054D16" w:rsidP="00054D16">
            <w:pPr>
              <w:ind w:firstLine="709"/>
              <w:rPr>
                <w:sz w:val="22"/>
                <w:szCs w:val="22"/>
              </w:rPr>
            </w:pPr>
          </w:p>
        </w:tc>
        <w:tc>
          <w:tcPr>
            <w:tcW w:w="510" w:type="dxa"/>
            <w:tcBorders>
              <w:top w:val="nil"/>
              <w:left w:val="nil"/>
              <w:bottom w:val="nil"/>
              <w:right w:val="nil"/>
            </w:tcBorders>
            <w:vAlign w:val="bottom"/>
          </w:tcPr>
          <w:p w:rsidR="00054D16" w:rsidRPr="00054D16" w:rsidRDefault="00054D16" w:rsidP="00054D16">
            <w:pPr>
              <w:ind w:firstLine="709"/>
              <w:rPr>
                <w:sz w:val="22"/>
                <w:szCs w:val="22"/>
              </w:rPr>
            </w:pPr>
            <w:proofErr w:type="spellStart"/>
            <w:r w:rsidRPr="00054D16">
              <w:rPr>
                <w:sz w:val="22"/>
                <w:szCs w:val="22"/>
              </w:rPr>
              <w:t>оот</w:t>
            </w:r>
            <w:proofErr w:type="spellEnd"/>
            <w:r w:rsidRPr="00054D16">
              <w:rPr>
                <w:sz w:val="22"/>
                <w:szCs w:val="22"/>
              </w:rPr>
              <w:t xml:space="preserve"> «</w:t>
            </w:r>
          </w:p>
        </w:tc>
        <w:tc>
          <w:tcPr>
            <w:tcW w:w="567" w:type="dxa"/>
            <w:tcBorders>
              <w:top w:val="nil"/>
              <w:left w:val="nil"/>
              <w:bottom w:val="single" w:sz="4" w:space="0" w:color="auto"/>
              <w:right w:val="nil"/>
            </w:tcBorders>
            <w:vAlign w:val="bottom"/>
          </w:tcPr>
          <w:p w:rsidR="00054D16" w:rsidRPr="00054D16" w:rsidRDefault="00054D16" w:rsidP="00054D16">
            <w:pPr>
              <w:ind w:firstLine="709"/>
              <w:rPr>
                <w:sz w:val="22"/>
                <w:szCs w:val="22"/>
              </w:rPr>
            </w:pPr>
          </w:p>
        </w:tc>
        <w:tc>
          <w:tcPr>
            <w:tcW w:w="227" w:type="dxa"/>
            <w:tcBorders>
              <w:top w:val="nil"/>
              <w:left w:val="nil"/>
              <w:bottom w:val="nil"/>
              <w:right w:val="nil"/>
            </w:tcBorders>
            <w:vAlign w:val="bottom"/>
          </w:tcPr>
          <w:p w:rsidR="00054D16" w:rsidRPr="00054D16" w:rsidRDefault="00054D16" w:rsidP="00054D16">
            <w:pPr>
              <w:ind w:firstLine="709"/>
              <w:rPr>
                <w:sz w:val="22"/>
                <w:szCs w:val="22"/>
              </w:rPr>
            </w:pPr>
            <w:r w:rsidRPr="00054D16">
              <w:rPr>
                <w:sz w:val="22"/>
                <w:szCs w:val="22"/>
              </w:rPr>
              <w:t>«»</w:t>
            </w:r>
          </w:p>
        </w:tc>
        <w:tc>
          <w:tcPr>
            <w:tcW w:w="2552" w:type="dxa"/>
            <w:tcBorders>
              <w:top w:val="nil"/>
              <w:left w:val="nil"/>
              <w:bottom w:val="single" w:sz="4" w:space="0" w:color="auto"/>
              <w:right w:val="nil"/>
            </w:tcBorders>
            <w:vAlign w:val="bottom"/>
          </w:tcPr>
          <w:p w:rsidR="00054D16" w:rsidRPr="00054D16" w:rsidRDefault="00054D16" w:rsidP="00054D16">
            <w:pPr>
              <w:ind w:firstLine="709"/>
              <w:rPr>
                <w:sz w:val="22"/>
                <w:szCs w:val="22"/>
              </w:rPr>
            </w:pPr>
          </w:p>
        </w:tc>
        <w:tc>
          <w:tcPr>
            <w:tcW w:w="340" w:type="dxa"/>
            <w:tcBorders>
              <w:top w:val="nil"/>
              <w:left w:val="nil"/>
              <w:bottom w:val="nil"/>
              <w:right w:val="nil"/>
            </w:tcBorders>
            <w:vAlign w:val="bottom"/>
          </w:tcPr>
          <w:p w:rsidR="00054D16" w:rsidRPr="00054D16" w:rsidRDefault="00054D16" w:rsidP="00054D16">
            <w:pPr>
              <w:ind w:left="57" w:firstLine="709"/>
              <w:rPr>
                <w:sz w:val="22"/>
                <w:szCs w:val="22"/>
              </w:rPr>
            </w:pPr>
            <w:r w:rsidRPr="00054D16">
              <w:rPr>
                <w:sz w:val="22"/>
                <w:szCs w:val="22"/>
              </w:rPr>
              <w:t>гг.</w:t>
            </w:r>
          </w:p>
        </w:tc>
      </w:tr>
    </w:tbl>
    <w:p w:rsidR="00054D16" w:rsidRPr="00054D16" w:rsidRDefault="00054D16" w:rsidP="00054D16">
      <w:pPr>
        <w:ind w:firstLine="709"/>
        <w:jc w:val="both"/>
        <w:rPr>
          <w:sz w:val="2"/>
          <w:szCs w:val="2"/>
        </w:rPr>
      </w:pPr>
      <w:r w:rsidRPr="00054D16">
        <w:rPr>
          <w:b/>
          <w:sz w:val="22"/>
          <w:szCs w:val="22"/>
        </w:rPr>
        <w:lastRenderedPageBreak/>
        <w:t xml:space="preserve">Обязуюсь обо всех изменениях, связанных с приведенными в настоящем заявлении сведениями, сообщать в Департамент строительства, архитектуры и ЖКХ Администрации Ханты-Мансийского района </w:t>
      </w: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689"/>
        <w:gridCol w:w="267"/>
        <w:gridCol w:w="397"/>
        <w:gridCol w:w="369"/>
        <w:gridCol w:w="198"/>
        <w:gridCol w:w="340"/>
        <w:gridCol w:w="1219"/>
        <w:gridCol w:w="1033"/>
        <w:gridCol w:w="2532"/>
      </w:tblGrid>
      <w:tr w:rsidR="00054D16" w:rsidRPr="00054D16" w:rsidTr="00CB52A1">
        <w:trPr>
          <w:trHeight w:val="305"/>
        </w:trPr>
        <w:tc>
          <w:tcPr>
            <w:tcW w:w="2738" w:type="dxa"/>
            <w:gridSpan w:val="4"/>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1033" w:type="dxa"/>
            <w:gridSpan w:val="3"/>
            <w:tcBorders>
              <w:top w:val="nil"/>
              <w:left w:val="nil"/>
              <w:bottom w:val="nil"/>
              <w:right w:val="nil"/>
            </w:tcBorders>
            <w:vAlign w:val="bottom"/>
          </w:tcPr>
          <w:p w:rsidR="00054D16" w:rsidRPr="00054D16" w:rsidRDefault="00054D16" w:rsidP="00054D16">
            <w:pPr>
              <w:ind w:firstLine="709"/>
              <w:jc w:val="center"/>
              <w:rPr>
                <w:sz w:val="22"/>
                <w:szCs w:val="22"/>
              </w:rPr>
            </w:pPr>
          </w:p>
        </w:tc>
        <w:tc>
          <w:tcPr>
            <w:tcW w:w="1757" w:type="dxa"/>
            <w:gridSpan w:val="3"/>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1033" w:type="dxa"/>
            <w:tcBorders>
              <w:top w:val="nil"/>
              <w:left w:val="nil"/>
              <w:bottom w:val="nil"/>
              <w:right w:val="nil"/>
            </w:tcBorders>
            <w:vAlign w:val="bottom"/>
          </w:tcPr>
          <w:p w:rsidR="00054D16" w:rsidRPr="00054D16" w:rsidRDefault="00054D16" w:rsidP="00054D16">
            <w:pPr>
              <w:ind w:firstLine="709"/>
              <w:jc w:val="center"/>
              <w:rPr>
                <w:sz w:val="22"/>
                <w:szCs w:val="22"/>
              </w:rPr>
            </w:pPr>
          </w:p>
        </w:tc>
        <w:tc>
          <w:tcPr>
            <w:tcW w:w="2532"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r>
      <w:tr w:rsidR="00054D16" w:rsidRPr="00054D16" w:rsidTr="00CB52A1">
        <w:trPr>
          <w:trHeight w:val="233"/>
        </w:trPr>
        <w:tc>
          <w:tcPr>
            <w:tcW w:w="2738" w:type="dxa"/>
            <w:gridSpan w:val="4"/>
            <w:tcBorders>
              <w:top w:val="nil"/>
              <w:left w:val="nil"/>
              <w:bottom w:val="nil"/>
              <w:right w:val="nil"/>
            </w:tcBorders>
          </w:tcPr>
          <w:p w:rsidR="00054D16" w:rsidRPr="00054D16" w:rsidRDefault="00054D16" w:rsidP="00054D16">
            <w:pPr>
              <w:ind w:firstLine="709"/>
              <w:jc w:val="center"/>
              <w:rPr>
                <w:sz w:val="18"/>
                <w:szCs w:val="18"/>
              </w:rPr>
            </w:pPr>
            <w:r w:rsidRPr="00054D16">
              <w:rPr>
                <w:sz w:val="18"/>
                <w:szCs w:val="18"/>
              </w:rPr>
              <w:t>(должность)</w:t>
            </w:r>
          </w:p>
        </w:tc>
        <w:tc>
          <w:tcPr>
            <w:tcW w:w="1033" w:type="dxa"/>
            <w:gridSpan w:val="3"/>
            <w:tcBorders>
              <w:top w:val="nil"/>
              <w:left w:val="nil"/>
              <w:bottom w:val="nil"/>
              <w:right w:val="nil"/>
            </w:tcBorders>
          </w:tcPr>
          <w:p w:rsidR="00054D16" w:rsidRPr="00054D16" w:rsidRDefault="00054D16" w:rsidP="00054D16">
            <w:pPr>
              <w:ind w:firstLine="709"/>
              <w:jc w:val="center"/>
              <w:rPr>
                <w:sz w:val="18"/>
                <w:szCs w:val="18"/>
              </w:rPr>
            </w:pPr>
          </w:p>
        </w:tc>
        <w:tc>
          <w:tcPr>
            <w:tcW w:w="1757" w:type="dxa"/>
            <w:gridSpan w:val="3"/>
            <w:tcBorders>
              <w:top w:val="nil"/>
              <w:left w:val="nil"/>
              <w:bottom w:val="nil"/>
              <w:right w:val="nil"/>
            </w:tcBorders>
          </w:tcPr>
          <w:p w:rsidR="00054D16" w:rsidRPr="00054D16" w:rsidRDefault="00054D16" w:rsidP="00054D16">
            <w:pPr>
              <w:ind w:firstLine="709"/>
              <w:jc w:val="center"/>
              <w:rPr>
                <w:sz w:val="18"/>
                <w:szCs w:val="18"/>
              </w:rPr>
            </w:pPr>
            <w:r w:rsidRPr="00054D16">
              <w:rPr>
                <w:sz w:val="18"/>
                <w:szCs w:val="18"/>
              </w:rPr>
              <w:t>(подпись)</w:t>
            </w:r>
          </w:p>
        </w:tc>
        <w:tc>
          <w:tcPr>
            <w:tcW w:w="1033" w:type="dxa"/>
            <w:tcBorders>
              <w:top w:val="nil"/>
              <w:left w:val="nil"/>
              <w:bottom w:val="nil"/>
              <w:right w:val="nil"/>
            </w:tcBorders>
          </w:tcPr>
          <w:p w:rsidR="00054D16" w:rsidRPr="00054D16" w:rsidRDefault="00054D16" w:rsidP="00054D16">
            <w:pPr>
              <w:ind w:firstLine="709"/>
              <w:jc w:val="center"/>
              <w:rPr>
                <w:sz w:val="18"/>
                <w:szCs w:val="18"/>
              </w:rPr>
            </w:pPr>
          </w:p>
        </w:tc>
        <w:tc>
          <w:tcPr>
            <w:tcW w:w="2532" w:type="dxa"/>
            <w:tcBorders>
              <w:top w:val="nil"/>
              <w:left w:val="nil"/>
              <w:bottom w:val="nil"/>
              <w:right w:val="nil"/>
            </w:tcBorders>
          </w:tcPr>
          <w:p w:rsidR="00054D16" w:rsidRPr="00054D16" w:rsidRDefault="00054D16" w:rsidP="00054D16">
            <w:pPr>
              <w:ind w:firstLine="709"/>
              <w:jc w:val="center"/>
              <w:rPr>
                <w:sz w:val="18"/>
                <w:szCs w:val="18"/>
              </w:rPr>
            </w:pPr>
            <w:r w:rsidRPr="00054D16">
              <w:rPr>
                <w:sz w:val="18"/>
                <w:szCs w:val="18"/>
              </w:rPr>
              <w:t>(Ф.И.О.)</w:t>
            </w:r>
          </w:p>
        </w:tc>
      </w:tr>
      <w:tr w:rsidR="00054D16" w:rsidRPr="00054D16" w:rsidTr="00CB52A1">
        <w:trPr>
          <w:gridAfter w:val="3"/>
          <w:wAfter w:w="4784" w:type="dxa"/>
          <w:cantSplit/>
        </w:trPr>
        <w:tc>
          <w:tcPr>
            <w:tcW w:w="198" w:type="dxa"/>
            <w:tcBorders>
              <w:top w:val="nil"/>
              <w:left w:val="nil"/>
              <w:bottom w:val="nil"/>
              <w:right w:val="nil"/>
            </w:tcBorders>
            <w:vAlign w:val="bottom"/>
          </w:tcPr>
          <w:p w:rsidR="00054D16" w:rsidRPr="00054D16" w:rsidRDefault="00054D16" w:rsidP="00054D16">
            <w:pPr>
              <w:ind w:firstLine="709"/>
              <w:jc w:val="right"/>
              <w:rPr>
                <w:sz w:val="22"/>
                <w:szCs w:val="22"/>
              </w:rPr>
            </w:pPr>
            <w:r w:rsidRPr="00054D16">
              <w:rPr>
                <w:sz w:val="22"/>
                <w:szCs w:val="22"/>
              </w:rPr>
              <w:t xml:space="preserve"> «</w:t>
            </w:r>
          </w:p>
        </w:tc>
        <w:tc>
          <w:tcPr>
            <w:tcW w:w="567" w:type="dxa"/>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284" w:type="dxa"/>
            <w:tcBorders>
              <w:top w:val="nil"/>
              <w:left w:val="nil"/>
              <w:bottom w:val="nil"/>
              <w:right w:val="nil"/>
            </w:tcBorders>
            <w:vAlign w:val="bottom"/>
          </w:tcPr>
          <w:p w:rsidR="00054D16" w:rsidRPr="00054D16" w:rsidRDefault="00054D16" w:rsidP="00054D16">
            <w:pPr>
              <w:ind w:firstLine="709"/>
              <w:rPr>
                <w:sz w:val="22"/>
                <w:szCs w:val="22"/>
              </w:rPr>
            </w:pPr>
            <w:r w:rsidRPr="00054D16">
              <w:rPr>
                <w:sz w:val="22"/>
                <w:szCs w:val="22"/>
              </w:rPr>
              <w:t>«»</w:t>
            </w:r>
          </w:p>
        </w:tc>
        <w:tc>
          <w:tcPr>
            <w:tcW w:w="1956" w:type="dxa"/>
            <w:gridSpan w:val="2"/>
            <w:tcBorders>
              <w:top w:val="nil"/>
              <w:left w:val="nil"/>
              <w:bottom w:val="single" w:sz="4" w:space="0" w:color="auto"/>
              <w:right w:val="nil"/>
            </w:tcBorders>
            <w:vAlign w:val="bottom"/>
          </w:tcPr>
          <w:p w:rsidR="00054D16" w:rsidRPr="00054D16" w:rsidRDefault="00054D16" w:rsidP="00054D16">
            <w:pPr>
              <w:ind w:firstLine="709"/>
              <w:jc w:val="center"/>
              <w:rPr>
                <w:sz w:val="22"/>
                <w:szCs w:val="22"/>
              </w:rPr>
            </w:pPr>
          </w:p>
        </w:tc>
        <w:tc>
          <w:tcPr>
            <w:tcW w:w="397" w:type="dxa"/>
            <w:tcBorders>
              <w:top w:val="nil"/>
              <w:left w:val="nil"/>
              <w:bottom w:val="nil"/>
              <w:right w:val="nil"/>
            </w:tcBorders>
            <w:vAlign w:val="bottom"/>
          </w:tcPr>
          <w:p w:rsidR="00054D16" w:rsidRPr="00054D16" w:rsidRDefault="00054D16" w:rsidP="00054D16">
            <w:pPr>
              <w:ind w:firstLine="709"/>
              <w:jc w:val="right"/>
              <w:rPr>
                <w:sz w:val="22"/>
                <w:szCs w:val="22"/>
              </w:rPr>
            </w:pPr>
            <w:r w:rsidRPr="00054D16">
              <w:rPr>
                <w:sz w:val="22"/>
                <w:szCs w:val="22"/>
              </w:rPr>
              <w:t>220</w:t>
            </w:r>
          </w:p>
        </w:tc>
        <w:tc>
          <w:tcPr>
            <w:tcW w:w="567" w:type="dxa"/>
            <w:gridSpan w:val="2"/>
            <w:tcBorders>
              <w:top w:val="nil"/>
              <w:left w:val="nil"/>
              <w:bottom w:val="single" w:sz="4" w:space="0" w:color="auto"/>
              <w:right w:val="nil"/>
            </w:tcBorders>
            <w:vAlign w:val="bottom"/>
          </w:tcPr>
          <w:p w:rsidR="00054D16" w:rsidRPr="00054D16" w:rsidRDefault="00054D16" w:rsidP="00054D16">
            <w:pPr>
              <w:ind w:firstLine="709"/>
              <w:rPr>
                <w:sz w:val="22"/>
                <w:szCs w:val="22"/>
              </w:rPr>
            </w:pPr>
          </w:p>
        </w:tc>
        <w:tc>
          <w:tcPr>
            <w:tcW w:w="340" w:type="dxa"/>
            <w:tcBorders>
              <w:top w:val="nil"/>
              <w:left w:val="nil"/>
              <w:bottom w:val="nil"/>
              <w:right w:val="nil"/>
            </w:tcBorders>
            <w:vAlign w:val="bottom"/>
          </w:tcPr>
          <w:p w:rsidR="00054D16" w:rsidRPr="00054D16" w:rsidRDefault="00054D16" w:rsidP="00054D16">
            <w:pPr>
              <w:ind w:left="57" w:firstLine="709"/>
              <w:rPr>
                <w:sz w:val="22"/>
                <w:szCs w:val="22"/>
              </w:rPr>
            </w:pPr>
            <w:r w:rsidRPr="00054D16">
              <w:rPr>
                <w:sz w:val="22"/>
                <w:szCs w:val="22"/>
              </w:rPr>
              <w:t>гг.</w:t>
            </w:r>
          </w:p>
        </w:tc>
      </w:tr>
    </w:tbl>
    <w:p w:rsidR="00054D16" w:rsidRPr="00054D16" w:rsidRDefault="00054D16" w:rsidP="00054D16">
      <w:pPr>
        <w:spacing w:before="240"/>
        <w:ind w:left="4820" w:firstLine="709"/>
        <w:jc w:val="right"/>
        <w:rPr>
          <w:sz w:val="24"/>
          <w:szCs w:val="24"/>
        </w:rPr>
      </w:pPr>
      <w:r w:rsidRPr="00054D16">
        <w:rPr>
          <w:sz w:val="22"/>
          <w:szCs w:val="22"/>
        </w:rPr>
        <w:t>М.П.</w:t>
      </w:r>
    </w:p>
    <w:p w:rsidR="00054D16" w:rsidRPr="00054D16" w:rsidRDefault="00054D16" w:rsidP="00054D16">
      <w:pPr>
        <w:autoSpaceDE w:val="0"/>
        <w:autoSpaceDN w:val="0"/>
        <w:adjustRightInd w:val="0"/>
        <w:ind w:firstLine="709"/>
        <w:jc w:val="right"/>
        <w:outlineLvl w:val="1"/>
        <w:rPr>
          <w:sz w:val="24"/>
          <w:szCs w:val="24"/>
        </w:rPr>
      </w:pPr>
    </w:p>
    <w:p w:rsidR="00054D16" w:rsidRPr="00054D16" w:rsidRDefault="00054D16" w:rsidP="00054D16">
      <w:pPr>
        <w:autoSpaceDE w:val="0"/>
        <w:autoSpaceDN w:val="0"/>
        <w:adjustRightInd w:val="0"/>
        <w:ind w:firstLine="709"/>
        <w:jc w:val="right"/>
        <w:outlineLvl w:val="1"/>
        <w:rPr>
          <w:sz w:val="24"/>
          <w:szCs w:val="24"/>
        </w:rPr>
      </w:pPr>
    </w:p>
    <w:p w:rsidR="00054D16" w:rsidRPr="00054D16" w:rsidRDefault="00054D16" w:rsidP="00054D16">
      <w:pPr>
        <w:ind w:firstLine="709"/>
        <w:jc w:val="right"/>
        <w:outlineLvl w:val="0"/>
        <w:rPr>
          <w:sz w:val="18"/>
          <w:szCs w:val="18"/>
        </w:rPr>
      </w:pPr>
    </w:p>
    <w:p w:rsidR="00054D16" w:rsidRPr="00054D16" w:rsidRDefault="00054D16" w:rsidP="00054D16">
      <w:pPr>
        <w:ind w:firstLine="709"/>
        <w:jc w:val="right"/>
        <w:outlineLvl w:val="0"/>
        <w:rPr>
          <w:sz w:val="24"/>
          <w:szCs w:val="24"/>
        </w:rPr>
      </w:pPr>
      <w:r w:rsidRPr="00054D16">
        <w:rPr>
          <w:sz w:val="18"/>
          <w:szCs w:val="18"/>
        </w:rPr>
        <w:t>Приложение № 3</w:t>
      </w:r>
      <w:r w:rsidRPr="00054D16">
        <w:rPr>
          <w:sz w:val="24"/>
          <w:szCs w:val="24"/>
        </w:rPr>
        <w:t xml:space="preserve"> </w:t>
      </w:r>
    </w:p>
    <w:p w:rsidR="00054D16" w:rsidRPr="00054D16" w:rsidRDefault="00054D16" w:rsidP="00054D16">
      <w:pPr>
        <w:ind w:firstLine="709"/>
        <w:jc w:val="right"/>
        <w:outlineLvl w:val="0"/>
        <w:rPr>
          <w:sz w:val="18"/>
          <w:szCs w:val="18"/>
        </w:rPr>
      </w:pPr>
      <w:r w:rsidRPr="00054D16">
        <w:rPr>
          <w:sz w:val="18"/>
          <w:szCs w:val="18"/>
        </w:rPr>
        <w:t xml:space="preserve">к </w:t>
      </w:r>
      <w:proofErr w:type="gramStart"/>
      <w:r w:rsidRPr="00054D16">
        <w:rPr>
          <w:sz w:val="18"/>
          <w:szCs w:val="18"/>
        </w:rPr>
        <w:t>Административному</w:t>
      </w:r>
      <w:proofErr w:type="gramEnd"/>
      <w:r w:rsidRPr="00054D16">
        <w:rPr>
          <w:sz w:val="18"/>
          <w:szCs w:val="18"/>
        </w:rPr>
        <w:t xml:space="preserve"> </w:t>
      </w:r>
      <w:hyperlink r:id="rId50" w:history="1">
        <w:r w:rsidRPr="00054D16">
          <w:rPr>
            <w:sz w:val="18"/>
            <w:szCs w:val="18"/>
          </w:rPr>
          <w:t>регламент</w:t>
        </w:r>
      </w:hyperlink>
      <w:r w:rsidRPr="00054D16">
        <w:rPr>
          <w:sz w:val="18"/>
          <w:szCs w:val="18"/>
        </w:rPr>
        <w:t xml:space="preserve">у </w:t>
      </w:r>
    </w:p>
    <w:p w:rsidR="00054D16" w:rsidRPr="00054D16" w:rsidRDefault="00054D16" w:rsidP="00054D16">
      <w:pPr>
        <w:ind w:firstLine="709"/>
        <w:jc w:val="right"/>
        <w:outlineLvl w:val="0"/>
        <w:rPr>
          <w:sz w:val="18"/>
          <w:szCs w:val="18"/>
        </w:rPr>
      </w:pPr>
      <w:r w:rsidRPr="00054D16">
        <w:rPr>
          <w:sz w:val="18"/>
          <w:szCs w:val="18"/>
        </w:rPr>
        <w:t xml:space="preserve">предоставления муниципальной услуги по выдаче </w:t>
      </w:r>
    </w:p>
    <w:p w:rsidR="00054D16" w:rsidRPr="00054D16" w:rsidRDefault="00054D16" w:rsidP="00054D16">
      <w:pPr>
        <w:ind w:firstLine="709"/>
        <w:jc w:val="right"/>
        <w:outlineLvl w:val="0"/>
        <w:rPr>
          <w:sz w:val="18"/>
          <w:szCs w:val="18"/>
        </w:rPr>
      </w:pPr>
      <w:proofErr w:type="gramStart"/>
      <w:r w:rsidRPr="00054D16">
        <w:rPr>
          <w:sz w:val="18"/>
          <w:szCs w:val="18"/>
        </w:rPr>
        <w:t xml:space="preserve">разрешения на строительство (за исключением случаев, </w:t>
      </w:r>
      <w:proofErr w:type="gramEnd"/>
    </w:p>
    <w:p w:rsidR="00054D16" w:rsidRPr="00054D16" w:rsidRDefault="00054D16" w:rsidP="00054D16">
      <w:pPr>
        <w:ind w:firstLine="709"/>
        <w:jc w:val="right"/>
        <w:outlineLvl w:val="0"/>
        <w:rPr>
          <w:sz w:val="18"/>
          <w:szCs w:val="18"/>
        </w:rPr>
      </w:pPr>
      <w:proofErr w:type="gramStart"/>
      <w:r w:rsidRPr="00054D16">
        <w:rPr>
          <w:sz w:val="18"/>
          <w:szCs w:val="18"/>
        </w:rPr>
        <w:t>предусмотренных</w:t>
      </w:r>
      <w:proofErr w:type="gramEnd"/>
      <w:r w:rsidRPr="00054D16">
        <w:rPr>
          <w:sz w:val="18"/>
          <w:szCs w:val="18"/>
        </w:rPr>
        <w:t xml:space="preserve">  Градостроительным кодексом </w:t>
      </w:r>
    </w:p>
    <w:p w:rsidR="00054D16" w:rsidRPr="00054D16" w:rsidRDefault="00054D16" w:rsidP="00054D16">
      <w:pPr>
        <w:ind w:firstLine="709"/>
        <w:jc w:val="right"/>
        <w:outlineLvl w:val="0"/>
        <w:rPr>
          <w:sz w:val="18"/>
          <w:szCs w:val="18"/>
        </w:rPr>
      </w:pPr>
      <w:proofErr w:type="gramStart"/>
      <w:r w:rsidRPr="00054D16">
        <w:rPr>
          <w:sz w:val="18"/>
          <w:szCs w:val="18"/>
        </w:rPr>
        <w:t xml:space="preserve">Российской Федерации,  иными федеральными законами), </w:t>
      </w:r>
      <w:proofErr w:type="gramEnd"/>
    </w:p>
    <w:p w:rsidR="00054D16" w:rsidRPr="00054D16" w:rsidRDefault="00054D16" w:rsidP="00054D16">
      <w:pPr>
        <w:ind w:firstLine="709"/>
        <w:jc w:val="right"/>
        <w:outlineLvl w:val="0"/>
        <w:rPr>
          <w:sz w:val="18"/>
          <w:szCs w:val="18"/>
        </w:rPr>
      </w:pPr>
      <w:r w:rsidRPr="00054D16">
        <w:rPr>
          <w:sz w:val="18"/>
          <w:szCs w:val="18"/>
        </w:rPr>
        <w:t xml:space="preserve">разрешения на ввод объектов в эксплуатацию </w:t>
      </w:r>
    </w:p>
    <w:p w:rsidR="00054D16" w:rsidRPr="00054D16" w:rsidRDefault="00054D16" w:rsidP="00054D16">
      <w:pPr>
        <w:autoSpaceDE w:val="0"/>
        <w:autoSpaceDN w:val="0"/>
        <w:adjustRightInd w:val="0"/>
        <w:jc w:val="right"/>
        <w:rPr>
          <w:sz w:val="18"/>
          <w:szCs w:val="18"/>
        </w:rPr>
      </w:pPr>
      <w:r w:rsidRPr="00054D16">
        <w:rPr>
          <w:sz w:val="18"/>
          <w:szCs w:val="18"/>
        </w:rPr>
        <w:t xml:space="preserve">при осуществлении строительства, реконструкции </w:t>
      </w:r>
    </w:p>
    <w:p w:rsidR="00054D16" w:rsidRPr="00054D16" w:rsidRDefault="00054D16" w:rsidP="00054D16">
      <w:pPr>
        <w:autoSpaceDE w:val="0"/>
        <w:autoSpaceDN w:val="0"/>
        <w:adjustRightInd w:val="0"/>
        <w:jc w:val="right"/>
        <w:rPr>
          <w:sz w:val="18"/>
          <w:szCs w:val="18"/>
        </w:rPr>
      </w:pPr>
      <w:r w:rsidRPr="00054D16">
        <w:rPr>
          <w:sz w:val="18"/>
          <w:szCs w:val="18"/>
        </w:rPr>
        <w:t xml:space="preserve">объектов капитального строительства, </w:t>
      </w:r>
    </w:p>
    <w:p w:rsidR="00054D16" w:rsidRPr="00054D16" w:rsidRDefault="00054D16" w:rsidP="00054D16">
      <w:pPr>
        <w:autoSpaceDE w:val="0"/>
        <w:autoSpaceDN w:val="0"/>
        <w:adjustRightInd w:val="0"/>
        <w:jc w:val="right"/>
        <w:rPr>
          <w:sz w:val="18"/>
          <w:szCs w:val="18"/>
          <w:highlight w:val="yellow"/>
        </w:rPr>
      </w:pPr>
      <w:proofErr w:type="gramStart"/>
      <w:r w:rsidRPr="00054D16">
        <w:rPr>
          <w:sz w:val="18"/>
          <w:szCs w:val="18"/>
        </w:rPr>
        <w:t>расположенных</w:t>
      </w:r>
      <w:proofErr w:type="gramEnd"/>
      <w:r w:rsidRPr="00054D16">
        <w:rPr>
          <w:sz w:val="18"/>
          <w:szCs w:val="18"/>
        </w:rPr>
        <w:t xml:space="preserve"> на территории муниципального образования </w:t>
      </w:r>
    </w:p>
    <w:p w:rsidR="00054D16" w:rsidRPr="00054D16" w:rsidRDefault="00054D16" w:rsidP="00054D16">
      <w:pPr>
        <w:autoSpaceDE w:val="0"/>
        <w:autoSpaceDN w:val="0"/>
        <w:adjustRightInd w:val="0"/>
        <w:ind w:firstLine="709"/>
        <w:jc w:val="right"/>
        <w:outlineLvl w:val="1"/>
        <w:rPr>
          <w:sz w:val="28"/>
          <w:szCs w:val="28"/>
        </w:rPr>
      </w:pPr>
    </w:p>
    <w:p w:rsidR="00054D16" w:rsidRPr="00054D16" w:rsidRDefault="00054D16" w:rsidP="00054D16">
      <w:pPr>
        <w:autoSpaceDE w:val="0"/>
        <w:autoSpaceDN w:val="0"/>
        <w:adjustRightInd w:val="0"/>
        <w:ind w:left="3261" w:firstLine="709"/>
        <w:rPr>
          <w:b/>
          <w:sz w:val="22"/>
          <w:szCs w:val="22"/>
        </w:rPr>
      </w:pPr>
      <w:r w:rsidRPr="00054D16">
        <w:rPr>
          <w:b/>
          <w:sz w:val="22"/>
          <w:szCs w:val="22"/>
        </w:rPr>
        <w:t>ПРЕДЛАГАЕМАЯ ФОРМА ЗАЯВЛЕНИЯ</w:t>
      </w:r>
    </w:p>
    <w:p w:rsidR="00054D16" w:rsidRPr="00054D16" w:rsidRDefault="00054D16" w:rsidP="00054D16">
      <w:pPr>
        <w:autoSpaceDE w:val="0"/>
        <w:autoSpaceDN w:val="0"/>
        <w:adjustRightInd w:val="0"/>
        <w:ind w:left="3261" w:firstLine="709"/>
        <w:rPr>
          <w:b/>
          <w:sz w:val="22"/>
          <w:szCs w:val="22"/>
        </w:rPr>
      </w:pPr>
    </w:p>
    <w:p w:rsidR="00054D16" w:rsidRPr="00054D16" w:rsidRDefault="00054D16" w:rsidP="00054D16">
      <w:pPr>
        <w:autoSpaceDE w:val="0"/>
        <w:autoSpaceDN w:val="0"/>
        <w:adjustRightInd w:val="0"/>
        <w:ind w:left="3261" w:firstLine="709"/>
        <w:rPr>
          <w:sz w:val="22"/>
          <w:szCs w:val="22"/>
        </w:rPr>
      </w:pPr>
      <w:r w:rsidRPr="00054D16">
        <w:rPr>
          <w:b/>
          <w:sz w:val="22"/>
          <w:szCs w:val="22"/>
        </w:rPr>
        <w:t>кому:</w:t>
      </w:r>
      <w:r w:rsidRPr="00054D16">
        <w:rPr>
          <w:sz w:val="22"/>
          <w:szCs w:val="22"/>
        </w:rPr>
        <w:t xml:space="preserve"> Департамент строительства, архитектуры и ЖКХ Администрации Ханты-Мансийского района </w:t>
      </w:r>
    </w:p>
    <w:p w:rsidR="00054D16" w:rsidRPr="00054D16" w:rsidRDefault="00054D16" w:rsidP="00054D16">
      <w:pPr>
        <w:pBdr>
          <w:bottom w:val="single" w:sz="4" w:space="1" w:color="auto"/>
        </w:pBdr>
        <w:ind w:left="3261" w:firstLine="709"/>
      </w:pPr>
      <w:r w:rsidRPr="00054D16">
        <w:rPr>
          <w:b/>
          <w:sz w:val="22"/>
          <w:szCs w:val="22"/>
        </w:rPr>
        <w:t xml:space="preserve">от кого: </w:t>
      </w:r>
    </w:p>
    <w:p w:rsidR="00054D16" w:rsidRPr="00054D16" w:rsidRDefault="00054D16" w:rsidP="00054D16">
      <w:pPr>
        <w:ind w:left="3261" w:firstLine="709"/>
        <w:jc w:val="center"/>
        <w:rPr>
          <w:sz w:val="18"/>
          <w:szCs w:val="18"/>
        </w:rPr>
      </w:pPr>
      <w:r w:rsidRPr="00054D16">
        <w:rPr>
          <w:sz w:val="18"/>
          <w:szCs w:val="18"/>
        </w:rPr>
        <w:t>наименование застройщика</w:t>
      </w:r>
    </w:p>
    <w:p w:rsidR="00054D16" w:rsidRPr="00054D16" w:rsidRDefault="00054D16" w:rsidP="00054D16">
      <w:pPr>
        <w:ind w:left="3261" w:firstLine="709"/>
        <w:rPr>
          <w:sz w:val="22"/>
          <w:szCs w:val="22"/>
        </w:rPr>
      </w:pPr>
    </w:p>
    <w:p w:rsidR="00054D16" w:rsidRPr="00054D16" w:rsidRDefault="00054D16" w:rsidP="00054D16">
      <w:pPr>
        <w:pBdr>
          <w:top w:val="single" w:sz="4" w:space="1" w:color="auto"/>
        </w:pBdr>
        <w:ind w:left="3261" w:firstLine="709"/>
        <w:jc w:val="center"/>
        <w:rPr>
          <w:sz w:val="18"/>
          <w:szCs w:val="18"/>
        </w:rPr>
      </w:pPr>
      <w:proofErr w:type="gramStart"/>
      <w:r w:rsidRPr="00054D16">
        <w:rPr>
          <w:sz w:val="18"/>
          <w:szCs w:val="18"/>
        </w:rPr>
        <w:t>(фамилия, имя, отчество – для граждан,</w:t>
      </w:r>
      <w:proofErr w:type="gramEnd"/>
    </w:p>
    <w:p w:rsidR="00054D16" w:rsidRPr="00054D16" w:rsidRDefault="00054D16" w:rsidP="00054D16">
      <w:pPr>
        <w:ind w:left="3261" w:firstLine="709"/>
        <w:rPr>
          <w:sz w:val="22"/>
          <w:szCs w:val="22"/>
        </w:rPr>
      </w:pPr>
    </w:p>
    <w:p w:rsidR="00054D16" w:rsidRPr="00054D16" w:rsidRDefault="00054D16" w:rsidP="00054D16">
      <w:pPr>
        <w:pBdr>
          <w:top w:val="single" w:sz="4" w:space="1" w:color="auto"/>
        </w:pBdr>
        <w:ind w:left="3261" w:firstLine="709"/>
        <w:jc w:val="center"/>
        <w:rPr>
          <w:sz w:val="18"/>
          <w:szCs w:val="18"/>
        </w:rPr>
      </w:pPr>
      <w:r w:rsidRPr="00054D16">
        <w:rPr>
          <w:sz w:val="18"/>
          <w:szCs w:val="18"/>
        </w:rPr>
        <w:t xml:space="preserve"> полное наименование организации; ФИО руководителя </w:t>
      </w:r>
    </w:p>
    <w:p w:rsidR="00054D16" w:rsidRPr="00054D16" w:rsidRDefault="00054D16" w:rsidP="00054D16">
      <w:pPr>
        <w:pBdr>
          <w:top w:val="single" w:sz="4" w:space="1" w:color="auto"/>
        </w:pBdr>
        <w:ind w:left="3261" w:firstLine="709"/>
        <w:jc w:val="center"/>
        <w:rPr>
          <w:sz w:val="18"/>
          <w:szCs w:val="18"/>
        </w:rPr>
      </w:pPr>
    </w:p>
    <w:p w:rsidR="00054D16" w:rsidRPr="00054D16" w:rsidRDefault="00054D16" w:rsidP="00054D16">
      <w:pPr>
        <w:ind w:left="3261" w:firstLine="709"/>
        <w:rPr>
          <w:sz w:val="22"/>
          <w:szCs w:val="22"/>
        </w:rPr>
      </w:pPr>
    </w:p>
    <w:p w:rsidR="00054D16" w:rsidRPr="00054D16" w:rsidRDefault="00054D16" w:rsidP="00054D16">
      <w:pPr>
        <w:pBdr>
          <w:top w:val="single" w:sz="4" w:space="1" w:color="auto"/>
        </w:pBdr>
        <w:ind w:left="3261" w:firstLine="709"/>
        <w:jc w:val="center"/>
        <w:rPr>
          <w:sz w:val="18"/>
          <w:szCs w:val="18"/>
        </w:rPr>
      </w:pPr>
      <w:r w:rsidRPr="00054D16">
        <w:rPr>
          <w:sz w:val="18"/>
          <w:szCs w:val="18"/>
        </w:rPr>
        <w:t>– для юридических лиц), его почтовый индекс и адрес; телефон</w:t>
      </w:r>
    </w:p>
    <w:p w:rsidR="00054D16" w:rsidRPr="00054D16" w:rsidRDefault="00054D16" w:rsidP="00054D16">
      <w:pPr>
        <w:spacing w:after="200" w:line="276" w:lineRule="auto"/>
        <w:rPr>
          <w:rFonts w:ascii="Calibri" w:eastAsia="Calibri" w:hAnsi="Calibri"/>
          <w:sz w:val="22"/>
          <w:szCs w:val="22"/>
        </w:rPr>
      </w:pPr>
    </w:p>
    <w:p w:rsidR="00054D16" w:rsidRPr="00054D16" w:rsidRDefault="00054D16" w:rsidP="00054D16">
      <w:pPr>
        <w:jc w:val="center"/>
        <w:rPr>
          <w:rFonts w:eastAsia="Calibri"/>
          <w:b/>
          <w:sz w:val="28"/>
          <w:szCs w:val="28"/>
        </w:rPr>
      </w:pPr>
      <w:r w:rsidRPr="00054D16">
        <w:rPr>
          <w:rFonts w:eastAsia="Calibri"/>
          <w:b/>
          <w:sz w:val="28"/>
          <w:szCs w:val="28"/>
        </w:rPr>
        <w:t xml:space="preserve">Заявление  о выдаче разрешения на ввод объекта </w:t>
      </w:r>
    </w:p>
    <w:p w:rsidR="00054D16" w:rsidRPr="00054D16" w:rsidRDefault="00054D16" w:rsidP="00054D16">
      <w:pPr>
        <w:jc w:val="center"/>
        <w:rPr>
          <w:rFonts w:eastAsia="Calibri"/>
          <w:b/>
          <w:sz w:val="28"/>
          <w:szCs w:val="28"/>
        </w:rPr>
      </w:pPr>
      <w:r w:rsidRPr="00054D16">
        <w:rPr>
          <w:rFonts w:eastAsia="Calibri"/>
          <w:b/>
          <w:sz w:val="28"/>
          <w:szCs w:val="28"/>
        </w:rPr>
        <w:t>капитального строительства в эксплуатацию</w:t>
      </w:r>
    </w:p>
    <w:p w:rsidR="00054D16" w:rsidRPr="00054D16" w:rsidRDefault="00054D16" w:rsidP="00054D16">
      <w:pPr>
        <w:jc w:val="center"/>
        <w:rPr>
          <w:rFonts w:eastAsia="Calibri"/>
          <w:b/>
          <w:sz w:val="28"/>
          <w:szCs w:val="28"/>
        </w:rPr>
      </w:pPr>
    </w:p>
    <w:p w:rsidR="00054D16" w:rsidRPr="00054D16" w:rsidRDefault="00054D16" w:rsidP="00054D16">
      <w:pPr>
        <w:spacing w:after="200" w:line="276" w:lineRule="auto"/>
        <w:jc w:val="both"/>
        <w:rPr>
          <w:rFonts w:eastAsia="Calibri"/>
          <w:sz w:val="24"/>
          <w:szCs w:val="24"/>
        </w:rPr>
      </w:pPr>
      <w:r w:rsidRPr="00054D16">
        <w:rPr>
          <w:rFonts w:eastAsia="Calibri"/>
          <w:sz w:val="24"/>
          <w:szCs w:val="24"/>
        </w:rPr>
        <w:t>Прошу выдать разрешение на ввод в эксплуатацию ________________________</w:t>
      </w:r>
    </w:p>
    <w:p w:rsidR="00054D16" w:rsidRPr="00054D16" w:rsidRDefault="00054D16" w:rsidP="00054D16">
      <w:pPr>
        <w:spacing w:after="200" w:line="276" w:lineRule="auto"/>
        <w:jc w:val="both"/>
        <w:rPr>
          <w:rFonts w:eastAsia="Calibri"/>
          <w:sz w:val="24"/>
          <w:szCs w:val="24"/>
        </w:rPr>
      </w:pPr>
      <w:r w:rsidRPr="00054D16">
        <w:rPr>
          <w:rFonts w:eastAsia="Calibri"/>
          <w:sz w:val="24"/>
          <w:szCs w:val="24"/>
        </w:rPr>
        <w:t xml:space="preserve">    _______________________________________________________________________</w:t>
      </w:r>
    </w:p>
    <w:p w:rsidR="00054D16" w:rsidRPr="00054D16" w:rsidRDefault="00054D16" w:rsidP="00054D16">
      <w:pPr>
        <w:spacing w:after="200" w:line="276" w:lineRule="auto"/>
        <w:jc w:val="both"/>
        <w:rPr>
          <w:rFonts w:eastAsia="Calibri"/>
          <w:sz w:val="24"/>
          <w:szCs w:val="24"/>
        </w:rPr>
      </w:pPr>
      <w:r w:rsidRPr="00054D16">
        <w:rPr>
          <w:rFonts w:eastAsia="Calibri"/>
          <w:sz w:val="24"/>
          <w:szCs w:val="24"/>
        </w:rPr>
        <w:t xml:space="preserve">    Наименование объекта: жилой (одно/двухквартирный) дом и др.</w:t>
      </w:r>
    </w:p>
    <w:p w:rsidR="00054D16" w:rsidRPr="00054D16" w:rsidRDefault="00054D16" w:rsidP="00054D16">
      <w:pPr>
        <w:spacing w:after="200" w:line="276" w:lineRule="auto"/>
        <w:jc w:val="both"/>
        <w:rPr>
          <w:rFonts w:eastAsia="Calibri"/>
          <w:sz w:val="24"/>
          <w:szCs w:val="24"/>
        </w:rPr>
      </w:pPr>
      <w:r w:rsidRPr="00054D16">
        <w:rPr>
          <w:rFonts w:eastAsia="Calibri"/>
          <w:sz w:val="24"/>
          <w:szCs w:val="24"/>
        </w:rPr>
        <w:t xml:space="preserve">    На земельном участке по адресу ________________________________</w:t>
      </w:r>
    </w:p>
    <w:p w:rsidR="00054D16" w:rsidRPr="00054D16" w:rsidRDefault="00054D16" w:rsidP="00054D16">
      <w:pPr>
        <w:spacing w:after="200" w:line="276" w:lineRule="auto"/>
        <w:jc w:val="both"/>
        <w:rPr>
          <w:rFonts w:eastAsia="Calibri"/>
          <w:sz w:val="24"/>
          <w:szCs w:val="24"/>
        </w:rPr>
      </w:pPr>
      <w:r w:rsidRPr="00054D16">
        <w:rPr>
          <w:rFonts w:eastAsia="Calibri"/>
          <w:sz w:val="24"/>
          <w:szCs w:val="24"/>
        </w:rPr>
        <w:t xml:space="preserve">    _______________________________________________________________</w:t>
      </w:r>
    </w:p>
    <w:p w:rsidR="00054D16" w:rsidRPr="00054D16" w:rsidRDefault="00054D16" w:rsidP="00054D16">
      <w:pPr>
        <w:spacing w:after="200" w:line="276" w:lineRule="auto"/>
        <w:jc w:val="both"/>
        <w:rPr>
          <w:rFonts w:eastAsia="Calibri"/>
          <w:sz w:val="24"/>
          <w:szCs w:val="24"/>
        </w:rPr>
      </w:pPr>
      <w:r w:rsidRPr="00054D16">
        <w:rPr>
          <w:rFonts w:eastAsia="Calibri"/>
          <w:sz w:val="24"/>
          <w:szCs w:val="24"/>
        </w:rPr>
        <w:t xml:space="preserve">    Приложение (в соответствии со </w:t>
      </w:r>
      <w:hyperlink r:id="rId51" w:history="1">
        <w:r w:rsidRPr="00054D16">
          <w:rPr>
            <w:rFonts w:eastAsia="Calibri"/>
            <w:sz w:val="24"/>
            <w:szCs w:val="24"/>
          </w:rPr>
          <w:t>ст. 55</w:t>
        </w:r>
      </w:hyperlink>
      <w:r w:rsidRPr="00054D16">
        <w:rPr>
          <w:rFonts w:eastAsia="Calibri"/>
          <w:sz w:val="24"/>
          <w:szCs w:val="24"/>
        </w:rPr>
        <w:t xml:space="preserve"> Градостроительного кодекса)</w:t>
      </w:r>
    </w:p>
    <w:p w:rsidR="00054D16" w:rsidRPr="00054D16" w:rsidRDefault="00054D16" w:rsidP="00054D16">
      <w:pPr>
        <w:spacing w:after="200" w:line="276" w:lineRule="auto"/>
        <w:jc w:val="both"/>
        <w:rPr>
          <w:rFonts w:eastAsia="Calibri"/>
          <w:sz w:val="24"/>
          <w:szCs w:val="24"/>
        </w:rPr>
      </w:pPr>
      <w:r w:rsidRPr="00054D16">
        <w:rPr>
          <w:rFonts w:eastAsia="Calibri"/>
          <w:sz w:val="24"/>
          <w:szCs w:val="24"/>
        </w:rPr>
        <w:t xml:space="preserve">    _______________________________________________________________________</w:t>
      </w:r>
    </w:p>
    <w:p w:rsidR="00054D16" w:rsidRPr="00054D16" w:rsidRDefault="00054D16" w:rsidP="00054D16">
      <w:pPr>
        <w:spacing w:after="200" w:line="276" w:lineRule="auto"/>
        <w:jc w:val="both"/>
        <w:rPr>
          <w:rFonts w:eastAsia="Calibri"/>
          <w:sz w:val="24"/>
          <w:szCs w:val="24"/>
        </w:rPr>
      </w:pPr>
    </w:p>
    <w:p w:rsidR="00054D16" w:rsidRPr="00054D16" w:rsidRDefault="00054D16" w:rsidP="00054D16">
      <w:pPr>
        <w:spacing w:after="200" w:line="276" w:lineRule="auto"/>
        <w:jc w:val="both"/>
        <w:rPr>
          <w:rFonts w:eastAsia="Calibri"/>
          <w:sz w:val="24"/>
          <w:szCs w:val="24"/>
        </w:rPr>
      </w:pPr>
      <w:r w:rsidRPr="00054D16">
        <w:rPr>
          <w:rFonts w:eastAsia="Calibri"/>
          <w:sz w:val="24"/>
          <w:szCs w:val="24"/>
        </w:rPr>
        <w:lastRenderedPageBreak/>
        <w:t xml:space="preserve">                                       Дата __________________ подпись ____________________</w:t>
      </w:r>
    </w:p>
    <w:p w:rsidR="00054D16" w:rsidRPr="00054D16" w:rsidRDefault="00054D16" w:rsidP="00054D16">
      <w:pPr>
        <w:spacing w:after="200" w:line="276" w:lineRule="auto"/>
        <w:jc w:val="both"/>
        <w:rPr>
          <w:rFonts w:eastAsia="Calibri"/>
          <w:sz w:val="24"/>
          <w:szCs w:val="24"/>
        </w:rPr>
      </w:pPr>
    </w:p>
    <w:p w:rsidR="00054D16" w:rsidRPr="00054D16" w:rsidRDefault="00054D16" w:rsidP="00054D16">
      <w:pPr>
        <w:spacing w:after="200" w:line="276" w:lineRule="auto"/>
        <w:jc w:val="both"/>
        <w:rPr>
          <w:rFonts w:eastAsia="Calibri"/>
          <w:sz w:val="24"/>
          <w:szCs w:val="24"/>
        </w:rPr>
      </w:pPr>
      <w:r w:rsidRPr="00054D16">
        <w:rPr>
          <w:rFonts w:eastAsia="Calibri"/>
          <w:sz w:val="24"/>
          <w:szCs w:val="24"/>
        </w:rPr>
        <w:t>К заявлению прилагаются следующие документы:</w:t>
      </w:r>
    </w:p>
    <w:p w:rsidR="00054D16" w:rsidRPr="00054D16" w:rsidRDefault="00054D16" w:rsidP="00054D16">
      <w:pPr>
        <w:spacing w:after="200" w:line="276" w:lineRule="auto"/>
        <w:jc w:val="both"/>
        <w:rPr>
          <w:rFonts w:eastAsia="Calibri"/>
          <w:sz w:val="24"/>
          <w:szCs w:val="24"/>
        </w:rPr>
      </w:pPr>
    </w:p>
    <w:p w:rsidR="00054D16" w:rsidRPr="00054D16" w:rsidRDefault="00054D16" w:rsidP="00054D16">
      <w:pPr>
        <w:autoSpaceDE w:val="0"/>
        <w:autoSpaceDN w:val="0"/>
        <w:adjustRightInd w:val="0"/>
        <w:ind w:firstLine="709"/>
        <w:jc w:val="both"/>
        <w:outlineLvl w:val="1"/>
        <w:rPr>
          <w:sz w:val="24"/>
          <w:szCs w:val="24"/>
        </w:rPr>
      </w:pPr>
    </w:p>
    <w:p w:rsidR="00054D16" w:rsidRPr="00054D16" w:rsidRDefault="00054D16" w:rsidP="00054D16">
      <w:pPr>
        <w:autoSpaceDE w:val="0"/>
        <w:autoSpaceDN w:val="0"/>
        <w:adjustRightInd w:val="0"/>
        <w:ind w:firstLine="709"/>
        <w:jc w:val="both"/>
        <w:outlineLvl w:val="1"/>
        <w:rPr>
          <w:sz w:val="24"/>
          <w:szCs w:val="24"/>
        </w:rPr>
        <w:sectPr w:rsidR="00054D16" w:rsidRPr="00054D16" w:rsidSect="008A677F">
          <w:headerReference w:type="default" r:id="rId52"/>
          <w:pgSz w:w="11906" w:h="16838"/>
          <w:pgMar w:top="1361" w:right="851" w:bottom="1077" w:left="1531" w:header="709" w:footer="709" w:gutter="0"/>
          <w:cols w:space="708"/>
          <w:titlePg/>
          <w:docGrid w:linePitch="360"/>
        </w:sectPr>
      </w:pPr>
    </w:p>
    <w:p w:rsidR="00054D16" w:rsidRPr="00054D16" w:rsidRDefault="00054D16" w:rsidP="00054D16">
      <w:pPr>
        <w:autoSpaceDE w:val="0"/>
        <w:autoSpaceDN w:val="0"/>
        <w:adjustRightInd w:val="0"/>
        <w:ind w:firstLine="709"/>
        <w:jc w:val="right"/>
        <w:outlineLvl w:val="1"/>
        <w:rPr>
          <w:sz w:val="18"/>
          <w:szCs w:val="18"/>
        </w:rPr>
      </w:pPr>
      <w:r w:rsidRPr="00054D16">
        <w:rPr>
          <w:sz w:val="18"/>
          <w:szCs w:val="18"/>
        </w:rPr>
        <w:lastRenderedPageBreak/>
        <w:t>Приложение № 4</w:t>
      </w:r>
    </w:p>
    <w:p w:rsidR="00054D16" w:rsidRPr="00054D16" w:rsidRDefault="00054D16" w:rsidP="00054D16">
      <w:pPr>
        <w:ind w:firstLine="709"/>
        <w:jc w:val="right"/>
        <w:outlineLvl w:val="0"/>
        <w:rPr>
          <w:rFonts w:ascii="Calibri" w:hAnsi="Calibri"/>
          <w:sz w:val="18"/>
          <w:szCs w:val="18"/>
        </w:rPr>
      </w:pPr>
      <w:r w:rsidRPr="00054D16">
        <w:rPr>
          <w:sz w:val="18"/>
          <w:szCs w:val="18"/>
        </w:rPr>
        <w:t xml:space="preserve">к </w:t>
      </w:r>
      <w:proofErr w:type="gramStart"/>
      <w:r w:rsidRPr="00054D16">
        <w:rPr>
          <w:sz w:val="18"/>
          <w:szCs w:val="18"/>
        </w:rPr>
        <w:t>Административному</w:t>
      </w:r>
      <w:proofErr w:type="gramEnd"/>
      <w:r w:rsidRPr="00054D16">
        <w:rPr>
          <w:sz w:val="18"/>
          <w:szCs w:val="18"/>
        </w:rPr>
        <w:t xml:space="preserve"> </w:t>
      </w:r>
      <w:hyperlink r:id="rId53" w:history="1">
        <w:r w:rsidRPr="00054D16">
          <w:rPr>
            <w:sz w:val="18"/>
            <w:szCs w:val="18"/>
          </w:rPr>
          <w:t>регламент</w:t>
        </w:r>
      </w:hyperlink>
      <w:r w:rsidRPr="00054D16">
        <w:rPr>
          <w:rFonts w:ascii="Calibri" w:hAnsi="Calibri"/>
          <w:sz w:val="18"/>
          <w:szCs w:val="18"/>
        </w:rPr>
        <w:t xml:space="preserve">у </w:t>
      </w:r>
    </w:p>
    <w:p w:rsidR="00054D16" w:rsidRPr="00054D16" w:rsidRDefault="00054D16" w:rsidP="00054D16">
      <w:pPr>
        <w:ind w:firstLine="709"/>
        <w:jc w:val="right"/>
        <w:outlineLvl w:val="0"/>
        <w:rPr>
          <w:sz w:val="18"/>
          <w:szCs w:val="18"/>
        </w:rPr>
      </w:pPr>
      <w:r w:rsidRPr="00054D16">
        <w:rPr>
          <w:sz w:val="18"/>
          <w:szCs w:val="18"/>
        </w:rPr>
        <w:t xml:space="preserve">предоставления муниципальной услуги по выдаче </w:t>
      </w:r>
    </w:p>
    <w:p w:rsidR="00054D16" w:rsidRPr="00054D16" w:rsidRDefault="00054D16" w:rsidP="00054D16">
      <w:pPr>
        <w:ind w:firstLine="709"/>
        <w:jc w:val="right"/>
        <w:outlineLvl w:val="0"/>
        <w:rPr>
          <w:sz w:val="18"/>
          <w:szCs w:val="18"/>
        </w:rPr>
      </w:pPr>
      <w:proofErr w:type="gramStart"/>
      <w:r w:rsidRPr="00054D16">
        <w:rPr>
          <w:sz w:val="18"/>
          <w:szCs w:val="18"/>
        </w:rPr>
        <w:t xml:space="preserve">разрешения на строительство (за исключением случаев, </w:t>
      </w:r>
      <w:proofErr w:type="gramEnd"/>
    </w:p>
    <w:p w:rsidR="00054D16" w:rsidRPr="00054D16" w:rsidRDefault="00054D16" w:rsidP="00054D16">
      <w:pPr>
        <w:ind w:firstLine="709"/>
        <w:jc w:val="right"/>
        <w:outlineLvl w:val="0"/>
        <w:rPr>
          <w:sz w:val="18"/>
          <w:szCs w:val="18"/>
        </w:rPr>
      </w:pPr>
      <w:proofErr w:type="gramStart"/>
      <w:r w:rsidRPr="00054D16">
        <w:rPr>
          <w:sz w:val="18"/>
          <w:szCs w:val="18"/>
        </w:rPr>
        <w:t>предусмотренных</w:t>
      </w:r>
      <w:proofErr w:type="gramEnd"/>
      <w:r w:rsidRPr="00054D16">
        <w:rPr>
          <w:sz w:val="18"/>
          <w:szCs w:val="18"/>
        </w:rPr>
        <w:t xml:space="preserve">  Градостроительным кодексом </w:t>
      </w:r>
    </w:p>
    <w:p w:rsidR="00054D16" w:rsidRPr="00054D16" w:rsidRDefault="00054D16" w:rsidP="00054D16">
      <w:pPr>
        <w:ind w:firstLine="709"/>
        <w:jc w:val="right"/>
        <w:outlineLvl w:val="0"/>
        <w:rPr>
          <w:sz w:val="18"/>
          <w:szCs w:val="18"/>
        </w:rPr>
      </w:pPr>
      <w:proofErr w:type="gramStart"/>
      <w:r w:rsidRPr="00054D16">
        <w:rPr>
          <w:sz w:val="18"/>
          <w:szCs w:val="18"/>
        </w:rPr>
        <w:t xml:space="preserve">Российской Федерации,  иными федеральными законами), </w:t>
      </w:r>
      <w:proofErr w:type="gramEnd"/>
    </w:p>
    <w:p w:rsidR="00054D16" w:rsidRPr="00054D16" w:rsidRDefault="00054D16" w:rsidP="00054D16">
      <w:pPr>
        <w:autoSpaceDE w:val="0"/>
        <w:autoSpaceDN w:val="0"/>
        <w:adjustRightInd w:val="0"/>
        <w:jc w:val="right"/>
        <w:rPr>
          <w:sz w:val="18"/>
          <w:szCs w:val="18"/>
        </w:rPr>
      </w:pPr>
      <w:r w:rsidRPr="00054D16">
        <w:rPr>
          <w:sz w:val="18"/>
          <w:szCs w:val="18"/>
        </w:rPr>
        <w:t xml:space="preserve">разрешения на ввод объектов в эксплуатацию </w:t>
      </w:r>
    </w:p>
    <w:p w:rsidR="00054D16" w:rsidRPr="00054D16" w:rsidRDefault="00054D16" w:rsidP="00054D16">
      <w:pPr>
        <w:autoSpaceDE w:val="0"/>
        <w:autoSpaceDN w:val="0"/>
        <w:adjustRightInd w:val="0"/>
        <w:jc w:val="right"/>
        <w:rPr>
          <w:sz w:val="18"/>
          <w:szCs w:val="18"/>
        </w:rPr>
      </w:pPr>
      <w:r w:rsidRPr="00054D16">
        <w:rPr>
          <w:sz w:val="18"/>
          <w:szCs w:val="18"/>
        </w:rPr>
        <w:t xml:space="preserve">при осуществлении строительства, реконструкции </w:t>
      </w:r>
    </w:p>
    <w:p w:rsidR="00054D16" w:rsidRPr="00054D16" w:rsidRDefault="00054D16" w:rsidP="00054D16">
      <w:pPr>
        <w:autoSpaceDE w:val="0"/>
        <w:autoSpaceDN w:val="0"/>
        <w:adjustRightInd w:val="0"/>
        <w:jc w:val="right"/>
        <w:rPr>
          <w:sz w:val="18"/>
          <w:szCs w:val="18"/>
        </w:rPr>
      </w:pPr>
      <w:r w:rsidRPr="00054D16">
        <w:rPr>
          <w:sz w:val="18"/>
          <w:szCs w:val="18"/>
        </w:rPr>
        <w:t xml:space="preserve">объектов капитального строительства, </w:t>
      </w:r>
    </w:p>
    <w:p w:rsidR="00054D16" w:rsidRPr="00054D16" w:rsidRDefault="00054D16" w:rsidP="00054D16">
      <w:pPr>
        <w:autoSpaceDE w:val="0"/>
        <w:autoSpaceDN w:val="0"/>
        <w:adjustRightInd w:val="0"/>
        <w:jc w:val="right"/>
        <w:rPr>
          <w:sz w:val="18"/>
          <w:szCs w:val="18"/>
        </w:rPr>
      </w:pPr>
      <w:proofErr w:type="gramStart"/>
      <w:r w:rsidRPr="00054D16">
        <w:rPr>
          <w:sz w:val="18"/>
          <w:szCs w:val="18"/>
        </w:rPr>
        <w:t>расположенных</w:t>
      </w:r>
      <w:proofErr w:type="gramEnd"/>
      <w:r w:rsidRPr="00054D16">
        <w:rPr>
          <w:sz w:val="18"/>
          <w:szCs w:val="18"/>
        </w:rPr>
        <w:t xml:space="preserve"> на территории </w:t>
      </w:r>
    </w:p>
    <w:p w:rsidR="00054D16" w:rsidRPr="00054D16" w:rsidRDefault="00054D16" w:rsidP="00054D16">
      <w:pPr>
        <w:autoSpaceDE w:val="0"/>
        <w:autoSpaceDN w:val="0"/>
        <w:adjustRightInd w:val="0"/>
        <w:jc w:val="right"/>
        <w:rPr>
          <w:sz w:val="18"/>
          <w:szCs w:val="18"/>
          <w:highlight w:val="yellow"/>
        </w:rPr>
      </w:pPr>
      <w:r w:rsidRPr="00054D16">
        <w:rPr>
          <w:sz w:val="18"/>
          <w:szCs w:val="18"/>
        </w:rPr>
        <w:t xml:space="preserve">муниципального образования </w:t>
      </w:r>
    </w:p>
    <w:p w:rsidR="00054D16" w:rsidRPr="00054D16" w:rsidRDefault="00054D16" w:rsidP="00054D16">
      <w:pPr>
        <w:autoSpaceDE w:val="0"/>
        <w:autoSpaceDN w:val="0"/>
        <w:adjustRightInd w:val="0"/>
        <w:ind w:firstLine="709"/>
        <w:jc w:val="center"/>
        <w:outlineLvl w:val="1"/>
        <w:rPr>
          <w:sz w:val="24"/>
          <w:szCs w:val="24"/>
        </w:rPr>
      </w:pPr>
    </w:p>
    <w:p w:rsidR="00054D16" w:rsidRPr="00054D16" w:rsidRDefault="00054D16" w:rsidP="00054D16">
      <w:pPr>
        <w:autoSpaceDE w:val="0"/>
        <w:autoSpaceDN w:val="0"/>
        <w:adjustRightInd w:val="0"/>
        <w:ind w:firstLine="709"/>
        <w:jc w:val="center"/>
        <w:outlineLvl w:val="1"/>
        <w:rPr>
          <w:sz w:val="24"/>
          <w:szCs w:val="24"/>
        </w:rPr>
      </w:pPr>
    </w:p>
    <w:p w:rsidR="00054D16" w:rsidRPr="00054D16" w:rsidRDefault="00054D16" w:rsidP="00054D16">
      <w:pPr>
        <w:autoSpaceDE w:val="0"/>
        <w:autoSpaceDN w:val="0"/>
        <w:adjustRightInd w:val="0"/>
        <w:ind w:firstLine="709"/>
        <w:jc w:val="center"/>
        <w:outlineLvl w:val="1"/>
        <w:rPr>
          <w:sz w:val="24"/>
          <w:szCs w:val="24"/>
        </w:rPr>
      </w:pPr>
    </w:p>
    <w:p w:rsidR="00054D16" w:rsidRPr="00054D16" w:rsidRDefault="00054D16" w:rsidP="00054D16">
      <w:pPr>
        <w:autoSpaceDE w:val="0"/>
        <w:autoSpaceDN w:val="0"/>
        <w:adjustRightInd w:val="0"/>
        <w:ind w:firstLine="709"/>
        <w:jc w:val="center"/>
        <w:outlineLvl w:val="1"/>
        <w:rPr>
          <w:sz w:val="24"/>
          <w:szCs w:val="24"/>
        </w:rPr>
      </w:pPr>
      <w:r w:rsidRPr="00054D16">
        <w:rPr>
          <w:sz w:val="24"/>
          <w:szCs w:val="24"/>
        </w:rPr>
        <w:t xml:space="preserve">Журнал регистрации заявлений </w:t>
      </w:r>
    </w:p>
    <w:p w:rsidR="00054D16" w:rsidRPr="00054D16" w:rsidRDefault="00054D16" w:rsidP="00054D16">
      <w:pPr>
        <w:autoSpaceDE w:val="0"/>
        <w:autoSpaceDN w:val="0"/>
        <w:adjustRightInd w:val="0"/>
        <w:ind w:firstLine="709"/>
        <w:jc w:val="center"/>
        <w:outlineLvl w:val="1"/>
        <w:rPr>
          <w:sz w:val="24"/>
          <w:szCs w:val="24"/>
        </w:rPr>
      </w:pPr>
      <w:r w:rsidRPr="00054D16">
        <w:rPr>
          <w:sz w:val="24"/>
          <w:szCs w:val="24"/>
        </w:rPr>
        <w:t xml:space="preserve">о выдаче разрешений на строительство, разрешений на ввод объекта в эксплуатацию, </w:t>
      </w:r>
    </w:p>
    <w:p w:rsidR="00054D16" w:rsidRPr="00054D16" w:rsidRDefault="00054D16" w:rsidP="00054D16">
      <w:pPr>
        <w:autoSpaceDE w:val="0"/>
        <w:autoSpaceDN w:val="0"/>
        <w:adjustRightInd w:val="0"/>
        <w:ind w:firstLine="709"/>
        <w:jc w:val="center"/>
        <w:outlineLvl w:val="1"/>
        <w:rPr>
          <w:sz w:val="24"/>
          <w:szCs w:val="24"/>
        </w:rPr>
      </w:pPr>
      <w:proofErr w:type="gramStart"/>
      <w:r w:rsidRPr="00054D16">
        <w:rPr>
          <w:sz w:val="24"/>
          <w:szCs w:val="24"/>
        </w:rPr>
        <w:t>продлении</w:t>
      </w:r>
      <w:proofErr w:type="gramEnd"/>
      <w:r w:rsidRPr="00054D16">
        <w:rPr>
          <w:sz w:val="24"/>
          <w:szCs w:val="24"/>
        </w:rPr>
        <w:t xml:space="preserve"> срока действия разрешения на строительство</w:t>
      </w:r>
    </w:p>
    <w:p w:rsidR="00054D16" w:rsidRPr="00054D16" w:rsidRDefault="00054D16" w:rsidP="00054D16">
      <w:pPr>
        <w:autoSpaceDE w:val="0"/>
        <w:autoSpaceDN w:val="0"/>
        <w:adjustRightInd w:val="0"/>
        <w:ind w:firstLine="709"/>
        <w:jc w:val="center"/>
        <w:outlineLvl w:val="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276"/>
        <w:gridCol w:w="1134"/>
        <w:gridCol w:w="1276"/>
        <w:gridCol w:w="3118"/>
        <w:gridCol w:w="2835"/>
        <w:gridCol w:w="2268"/>
        <w:gridCol w:w="1070"/>
      </w:tblGrid>
      <w:tr w:rsidR="00054D16" w:rsidRPr="00054D16" w:rsidTr="00CB52A1">
        <w:trPr>
          <w:trHeight w:val="3148"/>
        </w:trPr>
        <w:tc>
          <w:tcPr>
            <w:tcW w:w="534" w:type="dxa"/>
            <w:shd w:val="clear" w:color="auto" w:fill="auto"/>
          </w:tcPr>
          <w:p w:rsidR="00054D16" w:rsidRPr="00054D16" w:rsidRDefault="00054D16" w:rsidP="00054D16">
            <w:pPr>
              <w:autoSpaceDE w:val="0"/>
              <w:autoSpaceDN w:val="0"/>
              <w:adjustRightInd w:val="0"/>
              <w:jc w:val="center"/>
              <w:outlineLvl w:val="1"/>
              <w:rPr>
                <w:sz w:val="16"/>
                <w:szCs w:val="16"/>
              </w:rPr>
            </w:pPr>
            <w:r w:rsidRPr="00054D16">
              <w:rPr>
                <w:sz w:val="16"/>
                <w:szCs w:val="16"/>
              </w:rPr>
              <w:t xml:space="preserve">№ </w:t>
            </w:r>
            <w:proofErr w:type="gramStart"/>
            <w:r w:rsidRPr="00054D16">
              <w:rPr>
                <w:sz w:val="16"/>
                <w:szCs w:val="16"/>
              </w:rPr>
              <w:t>п</w:t>
            </w:r>
            <w:proofErr w:type="gramEnd"/>
            <w:r w:rsidRPr="00054D16">
              <w:rPr>
                <w:sz w:val="16"/>
                <w:szCs w:val="16"/>
              </w:rPr>
              <w:t>/п</w:t>
            </w:r>
          </w:p>
        </w:tc>
        <w:tc>
          <w:tcPr>
            <w:tcW w:w="1275" w:type="dxa"/>
            <w:shd w:val="clear" w:color="auto" w:fill="auto"/>
          </w:tcPr>
          <w:p w:rsidR="00054D16" w:rsidRPr="00054D16" w:rsidRDefault="00054D16" w:rsidP="00054D16">
            <w:pPr>
              <w:autoSpaceDE w:val="0"/>
              <w:autoSpaceDN w:val="0"/>
              <w:adjustRightInd w:val="0"/>
              <w:jc w:val="center"/>
              <w:outlineLvl w:val="1"/>
              <w:rPr>
                <w:sz w:val="16"/>
                <w:szCs w:val="16"/>
              </w:rPr>
            </w:pPr>
            <w:r w:rsidRPr="00054D16">
              <w:rPr>
                <w:sz w:val="16"/>
                <w:szCs w:val="16"/>
              </w:rPr>
              <w:t>Дата представления заявителем документов (дата поступления в Департамент)</w:t>
            </w:r>
          </w:p>
        </w:tc>
        <w:tc>
          <w:tcPr>
            <w:tcW w:w="1276" w:type="dxa"/>
            <w:shd w:val="clear" w:color="auto" w:fill="auto"/>
          </w:tcPr>
          <w:p w:rsidR="00054D16" w:rsidRPr="00054D16" w:rsidRDefault="00054D16" w:rsidP="00054D16">
            <w:pPr>
              <w:autoSpaceDE w:val="0"/>
              <w:autoSpaceDN w:val="0"/>
              <w:adjustRightInd w:val="0"/>
              <w:jc w:val="center"/>
              <w:outlineLvl w:val="1"/>
              <w:rPr>
                <w:sz w:val="16"/>
                <w:szCs w:val="16"/>
              </w:rPr>
            </w:pPr>
            <w:r w:rsidRPr="00054D16">
              <w:rPr>
                <w:sz w:val="16"/>
                <w:szCs w:val="16"/>
              </w:rPr>
              <w:t>Наименование заявителя (фамилия, имя, отчество - при наличии)</w:t>
            </w:r>
          </w:p>
        </w:tc>
        <w:tc>
          <w:tcPr>
            <w:tcW w:w="1134" w:type="dxa"/>
            <w:shd w:val="clear" w:color="auto" w:fill="auto"/>
          </w:tcPr>
          <w:p w:rsidR="00054D16" w:rsidRPr="00054D16" w:rsidRDefault="00054D16" w:rsidP="00054D16">
            <w:pPr>
              <w:autoSpaceDE w:val="0"/>
              <w:autoSpaceDN w:val="0"/>
              <w:adjustRightInd w:val="0"/>
              <w:jc w:val="center"/>
              <w:outlineLvl w:val="1"/>
              <w:rPr>
                <w:sz w:val="16"/>
                <w:szCs w:val="16"/>
              </w:rPr>
            </w:pPr>
            <w:r w:rsidRPr="00054D16">
              <w:rPr>
                <w:sz w:val="16"/>
                <w:szCs w:val="16"/>
              </w:rPr>
              <w:t>Фамилия и инициалы специалиста Отдела, принявшего документы</w:t>
            </w:r>
          </w:p>
        </w:tc>
        <w:tc>
          <w:tcPr>
            <w:tcW w:w="1276" w:type="dxa"/>
            <w:shd w:val="clear" w:color="auto" w:fill="auto"/>
          </w:tcPr>
          <w:p w:rsidR="00054D16" w:rsidRPr="00054D16" w:rsidRDefault="00054D16" w:rsidP="00054D16">
            <w:pPr>
              <w:autoSpaceDE w:val="0"/>
              <w:autoSpaceDN w:val="0"/>
              <w:adjustRightInd w:val="0"/>
              <w:jc w:val="center"/>
              <w:outlineLvl w:val="1"/>
              <w:rPr>
                <w:sz w:val="16"/>
                <w:szCs w:val="16"/>
              </w:rPr>
            </w:pPr>
            <w:r w:rsidRPr="00054D16">
              <w:rPr>
                <w:sz w:val="16"/>
                <w:szCs w:val="16"/>
              </w:rPr>
              <w:t>Наименование объекта и количество листов (папок, коробок и т.д.) поступивших документов</w:t>
            </w:r>
          </w:p>
        </w:tc>
        <w:tc>
          <w:tcPr>
            <w:tcW w:w="3118" w:type="dxa"/>
            <w:shd w:val="clear" w:color="auto" w:fill="auto"/>
          </w:tcPr>
          <w:p w:rsidR="00054D16" w:rsidRPr="00054D16" w:rsidRDefault="00054D16" w:rsidP="00054D16">
            <w:pPr>
              <w:autoSpaceDE w:val="0"/>
              <w:autoSpaceDN w:val="0"/>
              <w:adjustRightInd w:val="0"/>
              <w:jc w:val="center"/>
              <w:outlineLvl w:val="1"/>
              <w:rPr>
                <w:sz w:val="16"/>
                <w:szCs w:val="16"/>
              </w:rPr>
            </w:pPr>
            <w:r w:rsidRPr="00054D16">
              <w:rPr>
                <w:sz w:val="16"/>
                <w:szCs w:val="16"/>
              </w:rPr>
              <w:t xml:space="preserve">Дата подготовки разрешения </w:t>
            </w:r>
            <w:proofErr w:type="gramStart"/>
            <w:r w:rsidRPr="00054D16">
              <w:rPr>
                <w:sz w:val="16"/>
                <w:szCs w:val="16"/>
              </w:rPr>
              <w:t>на строительство / дата подготовки решения о продлении срока действия разрешения на строительство/ дата уведомления об отказе в выдаче</w:t>
            </w:r>
            <w:proofErr w:type="gramEnd"/>
            <w:r w:rsidRPr="00054D16">
              <w:rPr>
                <w:sz w:val="16"/>
                <w:szCs w:val="16"/>
              </w:rPr>
              <w:t xml:space="preserve"> разрешения на строительство/ дата уведомления об отказе в продлении срока действия разрешения на строительство, разрешения на ввод  объекта в эксплуатацию, уведомления об отказе  в выдаче разрешения на ввод</w:t>
            </w:r>
          </w:p>
        </w:tc>
        <w:tc>
          <w:tcPr>
            <w:tcW w:w="2835" w:type="dxa"/>
            <w:shd w:val="clear" w:color="auto" w:fill="auto"/>
          </w:tcPr>
          <w:p w:rsidR="00054D16" w:rsidRPr="00054D16" w:rsidRDefault="00054D16" w:rsidP="00054D16">
            <w:pPr>
              <w:autoSpaceDE w:val="0"/>
              <w:autoSpaceDN w:val="0"/>
              <w:adjustRightInd w:val="0"/>
              <w:jc w:val="center"/>
              <w:outlineLvl w:val="1"/>
              <w:rPr>
                <w:sz w:val="16"/>
                <w:szCs w:val="16"/>
              </w:rPr>
            </w:pPr>
            <w:proofErr w:type="gramStart"/>
            <w:r w:rsidRPr="00054D16">
              <w:rPr>
                <w:sz w:val="16"/>
                <w:szCs w:val="16"/>
              </w:rPr>
              <w:t>Дата передачи заявителю разрешения на строительство (уведомление об отказе в выдаче разрешения на строительство) или дата почтового отправления/ дата передачи заявителю разрешения на строительство с отметкой о продлении срока действия разрешения на строительство (уведомление об отказе в продлении срока действия разрешения на строительство)  разрешения на ввод  объекта в эксплуатацию, уведомления об отказе  в выдаче разрешения на вводили дата почтового отправления</w:t>
            </w:r>
            <w:proofErr w:type="gramEnd"/>
          </w:p>
        </w:tc>
        <w:tc>
          <w:tcPr>
            <w:tcW w:w="2268" w:type="dxa"/>
            <w:shd w:val="clear" w:color="auto" w:fill="auto"/>
          </w:tcPr>
          <w:p w:rsidR="00054D16" w:rsidRPr="00054D16" w:rsidRDefault="00054D16" w:rsidP="00054D16">
            <w:pPr>
              <w:autoSpaceDE w:val="0"/>
              <w:autoSpaceDN w:val="0"/>
              <w:adjustRightInd w:val="0"/>
              <w:jc w:val="center"/>
              <w:outlineLvl w:val="1"/>
              <w:rPr>
                <w:sz w:val="16"/>
                <w:szCs w:val="16"/>
              </w:rPr>
            </w:pPr>
            <w:r w:rsidRPr="00054D16">
              <w:rPr>
                <w:sz w:val="16"/>
                <w:szCs w:val="16"/>
              </w:rPr>
              <w:t>Подпись лица, получившего разрешение на строительство (уведомление об отказе в выдаче разрешения на строительство)/ разрешение на строительство с отметкой о продлении срока действия разрешения на строительство (уведомление об отказе в продлении срока действия разрешения на строительство) разрешения на ввод  объекта в эксплуатацию, уведомления об отказе  в выдаче разрешения на ввод</w:t>
            </w:r>
          </w:p>
        </w:tc>
        <w:tc>
          <w:tcPr>
            <w:tcW w:w="1070" w:type="dxa"/>
            <w:shd w:val="clear" w:color="auto" w:fill="auto"/>
          </w:tcPr>
          <w:p w:rsidR="00054D16" w:rsidRPr="00054D16" w:rsidRDefault="00054D16" w:rsidP="00054D16">
            <w:pPr>
              <w:autoSpaceDE w:val="0"/>
              <w:autoSpaceDN w:val="0"/>
              <w:adjustRightInd w:val="0"/>
              <w:jc w:val="center"/>
              <w:outlineLvl w:val="1"/>
              <w:rPr>
                <w:sz w:val="16"/>
                <w:szCs w:val="16"/>
              </w:rPr>
            </w:pPr>
            <w:r w:rsidRPr="00054D16">
              <w:rPr>
                <w:sz w:val="16"/>
                <w:szCs w:val="16"/>
              </w:rPr>
              <w:t>Примечание</w:t>
            </w:r>
          </w:p>
        </w:tc>
      </w:tr>
    </w:tbl>
    <w:p w:rsidR="00054D16" w:rsidRPr="00054D16" w:rsidRDefault="00054D16" w:rsidP="00054D16">
      <w:pPr>
        <w:autoSpaceDE w:val="0"/>
        <w:autoSpaceDN w:val="0"/>
        <w:adjustRightInd w:val="0"/>
        <w:ind w:firstLine="709"/>
        <w:jc w:val="center"/>
        <w:outlineLvl w:val="1"/>
        <w:rPr>
          <w:sz w:val="24"/>
          <w:szCs w:val="24"/>
        </w:rPr>
      </w:pPr>
    </w:p>
    <w:p w:rsidR="00054D16" w:rsidRPr="00054D16" w:rsidRDefault="00054D16" w:rsidP="00054D16">
      <w:pPr>
        <w:autoSpaceDE w:val="0"/>
        <w:autoSpaceDN w:val="0"/>
        <w:adjustRightInd w:val="0"/>
        <w:ind w:firstLine="709"/>
        <w:jc w:val="center"/>
        <w:outlineLvl w:val="1"/>
        <w:rPr>
          <w:sz w:val="24"/>
          <w:szCs w:val="24"/>
        </w:rPr>
      </w:pPr>
    </w:p>
    <w:p w:rsidR="00054D16" w:rsidRPr="00054D16" w:rsidRDefault="00054D16" w:rsidP="00054D16">
      <w:pPr>
        <w:autoSpaceDE w:val="0"/>
        <w:autoSpaceDN w:val="0"/>
        <w:adjustRightInd w:val="0"/>
        <w:ind w:firstLine="709"/>
        <w:jc w:val="center"/>
        <w:outlineLvl w:val="1"/>
        <w:rPr>
          <w:sz w:val="24"/>
          <w:szCs w:val="24"/>
        </w:rPr>
      </w:pPr>
    </w:p>
    <w:p w:rsidR="00054D16" w:rsidRPr="00054D16" w:rsidRDefault="00054D16" w:rsidP="00054D16">
      <w:pPr>
        <w:autoSpaceDE w:val="0"/>
        <w:autoSpaceDN w:val="0"/>
        <w:adjustRightInd w:val="0"/>
        <w:ind w:firstLine="709"/>
        <w:jc w:val="right"/>
        <w:outlineLvl w:val="1"/>
        <w:rPr>
          <w:sz w:val="18"/>
          <w:szCs w:val="18"/>
        </w:rPr>
      </w:pPr>
    </w:p>
    <w:p w:rsidR="00054D16" w:rsidRPr="00054D16" w:rsidRDefault="00054D16" w:rsidP="00054D16">
      <w:pPr>
        <w:autoSpaceDE w:val="0"/>
        <w:autoSpaceDN w:val="0"/>
        <w:adjustRightInd w:val="0"/>
        <w:ind w:firstLine="709"/>
        <w:jc w:val="right"/>
        <w:outlineLvl w:val="1"/>
        <w:rPr>
          <w:sz w:val="18"/>
          <w:szCs w:val="18"/>
        </w:rPr>
      </w:pPr>
    </w:p>
    <w:p w:rsidR="00054D16" w:rsidRPr="00054D16" w:rsidRDefault="00054D16" w:rsidP="00054D16">
      <w:pPr>
        <w:autoSpaceDE w:val="0"/>
        <w:autoSpaceDN w:val="0"/>
        <w:adjustRightInd w:val="0"/>
        <w:ind w:firstLine="709"/>
        <w:jc w:val="right"/>
        <w:outlineLvl w:val="1"/>
        <w:rPr>
          <w:sz w:val="18"/>
          <w:szCs w:val="18"/>
        </w:rPr>
      </w:pPr>
    </w:p>
    <w:p w:rsidR="00054D16" w:rsidRPr="00054D16" w:rsidRDefault="00054D16" w:rsidP="00054D16">
      <w:pPr>
        <w:autoSpaceDE w:val="0"/>
        <w:autoSpaceDN w:val="0"/>
        <w:adjustRightInd w:val="0"/>
        <w:ind w:firstLine="709"/>
        <w:jc w:val="right"/>
        <w:outlineLvl w:val="1"/>
        <w:rPr>
          <w:sz w:val="18"/>
          <w:szCs w:val="18"/>
        </w:rPr>
      </w:pPr>
    </w:p>
    <w:p w:rsidR="00054D16" w:rsidRPr="00054D16" w:rsidRDefault="00054D16" w:rsidP="00054D16">
      <w:pPr>
        <w:autoSpaceDE w:val="0"/>
        <w:autoSpaceDN w:val="0"/>
        <w:adjustRightInd w:val="0"/>
        <w:ind w:firstLine="709"/>
        <w:jc w:val="right"/>
        <w:outlineLvl w:val="1"/>
        <w:rPr>
          <w:sz w:val="18"/>
          <w:szCs w:val="18"/>
        </w:rPr>
      </w:pPr>
    </w:p>
    <w:p w:rsidR="00054D16" w:rsidRPr="00054D16" w:rsidRDefault="00054D16" w:rsidP="00054D16">
      <w:pPr>
        <w:autoSpaceDE w:val="0"/>
        <w:autoSpaceDN w:val="0"/>
        <w:adjustRightInd w:val="0"/>
        <w:ind w:firstLine="709"/>
        <w:jc w:val="right"/>
        <w:outlineLvl w:val="1"/>
        <w:rPr>
          <w:sz w:val="18"/>
          <w:szCs w:val="18"/>
        </w:rPr>
      </w:pPr>
    </w:p>
    <w:p w:rsidR="00054D16" w:rsidRPr="00054D16" w:rsidRDefault="00054D16" w:rsidP="00054D16">
      <w:pPr>
        <w:autoSpaceDE w:val="0"/>
        <w:autoSpaceDN w:val="0"/>
        <w:adjustRightInd w:val="0"/>
        <w:ind w:firstLine="709"/>
        <w:jc w:val="right"/>
        <w:outlineLvl w:val="1"/>
        <w:rPr>
          <w:sz w:val="18"/>
          <w:szCs w:val="18"/>
        </w:rPr>
      </w:pPr>
    </w:p>
    <w:p w:rsidR="00054D16" w:rsidRPr="00054D16" w:rsidRDefault="00054D16" w:rsidP="00054D16">
      <w:pPr>
        <w:autoSpaceDE w:val="0"/>
        <w:autoSpaceDN w:val="0"/>
        <w:adjustRightInd w:val="0"/>
        <w:ind w:firstLine="709"/>
        <w:jc w:val="right"/>
        <w:outlineLvl w:val="1"/>
        <w:rPr>
          <w:sz w:val="18"/>
          <w:szCs w:val="18"/>
        </w:rPr>
      </w:pPr>
    </w:p>
    <w:p w:rsidR="00054D16" w:rsidRPr="00054D16" w:rsidRDefault="00054D16" w:rsidP="00054D16">
      <w:pPr>
        <w:autoSpaceDE w:val="0"/>
        <w:autoSpaceDN w:val="0"/>
        <w:adjustRightInd w:val="0"/>
        <w:ind w:firstLine="709"/>
        <w:jc w:val="right"/>
        <w:outlineLvl w:val="1"/>
        <w:rPr>
          <w:sz w:val="18"/>
          <w:szCs w:val="18"/>
        </w:rPr>
      </w:pPr>
      <w:r w:rsidRPr="00054D16">
        <w:rPr>
          <w:sz w:val="18"/>
          <w:szCs w:val="18"/>
        </w:rPr>
        <w:t>Приложение № 5</w:t>
      </w:r>
    </w:p>
    <w:p w:rsidR="00054D16" w:rsidRPr="00054D16" w:rsidRDefault="00054D16" w:rsidP="00054D16">
      <w:pPr>
        <w:ind w:firstLine="709"/>
        <w:jc w:val="right"/>
        <w:outlineLvl w:val="0"/>
        <w:rPr>
          <w:rFonts w:ascii="Calibri" w:hAnsi="Calibri"/>
          <w:sz w:val="18"/>
          <w:szCs w:val="18"/>
        </w:rPr>
      </w:pPr>
      <w:r w:rsidRPr="00054D16">
        <w:rPr>
          <w:sz w:val="18"/>
          <w:szCs w:val="18"/>
        </w:rPr>
        <w:t xml:space="preserve">к </w:t>
      </w:r>
      <w:proofErr w:type="gramStart"/>
      <w:r w:rsidRPr="00054D16">
        <w:rPr>
          <w:sz w:val="18"/>
          <w:szCs w:val="18"/>
        </w:rPr>
        <w:t>Административному</w:t>
      </w:r>
      <w:proofErr w:type="gramEnd"/>
      <w:r w:rsidRPr="00054D16">
        <w:rPr>
          <w:sz w:val="18"/>
          <w:szCs w:val="18"/>
        </w:rPr>
        <w:t xml:space="preserve"> </w:t>
      </w:r>
      <w:hyperlink r:id="rId54" w:history="1">
        <w:r w:rsidRPr="00054D16">
          <w:rPr>
            <w:sz w:val="18"/>
            <w:szCs w:val="18"/>
          </w:rPr>
          <w:t>регламент</w:t>
        </w:r>
      </w:hyperlink>
      <w:r w:rsidRPr="00054D16">
        <w:rPr>
          <w:rFonts w:ascii="Calibri" w:hAnsi="Calibri"/>
          <w:sz w:val="18"/>
          <w:szCs w:val="18"/>
        </w:rPr>
        <w:t xml:space="preserve">у </w:t>
      </w:r>
    </w:p>
    <w:p w:rsidR="00054D16" w:rsidRPr="00054D16" w:rsidRDefault="00054D16" w:rsidP="00054D16">
      <w:pPr>
        <w:ind w:firstLine="709"/>
        <w:jc w:val="right"/>
        <w:outlineLvl w:val="0"/>
        <w:rPr>
          <w:sz w:val="18"/>
          <w:szCs w:val="18"/>
        </w:rPr>
      </w:pPr>
      <w:r w:rsidRPr="00054D16">
        <w:rPr>
          <w:sz w:val="18"/>
          <w:szCs w:val="18"/>
        </w:rPr>
        <w:t xml:space="preserve">предоставления муниципальной услуги по выдаче </w:t>
      </w:r>
    </w:p>
    <w:p w:rsidR="00054D16" w:rsidRPr="00054D16" w:rsidRDefault="00054D16" w:rsidP="00054D16">
      <w:pPr>
        <w:ind w:firstLine="709"/>
        <w:jc w:val="right"/>
        <w:outlineLvl w:val="0"/>
        <w:rPr>
          <w:sz w:val="18"/>
          <w:szCs w:val="18"/>
        </w:rPr>
      </w:pPr>
      <w:proofErr w:type="gramStart"/>
      <w:r w:rsidRPr="00054D16">
        <w:rPr>
          <w:sz w:val="18"/>
          <w:szCs w:val="18"/>
        </w:rPr>
        <w:t xml:space="preserve">разрешения на строительство (за исключением случаев, </w:t>
      </w:r>
      <w:proofErr w:type="gramEnd"/>
    </w:p>
    <w:p w:rsidR="00054D16" w:rsidRPr="00054D16" w:rsidRDefault="00054D16" w:rsidP="00054D16">
      <w:pPr>
        <w:ind w:firstLine="709"/>
        <w:jc w:val="right"/>
        <w:outlineLvl w:val="0"/>
        <w:rPr>
          <w:sz w:val="18"/>
          <w:szCs w:val="18"/>
        </w:rPr>
      </w:pPr>
      <w:proofErr w:type="gramStart"/>
      <w:r w:rsidRPr="00054D16">
        <w:rPr>
          <w:sz w:val="18"/>
          <w:szCs w:val="18"/>
        </w:rPr>
        <w:t>предусмотренных</w:t>
      </w:r>
      <w:proofErr w:type="gramEnd"/>
      <w:r w:rsidRPr="00054D16">
        <w:rPr>
          <w:sz w:val="18"/>
          <w:szCs w:val="18"/>
        </w:rPr>
        <w:t xml:space="preserve">  Градостроительным кодексом </w:t>
      </w:r>
    </w:p>
    <w:p w:rsidR="00054D16" w:rsidRPr="00054D16" w:rsidRDefault="00054D16" w:rsidP="00054D16">
      <w:pPr>
        <w:ind w:firstLine="709"/>
        <w:jc w:val="right"/>
        <w:outlineLvl w:val="0"/>
        <w:rPr>
          <w:sz w:val="18"/>
          <w:szCs w:val="18"/>
        </w:rPr>
      </w:pPr>
      <w:proofErr w:type="gramStart"/>
      <w:r w:rsidRPr="00054D16">
        <w:rPr>
          <w:sz w:val="18"/>
          <w:szCs w:val="18"/>
        </w:rPr>
        <w:t xml:space="preserve">Российской Федерации,  иными федеральными законами), </w:t>
      </w:r>
      <w:proofErr w:type="gramEnd"/>
    </w:p>
    <w:p w:rsidR="00054D16" w:rsidRPr="00054D16" w:rsidRDefault="00054D16" w:rsidP="00054D16">
      <w:pPr>
        <w:autoSpaceDE w:val="0"/>
        <w:autoSpaceDN w:val="0"/>
        <w:adjustRightInd w:val="0"/>
        <w:jc w:val="right"/>
        <w:rPr>
          <w:sz w:val="18"/>
          <w:szCs w:val="18"/>
        </w:rPr>
      </w:pPr>
      <w:r w:rsidRPr="00054D16">
        <w:rPr>
          <w:sz w:val="18"/>
          <w:szCs w:val="18"/>
        </w:rPr>
        <w:t xml:space="preserve">разрешения на ввод объектов в эксплуатацию </w:t>
      </w:r>
    </w:p>
    <w:p w:rsidR="00054D16" w:rsidRPr="00054D16" w:rsidRDefault="00054D16" w:rsidP="00054D16">
      <w:pPr>
        <w:autoSpaceDE w:val="0"/>
        <w:autoSpaceDN w:val="0"/>
        <w:adjustRightInd w:val="0"/>
        <w:jc w:val="right"/>
        <w:rPr>
          <w:sz w:val="18"/>
          <w:szCs w:val="18"/>
        </w:rPr>
      </w:pPr>
      <w:r w:rsidRPr="00054D16">
        <w:rPr>
          <w:sz w:val="18"/>
          <w:szCs w:val="18"/>
        </w:rPr>
        <w:t xml:space="preserve">при осуществлении строительства, реконструкции </w:t>
      </w:r>
    </w:p>
    <w:p w:rsidR="00054D16" w:rsidRPr="00054D16" w:rsidRDefault="00054D16" w:rsidP="00054D16">
      <w:pPr>
        <w:autoSpaceDE w:val="0"/>
        <w:autoSpaceDN w:val="0"/>
        <w:adjustRightInd w:val="0"/>
        <w:jc w:val="right"/>
        <w:rPr>
          <w:sz w:val="18"/>
          <w:szCs w:val="18"/>
        </w:rPr>
      </w:pPr>
      <w:r w:rsidRPr="00054D16">
        <w:rPr>
          <w:sz w:val="18"/>
          <w:szCs w:val="18"/>
        </w:rPr>
        <w:t xml:space="preserve">объектов капитального строительства, </w:t>
      </w:r>
    </w:p>
    <w:p w:rsidR="00054D16" w:rsidRPr="00054D16" w:rsidRDefault="00054D16" w:rsidP="00054D16">
      <w:pPr>
        <w:autoSpaceDE w:val="0"/>
        <w:autoSpaceDN w:val="0"/>
        <w:adjustRightInd w:val="0"/>
        <w:jc w:val="right"/>
        <w:rPr>
          <w:sz w:val="18"/>
          <w:szCs w:val="18"/>
        </w:rPr>
      </w:pPr>
      <w:proofErr w:type="gramStart"/>
      <w:r w:rsidRPr="00054D16">
        <w:rPr>
          <w:sz w:val="18"/>
          <w:szCs w:val="18"/>
        </w:rPr>
        <w:t>расположенных</w:t>
      </w:r>
      <w:proofErr w:type="gramEnd"/>
      <w:r w:rsidRPr="00054D16">
        <w:rPr>
          <w:sz w:val="18"/>
          <w:szCs w:val="18"/>
        </w:rPr>
        <w:t xml:space="preserve"> на территории </w:t>
      </w:r>
    </w:p>
    <w:p w:rsidR="00054D16" w:rsidRPr="00054D16" w:rsidRDefault="00054D16" w:rsidP="00054D16">
      <w:pPr>
        <w:autoSpaceDE w:val="0"/>
        <w:autoSpaceDN w:val="0"/>
        <w:adjustRightInd w:val="0"/>
        <w:jc w:val="right"/>
        <w:rPr>
          <w:sz w:val="18"/>
          <w:szCs w:val="18"/>
          <w:highlight w:val="yellow"/>
        </w:rPr>
      </w:pPr>
      <w:r w:rsidRPr="00054D16">
        <w:rPr>
          <w:sz w:val="18"/>
          <w:szCs w:val="18"/>
        </w:rPr>
        <w:t xml:space="preserve">муниципального образования </w:t>
      </w:r>
    </w:p>
    <w:p w:rsidR="00054D16" w:rsidRPr="00054D16" w:rsidRDefault="00054D16" w:rsidP="00054D16">
      <w:pPr>
        <w:autoSpaceDE w:val="0"/>
        <w:autoSpaceDN w:val="0"/>
        <w:adjustRightInd w:val="0"/>
        <w:ind w:firstLine="709"/>
        <w:jc w:val="right"/>
        <w:outlineLvl w:val="1"/>
        <w:rPr>
          <w:sz w:val="22"/>
          <w:szCs w:val="22"/>
          <w:highlight w:val="yellow"/>
        </w:rPr>
      </w:pPr>
    </w:p>
    <w:p w:rsidR="00054D16" w:rsidRPr="00054D16" w:rsidRDefault="00054D16" w:rsidP="00054D16">
      <w:pPr>
        <w:autoSpaceDE w:val="0"/>
        <w:autoSpaceDN w:val="0"/>
        <w:adjustRightInd w:val="0"/>
        <w:ind w:firstLine="709"/>
        <w:jc w:val="center"/>
        <w:outlineLvl w:val="1"/>
        <w:rPr>
          <w:b/>
        </w:rPr>
      </w:pPr>
      <w:r w:rsidRPr="00054D16">
        <w:rPr>
          <w:b/>
        </w:rPr>
        <w:t>БЛОК-СХЕМА ПРЕДОСТАВЛЕНИЯ МУНИЦИПАЛЬНОЙ  УСЛУГИ</w:t>
      </w: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287B3C" w:rsidP="00054D16">
      <w:pPr>
        <w:widowControl w:val="0"/>
        <w:autoSpaceDE w:val="0"/>
        <w:autoSpaceDN w:val="0"/>
        <w:adjustRightInd w:val="0"/>
        <w:spacing w:line="192" w:lineRule="auto"/>
        <w:ind w:firstLine="709"/>
        <w:jc w:val="center"/>
        <w:rPr>
          <w:sz w:val="28"/>
          <w:szCs w:val="28"/>
        </w:rPr>
      </w:pPr>
      <w:r>
        <w:rPr>
          <w:rFonts w:ascii="Arial" w:hAnsi="Arial" w:cs="Arial"/>
          <w:noProof/>
        </w:rPr>
        <w:pict>
          <v:rect id="Rectangle 3" o:spid="_x0000_s1066" style="position:absolute;left:0;text-align:left;margin-left:80.8pt;margin-top:4.85pt;width:395.2pt;height:32pt;z-index:-251637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">
            <v:textbox style="mso-next-textbox:#Rectangle 3">
              <w:txbxContent>
                <w:p w:rsidR="00287B3C" w:rsidRPr="00D53A13" w:rsidRDefault="00287B3C" w:rsidP="00054D16">
                  <w:pPr>
                    <w:jc w:val="center"/>
                  </w:pPr>
                  <w:r w:rsidRPr="00D53A13">
                    <w:t>Прием и регистрация  заявления о предоставлении муниципальной  услуги</w:t>
                  </w:r>
                </w:p>
              </w:txbxContent>
            </v:textbox>
          </v:rect>
        </w:pict>
      </w:r>
    </w:p>
    <w:p w:rsidR="00054D16" w:rsidRPr="00054D16" w:rsidRDefault="00054D16" w:rsidP="00054D16">
      <w:pPr>
        <w:widowControl w:val="0"/>
        <w:autoSpaceDE w:val="0"/>
        <w:autoSpaceDN w:val="0"/>
        <w:adjustRightInd w:val="0"/>
        <w:ind w:firstLine="709"/>
        <w:jc w:val="center"/>
        <w:rPr>
          <w:sz w:val="28"/>
          <w:szCs w:val="28"/>
        </w:rPr>
      </w:pPr>
    </w:p>
    <w:p w:rsidR="00054D16" w:rsidRPr="00054D16" w:rsidRDefault="00287B3C" w:rsidP="00054D16">
      <w:pPr>
        <w:spacing w:after="200" w:line="276" w:lineRule="auto"/>
        <w:rPr>
          <w:sz w:val="22"/>
          <w:szCs w:val="22"/>
        </w:rPr>
      </w:pPr>
      <w:r>
        <w:rPr>
          <w:rFonts w:ascii="Calibri" w:hAnsi="Calibri"/>
          <w:noProof/>
          <w:sz w:val="22"/>
          <w:szCs w:val="22"/>
        </w:rPr>
        <w:pict>
          <v:shape id="AutoShape 7" o:spid="_x0000_s1070" type="#_x0000_t32" style="position:absolute;margin-left:155.05pt;margin-top:8.15pt;width:25.2pt;height:13.6pt;flip:x;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">
            <v:stroke endarrow="block"/>
          </v:shape>
        </w:pict>
      </w:r>
      <w:r>
        <w:rPr>
          <w:rFonts w:ascii="Calibri" w:hAnsi="Calibri"/>
          <w:noProof/>
          <w:sz w:val="22"/>
          <w:szCs w:val="22"/>
        </w:rPr>
        <w:pict>
          <v:shape id="AutoShape 6" o:spid="_x0000_s1069" type="#_x0000_t32" style="position:absolute;margin-left:394.3pt;margin-top:8.15pt;width:28pt;height:13.5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LOAIAAGIEAAAOAAAAZHJzL2Uyb0RvYy54bWysVMGO2jAQvVfqP1i+QxKW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">
            <v:stroke endarrow="block"/>
          </v:shape>
        </w:pict>
      </w:r>
    </w:p>
    <w:p w:rsidR="00054D16" w:rsidRPr="00054D16" w:rsidRDefault="00287B3C" w:rsidP="00054D16">
      <w:pPr>
        <w:autoSpaceDE w:val="0"/>
        <w:autoSpaceDN w:val="0"/>
        <w:adjustRightInd w:val="0"/>
        <w:ind w:firstLine="709"/>
        <w:jc w:val="center"/>
        <w:outlineLvl w:val="1"/>
        <w:rPr>
          <w:b/>
          <w:noProof/>
          <w:sz w:val="28"/>
          <w:szCs w:val="28"/>
        </w:rPr>
      </w:pPr>
      <w:r>
        <w:rPr>
          <w:rFonts w:ascii="Calibri" w:hAnsi="Calibri"/>
          <w:noProof/>
          <w:sz w:val="22"/>
          <w:szCs w:val="22"/>
        </w:rPr>
        <w:pict>
          <v:rect id="Rectangle 5" o:spid="_x0000_s1068" style="position:absolute;left:0;text-align:left;margin-left:287.8pt;margin-top:1.7pt;width:246.85pt;height:60pt;z-index:-25163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">
            <v:textbox style="mso-next-textbox:#Rectangle 5">
              <w:txbxContent>
                <w:p w:rsidR="00287B3C" w:rsidRPr="00D53A13" w:rsidRDefault="00287B3C" w:rsidP="00054D16">
                  <w:pPr>
                    <w:jc w:val="center"/>
                    <w:rPr>
                      <w:sz w:val="18"/>
                    </w:rPr>
                  </w:pPr>
                  <w:r w:rsidRPr="00D53A13">
                    <w:t>Отсутствие документов, необходимых для предоставления  муниципальной услуги, предоставляемых заявителем по собственной инициативе</w:t>
                  </w:r>
                </w:p>
              </w:txbxContent>
            </v:textbox>
          </v:rect>
        </w:pict>
      </w:r>
      <w:r>
        <w:rPr>
          <w:rFonts w:ascii="Calibri" w:hAnsi="Calibri"/>
          <w:noProof/>
          <w:sz w:val="22"/>
          <w:szCs w:val="22"/>
        </w:rPr>
        <w:pict>
          <v:rect id="Rectangle 4" o:spid="_x0000_s1067" style="position:absolute;left:0;text-align:left;margin-left:16.3pt;margin-top:1.7pt;width:233.15pt;height:63pt;z-index:-251636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">
            <v:textbox style="mso-next-textbox:#Rectangle 4">
              <w:txbxContent>
                <w:p w:rsidR="00287B3C" w:rsidRPr="00BC03E8" w:rsidRDefault="00287B3C" w:rsidP="00054D16">
                  <w:pPr>
                    <w:jc w:val="center"/>
                  </w:pPr>
                  <w:r w:rsidRPr="00BC03E8">
                    <w:t xml:space="preserve">Наличие документов, необходимых для предоставления </w:t>
                  </w:r>
                  <w:r>
                    <w:t>муниципальной услуги</w:t>
                  </w:r>
                </w:p>
              </w:txbxContent>
            </v:textbox>
          </v:rect>
        </w:pict>
      </w:r>
    </w:p>
    <w:p w:rsidR="00054D16" w:rsidRPr="00054D16" w:rsidRDefault="00054D16" w:rsidP="00054D16">
      <w:pPr>
        <w:tabs>
          <w:tab w:val="left" w:pos="2400"/>
          <w:tab w:val="left" w:pos="7740"/>
        </w:tabs>
        <w:autoSpaceDE w:val="0"/>
        <w:autoSpaceDN w:val="0"/>
        <w:adjustRightInd w:val="0"/>
        <w:outlineLvl w:val="1"/>
        <w:rPr>
          <w:b/>
          <w:noProof/>
          <w:sz w:val="28"/>
          <w:szCs w:val="28"/>
        </w:rPr>
      </w:pPr>
      <w:r w:rsidRPr="00054D16">
        <w:rPr>
          <w:b/>
          <w:noProof/>
          <w:sz w:val="28"/>
          <w:szCs w:val="28"/>
        </w:rPr>
        <w:tab/>
      </w:r>
      <w:r w:rsidRPr="00054D16">
        <w:rPr>
          <w:b/>
          <w:noProof/>
          <w:sz w:val="28"/>
          <w:szCs w:val="28"/>
        </w:rPr>
        <w:tab/>
      </w: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287B3C" w:rsidP="00054D16">
      <w:pPr>
        <w:autoSpaceDE w:val="0"/>
        <w:autoSpaceDN w:val="0"/>
        <w:adjustRightInd w:val="0"/>
        <w:ind w:firstLine="709"/>
        <w:jc w:val="center"/>
        <w:outlineLvl w:val="1"/>
        <w:rPr>
          <w:b/>
          <w:noProof/>
          <w:sz w:val="28"/>
          <w:szCs w:val="28"/>
        </w:rPr>
      </w:pPr>
      <w:r>
        <w:rPr>
          <w:rFonts w:ascii="Calibri" w:hAnsi="Calibri"/>
          <w:noProof/>
          <w:sz w:val="22"/>
          <w:szCs w:val="22"/>
        </w:rPr>
        <w:pict>
          <v:shape id="AutoShape 9" o:spid="_x0000_s1071" type="#_x0000_t34" style="position:absolute;left:0;text-align:left;margin-left:391.8pt;margin-top:20.3pt;width:13.9pt;height:.05pt;rotation:90;flip:x;z-index:-2516321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LK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" adj=",137894400,-707672">
            <v:stroke endarrow="block"/>
          </v:shape>
        </w:pict>
      </w:r>
    </w:p>
    <w:p w:rsidR="00054D16" w:rsidRPr="00054D16" w:rsidRDefault="00287B3C" w:rsidP="00054D16">
      <w:pPr>
        <w:autoSpaceDE w:val="0"/>
        <w:autoSpaceDN w:val="0"/>
        <w:adjustRightInd w:val="0"/>
        <w:ind w:firstLine="709"/>
        <w:jc w:val="center"/>
        <w:outlineLvl w:val="1"/>
        <w:rPr>
          <w:b/>
          <w:noProof/>
          <w:sz w:val="28"/>
          <w:szCs w:val="28"/>
        </w:rPr>
      </w:pPr>
      <w:r>
        <w:rPr>
          <w:noProof/>
          <w:sz w:val="22"/>
          <w:szCs w:val="22"/>
        </w:rPr>
        <w:pict>
          <v:rect id="Rectangle 10" o:spid="_x0000_s1072" style="position:absolute;left:0;text-align:left;margin-left:286.3pt;margin-top:11.2pt;width:246.85pt;height:53.55pt;z-index:-251631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qNLgIAAFIEAAAOAAAAZHJzL2Uyb0RvYy54bWysVNuO0zAQfUfiHyy/0yTdtrR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">
            <v:textbox style="mso-next-textbox:#Rectangle 10">
              <w:txbxContent>
                <w:p w:rsidR="00287B3C" w:rsidRPr="00D53A13" w:rsidRDefault="00287B3C" w:rsidP="00054D16">
                  <w:pPr>
                    <w:jc w:val="center"/>
                    <w:rPr>
                      <w:sz w:val="18"/>
                    </w:rPr>
                  </w:pPr>
                  <w:r w:rsidRPr="00D53A13">
                    <w:t>Формирование и направление межведомственного запроса в органы власти, участвующие в предоставлении и муниципальной услуги</w:t>
                  </w:r>
                </w:p>
              </w:txbxContent>
            </v:textbox>
          </v:rect>
        </w:pict>
      </w:r>
      <w:r>
        <w:rPr>
          <w:rFonts w:ascii="Calibri" w:hAnsi="Calibri"/>
          <w:noProof/>
          <w:sz w:val="22"/>
          <w:szCs w:val="22"/>
        </w:rPr>
        <w:pict>
          <v:shape id="AutoShape 25" o:spid="_x0000_s1083" type="#_x0000_t34" style="position:absolute;left:0;text-align:left;margin-left:56.15pt;margin-top:86.95pt;width:166.35pt;height:.05pt;rotation:90;flip:x;z-index:-2516198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vONAIAAF8EAAAOAAAAZHJzL2Uyb0RvYy54bWysVE2P2yAQvVfqf0Dcs45dJ5t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" adj="10797,140702400,-25450">
            <v:stroke endarrow="block"/>
          </v:shape>
        </w:pict>
      </w: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287B3C" w:rsidP="00054D16">
      <w:pPr>
        <w:autoSpaceDE w:val="0"/>
        <w:autoSpaceDN w:val="0"/>
        <w:adjustRightInd w:val="0"/>
        <w:ind w:firstLine="709"/>
        <w:jc w:val="center"/>
        <w:outlineLvl w:val="1"/>
        <w:rPr>
          <w:b/>
          <w:noProof/>
          <w:sz w:val="28"/>
          <w:szCs w:val="28"/>
        </w:rPr>
      </w:pPr>
      <w:r>
        <w:rPr>
          <w:rFonts w:ascii="Calibri" w:hAnsi="Calibri"/>
          <w:noProof/>
          <w:sz w:val="22"/>
          <w:szCs w:val="22"/>
        </w:rPr>
        <w:pict>
          <v:shape id="AutoShape 21" o:spid="_x0000_s1081" type="#_x0000_t34" style="position:absolute;left:0;text-align:left;margin-left:391.9pt;margin-top:6.85pt;width:13.25pt;height:.3pt;rotation:90;flip:x;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" adj="10759,27838800,-741899">
            <v:stroke endarrow="block"/>
          </v:shape>
        </w:pict>
      </w:r>
      <w:r>
        <w:rPr>
          <w:rFonts w:ascii="Calibri" w:hAnsi="Calibri"/>
          <w:noProof/>
          <w:sz w:val="22"/>
          <w:szCs w:val="22"/>
        </w:rPr>
        <w:pict>
          <v:rect id="Rectangle 12" o:spid="_x0000_s1073" style="position:absolute;left:0;text-align:left;margin-left:330.55pt;margin-top:13.6pt;width:202.7pt;height:54pt;z-index:-251630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">
            <v:textbox style="mso-next-textbox:#Rectangle 12">
              <w:txbxContent>
                <w:p w:rsidR="00287B3C" w:rsidRPr="00977CFB" w:rsidRDefault="00287B3C" w:rsidP="00054D16">
                  <w:pPr>
                    <w:jc w:val="center"/>
                  </w:pPr>
                  <w:r w:rsidRPr="00977CFB">
                    <w:t>Получен</w:t>
                  </w:r>
                  <w:r>
                    <w:t>ие</w:t>
                  </w:r>
                  <w:r w:rsidRPr="00977CFB">
                    <w:t xml:space="preserve"> ответ на межведомственные запросы</w:t>
                  </w:r>
                </w:p>
              </w:txbxContent>
            </v:textbox>
          </v:rect>
        </w:pict>
      </w:r>
    </w:p>
    <w:p w:rsidR="00054D16" w:rsidRPr="00054D16" w:rsidRDefault="00054D16" w:rsidP="00054D16">
      <w:pPr>
        <w:tabs>
          <w:tab w:val="left" w:pos="8190"/>
          <w:tab w:val="left" w:pos="8385"/>
        </w:tabs>
        <w:spacing w:after="200" w:line="276" w:lineRule="auto"/>
        <w:rPr>
          <w:rFonts w:ascii="Calibri" w:hAnsi="Calibri"/>
          <w:noProof/>
          <w:sz w:val="22"/>
          <w:szCs w:val="22"/>
        </w:rPr>
      </w:pPr>
      <w:r w:rsidRPr="00054D16">
        <w:rPr>
          <w:rFonts w:ascii="Calibri" w:hAnsi="Calibri"/>
          <w:noProof/>
          <w:sz w:val="22"/>
          <w:szCs w:val="22"/>
        </w:rPr>
        <w:tab/>
      </w:r>
      <w:r w:rsidRPr="00054D16">
        <w:rPr>
          <w:rFonts w:ascii="Calibri" w:hAnsi="Calibri"/>
          <w:noProof/>
          <w:sz w:val="22"/>
          <w:szCs w:val="22"/>
        </w:rPr>
        <w:tab/>
        <w:t xml:space="preserve">   </w:t>
      </w: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287B3C" w:rsidP="00054D16">
      <w:pPr>
        <w:autoSpaceDE w:val="0"/>
        <w:autoSpaceDN w:val="0"/>
        <w:adjustRightInd w:val="0"/>
        <w:ind w:firstLine="709"/>
        <w:jc w:val="center"/>
        <w:outlineLvl w:val="1"/>
        <w:rPr>
          <w:b/>
          <w:noProof/>
          <w:sz w:val="28"/>
          <w:szCs w:val="28"/>
        </w:rPr>
      </w:pPr>
      <w:r>
        <w:rPr>
          <w:rFonts w:ascii="Calibri" w:hAnsi="Calibri"/>
          <w:noProof/>
          <w:sz w:val="22"/>
          <w:szCs w:val="22"/>
        </w:rPr>
        <w:pict>
          <v:shape id="AutoShape 24" o:spid="_x0000_s1082" type="#_x0000_t34" style="position:absolute;left:0;text-align:left;margin-left:381.6pt;margin-top:30.95pt;width:34pt;height:.25pt;rotation:90;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" adj=",-39575520,-287058">
            <v:stroke endarrow="block"/>
          </v:shape>
        </w:pict>
      </w: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287B3C" w:rsidP="00054D16">
      <w:pPr>
        <w:autoSpaceDE w:val="0"/>
        <w:autoSpaceDN w:val="0"/>
        <w:adjustRightInd w:val="0"/>
        <w:ind w:firstLine="709"/>
        <w:jc w:val="center"/>
        <w:outlineLvl w:val="1"/>
        <w:rPr>
          <w:b/>
          <w:noProof/>
          <w:sz w:val="28"/>
          <w:szCs w:val="28"/>
        </w:rPr>
      </w:pPr>
      <w:r>
        <w:rPr>
          <w:rFonts w:ascii="Calibri" w:hAnsi="Calibri"/>
          <w:noProof/>
          <w:sz w:val="22"/>
          <w:szCs w:val="22"/>
        </w:rPr>
        <w:pict>
          <v:rect id="Rectangle 14" o:spid="_x0000_s1074" style="position:absolute;left:0;text-align:left;margin-left:82.3pt;margin-top:9.3pt;width:395.2pt;height:46.05pt;z-index:-251629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">
            <v:textbox style="mso-next-textbox:#Rectangle 14">
              <w:txbxContent>
                <w:p w:rsidR="00287B3C" w:rsidRPr="00977CFB" w:rsidRDefault="00287B3C" w:rsidP="00054D16">
                  <w:pPr>
                    <w:jc w:val="center"/>
                  </w:pPr>
                  <w:r w:rsidRPr="00977CFB">
                    <w:t>Рассмотрение представленных документов, необходимых для предоставления  муниципальной услуги, и/или осмотр объекта капитального строительства</w:t>
                  </w:r>
                </w:p>
              </w:txbxContent>
            </v:textbox>
          </v:rect>
        </w:pict>
      </w: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287B3C" w:rsidP="00054D16">
      <w:pPr>
        <w:spacing w:after="200" w:line="276" w:lineRule="auto"/>
        <w:rPr>
          <w:rFonts w:ascii="Calibri" w:hAnsi="Calibri"/>
          <w:noProof/>
          <w:sz w:val="22"/>
          <w:szCs w:val="22"/>
        </w:rPr>
      </w:pPr>
      <w:r>
        <w:rPr>
          <w:rFonts w:ascii="Calibri" w:hAnsi="Calibri"/>
          <w:noProof/>
          <w:sz w:val="22"/>
          <w:szCs w:val="22"/>
        </w:rPr>
        <w:pict>
          <v:shape id="AutoShape 26" o:spid="_x0000_s1084" type="#_x0000_t34" style="position:absolute;margin-left:100.6pt;margin-top:14.9pt;width:17.95pt;height:.05pt;rotation:90;z-index:-2516188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eJNAIAAF4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" adj="10770,-23846400,-200116">
            <v:stroke endarrow="block"/>
          </v:shape>
        </w:pict>
      </w:r>
      <w:r>
        <w:rPr>
          <w:rFonts w:ascii="Calibri" w:hAnsi="Calibri"/>
          <w:noProof/>
          <w:sz w:val="22"/>
          <w:szCs w:val="22"/>
        </w:rPr>
        <w:pict>
          <v:shape id="AutoShape 29" o:spid="_x0000_s1086" type="#_x0000_t32" style="position:absolute;margin-left:400pt;margin-top:14.95pt;width:17.95pt;height:0;rotation:90;z-index:-2516167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dVMgIAAF4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" adj="-560397,-1,-560397">
            <v:stroke endarrow="block"/>
          </v:shape>
        </w:pict>
      </w:r>
      <w:r w:rsidR="00054D16" w:rsidRPr="00054D16">
        <w:rPr>
          <w:rFonts w:ascii="Calibri" w:hAnsi="Calibri"/>
          <w:noProof/>
          <w:sz w:val="22"/>
          <w:szCs w:val="22"/>
        </w:rPr>
        <w:tab/>
      </w:r>
      <w:r w:rsidR="00054D16" w:rsidRPr="00054D16">
        <w:rPr>
          <w:rFonts w:ascii="Calibri" w:hAnsi="Calibri"/>
          <w:noProof/>
          <w:sz w:val="22"/>
          <w:szCs w:val="22"/>
        </w:rPr>
        <w:tab/>
      </w:r>
    </w:p>
    <w:p w:rsidR="00054D16" w:rsidRPr="00054D16" w:rsidRDefault="00287B3C" w:rsidP="00054D16">
      <w:pPr>
        <w:autoSpaceDE w:val="0"/>
        <w:autoSpaceDN w:val="0"/>
        <w:adjustRightInd w:val="0"/>
        <w:ind w:firstLine="709"/>
        <w:jc w:val="center"/>
        <w:outlineLvl w:val="1"/>
        <w:rPr>
          <w:b/>
          <w:noProof/>
          <w:sz w:val="28"/>
          <w:szCs w:val="28"/>
        </w:rPr>
      </w:pPr>
      <w:r>
        <w:rPr>
          <w:rFonts w:ascii="Calibri" w:hAnsi="Calibri"/>
          <w:noProof/>
          <w:sz w:val="22"/>
          <w:szCs w:val="22"/>
        </w:rPr>
        <w:pict>
          <v:rect id="Rectangle 15" o:spid="_x0000_s1075" style="position:absolute;left:0;text-align:left;margin-left:17.05pt;margin-top:1.2pt;width:184.85pt;height:50.15pt;z-index:-251628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">
            <v:textbox style="mso-next-textbox:#Rectangle 15">
              <w:txbxContent>
                <w:p w:rsidR="00287B3C" w:rsidRPr="00BC03E8" w:rsidRDefault="00287B3C" w:rsidP="00054D16">
                  <w:pPr>
                    <w:jc w:val="center"/>
                  </w:pPr>
                  <w:r w:rsidRPr="00977CFB">
                    <w:t>Отсутствуют основания для отказа в предоставлении муниципальной услуги</w:t>
                  </w:r>
                </w:p>
              </w:txbxContent>
            </v:textbox>
          </v:rect>
        </w:pict>
      </w:r>
      <w:r>
        <w:rPr>
          <w:rFonts w:ascii="Calibri" w:hAnsi="Calibri"/>
          <w:noProof/>
          <w:sz w:val="22"/>
          <w:szCs w:val="22"/>
        </w:rPr>
        <w:pict>
          <v:rect id="Rectangle 16" o:spid="_x0000_s1076" style="position:absolute;left:0;text-align:left;margin-left:327.55pt;margin-top:1.15pt;width:197.55pt;height:46.05pt;z-index:-251627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">
            <v:textbox style="mso-next-textbox:#Rectangle 16">
              <w:txbxContent>
                <w:p w:rsidR="00287B3C" w:rsidRPr="00977CFB" w:rsidRDefault="00287B3C" w:rsidP="00054D16">
                  <w:pPr>
                    <w:jc w:val="center"/>
                  </w:pPr>
                  <w:r w:rsidRPr="00977CFB">
                    <w:t>Наличие оснований для отказа в предоставлении муниципальной услуги</w:t>
                  </w:r>
                </w:p>
              </w:txbxContent>
            </v:textbox>
          </v:rect>
        </w:pict>
      </w:r>
    </w:p>
    <w:p w:rsidR="00054D16" w:rsidRPr="00054D16" w:rsidRDefault="00054D16" w:rsidP="00054D16">
      <w:pPr>
        <w:autoSpaceDE w:val="0"/>
        <w:autoSpaceDN w:val="0"/>
        <w:adjustRightInd w:val="0"/>
        <w:ind w:firstLine="709"/>
        <w:outlineLvl w:val="1"/>
        <w:rPr>
          <w:b/>
          <w:noProof/>
          <w:sz w:val="28"/>
          <w:szCs w:val="28"/>
        </w:rPr>
      </w:pPr>
    </w:p>
    <w:p w:rsidR="00054D16" w:rsidRPr="00054D16" w:rsidRDefault="00287B3C" w:rsidP="00054D16">
      <w:pPr>
        <w:autoSpaceDE w:val="0"/>
        <w:autoSpaceDN w:val="0"/>
        <w:adjustRightInd w:val="0"/>
        <w:ind w:firstLine="709"/>
        <w:jc w:val="center"/>
        <w:outlineLvl w:val="1"/>
        <w:rPr>
          <w:b/>
          <w:noProof/>
          <w:sz w:val="28"/>
          <w:szCs w:val="28"/>
        </w:rPr>
      </w:pPr>
      <w:r>
        <w:rPr>
          <w:rFonts w:ascii="Calibri" w:hAnsi="Calibri"/>
          <w:noProof/>
          <w:sz w:val="22"/>
          <w:szCs w:val="22"/>
        </w:rPr>
        <w:pict>
          <v:shape id="AutoShape 30" o:spid="_x0000_s1087" type="#_x0000_t32" style="position:absolute;left:0;text-align:left;margin-left:409.55pt;margin-top:15.2pt;width:0;height:14pt;z-index:-2516157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iY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PMNI&#10;kR569Lj3OqZGd5GgwbgC7Cq1taFEelQv5knTbw4pXXVEtTxav54MOGeB0uSdS1CcgTS74bNmYEMg&#10;QWTr2Ng+hAQe0DE25XRrCj96RM+XFG6z+/t5Gu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">
            <v:stroke endarrow="block"/>
          </v:shape>
        </w:pict>
      </w:r>
    </w:p>
    <w:p w:rsidR="00054D16" w:rsidRPr="00054D16" w:rsidRDefault="00287B3C" w:rsidP="00054D16">
      <w:pPr>
        <w:tabs>
          <w:tab w:val="left" w:pos="1455"/>
          <w:tab w:val="center" w:pos="5527"/>
        </w:tabs>
        <w:autoSpaceDE w:val="0"/>
        <w:autoSpaceDN w:val="0"/>
        <w:adjustRightInd w:val="0"/>
        <w:ind w:firstLine="709"/>
        <w:outlineLvl w:val="1"/>
        <w:rPr>
          <w:b/>
          <w:noProof/>
          <w:sz w:val="28"/>
          <w:szCs w:val="28"/>
        </w:rPr>
      </w:pPr>
      <w:r>
        <w:rPr>
          <w:rFonts w:ascii="Calibri" w:hAnsi="Calibri"/>
          <w:noProof/>
          <w:sz w:val="22"/>
          <w:szCs w:val="22"/>
        </w:rPr>
        <w:pict>
          <v:shape id="Rectangle 17" o:spid="_x0000_s1077" style="position:absolute;left:0;text-align:left;margin-left:17.55pt;margin-top:15.05pt;width:186.1pt;height:101.55pt;z-index:-251625984;visibility:visibl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" adj="-11796480,,5400" path="m9525,l2357120,v2117,390525,4233,676275,6350,1066800l1181100,1076325,,1076325,9525,xe">
            <v:stroke joinstyle="miter"/>
            <v:formulas/>
            <v:path o:connecttype="custom" o:connectlocs="9525,0;2357120,0;2363470,1309112;1181100,1320800;0,1320800;9525,0" o:connectangles="0,0,0,0,0,0" textboxrect="0,0,2363470,1076325"/>
            <v:textbox style="mso-next-textbox:#Rectangle 17">
              <w:txbxContent>
                <w:p w:rsidR="00287B3C" w:rsidRPr="00977CFB" w:rsidRDefault="00287B3C" w:rsidP="00054D16">
                  <w:pPr>
                    <w:jc w:val="center"/>
                  </w:pPr>
                  <w:r w:rsidRPr="00977CFB">
                    <w:t>Подписание директором Департамента, либо лицом его замещающим, разрешения на строительство, разрешения на ввод объекта в эксплуатацию или продление срока действия разрешения на строительство</w:t>
                  </w:r>
                </w:p>
              </w:txbxContent>
            </v:textbox>
          </v:shape>
        </w:pict>
      </w:r>
      <w:r>
        <w:rPr>
          <w:rFonts w:ascii="Calibri" w:hAnsi="Calibri"/>
          <w:noProof/>
          <w:sz w:val="22"/>
          <w:szCs w:val="22"/>
        </w:rPr>
        <w:pict>
          <v:rect id="Rectangle 18" o:spid="_x0000_s1078" style="position:absolute;left:0;text-align:left;margin-left:327.55pt;margin-top:13.1pt;width:197.75pt;height:103.5pt;z-index:-251624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">
            <v:textbox style="mso-next-textbox:#Rectangle 18">
              <w:txbxContent>
                <w:p w:rsidR="00287B3C" w:rsidRPr="00977CFB" w:rsidRDefault="00287B3C" w:rsidP="00054D16">
                  <w:pPr>
                    <w:jc w:val="center"/>
                  </w:pPr>
                  <w:r w:rsidRPr="00977CFB">
                    <w:t>Подписание директором, либо лицом его замещающим, уведомления об отказе в выдаче разрешения на строительство, уведомления об отказе в выдаче разрешения на ввод объекта в эксплуатацию или уведомления об отказе в продлении срока действия разрешения на строительство</w:t>
                  </w:r>
                </w:p>
              </w:txbxContent>
            </v:textbox>
          </v:rect>
        </w:pict>
      </w:r>
      <w:r>
        <w:rPr>
          <w:rFonts w:ascii="Calibri" w:hAnsi="Calibri"/>
          <w:noProof/>
          <w:sz w:val="22"/>
          <w:szCs w:val="22"/>
        </w:rPr>
        <w:pict>
          <v:shape id="AutoShape 27" o:spid="_x0000_s1089" type="#_x0000_t32" style="position:absolute;left:0;text-align:left;margin-left:109.55pt;margin-top:3.05pt;width:0;height:12pt;z-index:-2516136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kUNAIAAF0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">
            <v:stroke endarrow="block"/>
          </v:shape>
        </w:pict>
      </w:r>
      <w:r w:rsidR="00054D16" w:rsidRPr="00054D16">
        <w:rPr>
          <w:b/>
          <w:noProof/>
          <w:sz w:val="28"/>
          <w:szCs w:val="28"/>
        </w:rPr>
        <w:tab/>
      </w:r>
      <w:r w:rsidR="00054D16" w:rsidRPr="00054D16">
        <w:rPr>
          <w:b/>
          <w:noProof/>
          <w:sz w:val="28"/>
          <w:szCs w:val="28"/>
        </w:rPr>
        <w:tab/>
      </w:r>
    </w:p>
    <w:p w:rsidR="00054D16" w:rsidRPr="00054D16" w:rsidRDefault="00054D16" w:rsidP="00054D16">
      <w:pPr>
        <w:spacing w:after="200" w:line="276" w:lineRule="auto"/>
        <w:rPr>
          <w:noProof/>
          <w:sz w:val="28"/>
          <w:szCs w:val="28"/>
        </w:rPr>
      </w:pP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287B3C" w:rsidP="00054D16">
      <w:pPr>
        <w:autoSpaceDE w:val="0"/>
        <w:autoSpaceDN w:val="0"/>
        <w:adjustRightInd w:val="0"/>
        <w:ind w:firstLine="709"/>
        <w:jc w:val="center"/>
        <w:outlineLvl w:val="1"/>
        <w:rPr>
          <w:b/>
          <w:noProof/>
          <w:sz w:val="28"/>
          <w:szCs w:val="28"/>
        </w:rPr>
      </w:pPr>
      <w:r>
        <w:rPr>
          <w:rFonts w:ascii="Calibri" w:hAnsi="Calibri"/>
          <w:noProof/>
          <w:sz w:val="22"/>
          <w:szCs w:val="22"/>
        </w:rPr>
        <w:pict>
          <v:shape id="AutoShape 31" o:spid="_x0000_s1088" type="#_x0000_t32" style="position:absolute;left:0;text-align:left;margin-left:407.45pt;margin-top:18.65pt;width:22.05pt;height:0;rotation:90;z-index:-2516147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KMw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" adj="-465502,-1,-465502">
            <v:stroke endarrow="block"/>
          </v:shape>
        </w:pict>
      </w:r>
      <w:r>
        <w:rPr>
          <w:rFonts w:ascii="Calibri" w:hAnsi="Calibri"/>
          <w:noProof/>
          <w:sz w:val="22"/>
          <w:szCs w:val="22"/>
        </w:rPr>
        <w:pict>
          <v:shape id="AutoShape 28" o:spid="_x0000_s1085" type="#_x0000_t32" style="position:absolute;left:0;text-align:left;margin-left:109.55pt;margin-top:7.6pt;width:0;height:19pt;z-index:-2516177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C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wVG&#10;inQwo8eD17E0mswDQb1xBfhVamtDi/SkXsyTpt8cUrpqidrz6P16NhCchYjkXUjYOANldv1nzcCH&#10;QIHI1qmxXUgJPKBTHMr5NhR+8ogOhxROJ3l2l8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">
            <v:stroke endarrow="block"/>
          </v:shape>
        </w:pict>
      </w:r>
    </w:p>
    <w:p w:rsidR="00054D16" w:rsidRPr="00054D16" w:rsidRDefault="00287B3C" w:rsidP="00054D16">
      <w:pPr>
        <w:tabs>
          <w:tab w:val="left" w:pos="2184"/>
        </w:tabs>
        <w:autoSpaceDE w:val="0"/>
        <w:autoSpaceDN w:val="0"/>
        <w:adjustRightInd w:val="0"/>
        <w:ind w:firstLine="709"/>
        <w:outlineLvl w:val="1"/>
        <w:rPr>
          <w:b/>
          <w:noProof/>
          <w:sz w:val="28"/>
          <w:szCs w:val="28"/>
        </w:rPr>
      </w:pPr>
      <w:r>
        <w:rPr>
          <w:rFonts w:ascii="Calibri" w:hAnsi="Calibri"/>
          <w:noProof/>
          <w:sz w:val="22"/>
          <w:szCs w:val="22"/>
        </w:rPr>
        <w:pict>
          <v:rect id="Rectangle 20" o:spid="_x0000_s1080" style="position:absolute;left:0;text-align:left;margin-left:327.55pt;margin-top:13.55pt;width:197.55pt;height:113.4pt;z-index:-251622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">
            <v:textbox style="mso-next-textbox:#Rectangle 20">
              <w:txbxContent>
                <w:p w:rsidR="00287B3C" w:rsidRPr="00AA6D77" w:rsidRDefault="00287B3C" w:rsidP="00054D16">
                  <w:pPr>
                    <w:jc w:val="center"/>
                  </w:pPr>
                  <w:r w:rsidRPr="00AA6D77">
                    <w:t>Выдача (направление) заявителю уведомления об отказе в выдаче разрешения на строительство, уведомления об отказе в выдаче разрешения на ввод объекта в эксплуатацию или уведомления об отказе в продлении срока действия разрешения на строительство</w:t>
                  </w:r>
                </w:p>
              </w:txbxContent>
            </v:textbox>
          </v:rect>
        </w:pict>
      </w:r>
      <w:r>
        <w:rPr>
          <w:rFonts w:ascii="Calibri" w:hAnsi="Calibri"/>
          <w:noProof/>
          <w:sz w:val="22"/>
          <w:szCs w:val="22"/>
        </w:rPr>
        <w:pict>
          <v:rect id="Rectangle 19" o:spid="_x0000_s1079" style="position:absolute;left:0;text-align:left;margin-left:21.55pt;margin-top:13.55pt;width:185.35pt;height:105pt;z-index:-251623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">
            <v:textbox style="mso-next-textbox:#Rectangle 19">
              <w:txbxContent>
                <w:p w:rsidR="00287B3C" w:rsidRPr="00AA6D77" w:rsidRDefault="00287B3C" w:rsidP="00054D16">
                  <w:pPr>
                    <w:jc w:val="center"/>
                  </w:pPr>
                  <w:r w:rsidRPr="00AA6D77">
                    <w:t>Выдача (направление) заявителю разрешения на строительство, разрешения на ввод объекта в эксплуатацию или разрешения на строительство с отметкой о продлении срока действия разрешения на строительство</w:t>
                  </w:r>
                </w:p>
              </w:txbxContent>
            </v:textbox>
          </v:rect>
        </w:pict>
      </w:r>
      <w:r w:rsidR="00054D16" w:rsidRPr="00054D16">
        <w:rPr>
          <w:b/>
          <w:noProof/>
          <w:sz w:val="28"/>
          <w:szCs w:val="28"/>
        </w:rPr>
        <w:tab/>
      </w: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054D16" w:rsidP="00054D16">
      <w:pPr>
        <w:autoSpaceDE w:val="0"/>
        <w:autoSpaceDN w:val="0"/>
        <w:adjustRightInd w:val="0"/>
        <w:ind w:firstLine="709"/>
        <w:jc w:val="center"/>
        <w:outlineLvl w:val="1"/>
        <w:rPr>
          <w:b/>
          <w:noProof/>
          <w:sz w:val="28"/>
          <w:szCs w:val="28"/>
        </w:rPr>
      </w:pPr>
    </w:p>
    <w:p w:rsidR="00054D16" w:rsidRPr="00054D16" w:rsidRDefault="00054D16" w:rsidP="00054D16">
      <w:pPr>
        <w:autoSpaceDE w:val="0"/>
        <w:autoSpaceDN w:val="0"/>
        <w:adjustRightInd w:val="0"/>
        <w:ind w:firstLine="709"/>
        <w:jc w:val="center"/>
        <w:outlineLvl w:val="1"/>
        <w:rPr>
          <w:b/>
          <w:noProof/>
          <w:sz w:val="28"/>
          <w:szCs w:val="28"/>
        </w:rPr>
        <w:sectPr w:rsidR="00054D16" w:rsidRPr="00054D16" w:rsidSect="00CB52A1">
          <w:pgSz w:w="16838" w:h="11906" w:orient="landscape"/>
          <w:pgMar w:top="709" w:right="1134" w:bottom="851" w:left="1134" w:header="709" w:footer="709" w:gutter="0"/>
          <w:cols w:space="708"/>
          <w:docGrid w:linePitch="360"/>
        </w:sectPr>
      </w:pPr>
    </w:p>
    <w:p w:rsidR="00054D16" w:rsidRPr="00054D16" w:rsidRDefault="00054D16" w:rsidP="00054D16">
      <w:pPr>
        <w:tabs>
          <w:tab w:val="left" w:pos="5850"/>
        </w:tabs>
        <w:ind w:firstLine="709"/>
        <w:jc w:val="right"/>
        <w:rPr>
          <w:sz w:val="18"/>
          <w:szCs w:val="18"/>
        </w:rPr>
      </w:pPr>
      <w:r w:rsidRPr="00054D16">
        <w:rPr>
          <w:sz w:val="18"/>
          <w:szCs w:val="18"/>
        </w:rPr>
        <w:lastRenderedPageBreak/>
        <w:t>Приложение № 6</w:t>
      </w:r>
    </w:p>
    <w:p w:rsidR="00054D16" w:rsidRPr="00054D16" w:rsidRDefault="00054D16" w:rsidP="00054D16">
      <w:pPr>
        <w:ind w:firstLine="709"/>
        <w:jc w:val="right"/>
        <w:outlineLvl w:val="0"/>
        <w:rPr>
          <w:rFonts w:ascii="Calibri" w:hAnsi="Calibri"/>
          <w:sz w:val="18"/>
          <w:szCs w:val="18"/>
        </w:rPr>
      </w:pPr>
      <w:r w:rsidRPr="00054D16">
        <w:rPr>
          <w:sz w:val="18"/>
          <w:szCs w:val="18"/>
        </w:rPr>
        <w:t xml:space="preserve">к </w:t>
      </w:r>
      <w:proofErr w:type="gramStart"/>
      <w:r w:rsidRPr="00054D16">
        <w:rPr>
          <w:sz w:val="18"/>
          <w:szCs w:val="18"/>
        </w:rPr>
        <w:t>Административному</w:t>
      </w:r>
      <w:proofErr w:type="gramEnd"/>
      <w:r w:rsidRPr="00054D16">
        <w:rPr>
          <w:sz w:val="18"/>
          <w:szCs w:val="18"/>
        </w:rPr>
        <w:t xml:space="preserve"> </w:t>
      </w:r>
      <w:hyperlink r:id="rId55" w:history="1">
        <w:r w:rsidRPr="00054D16">
          <w:rPr>
            <w:sz w:val="18"/>
            <w:szCs w:val="18"/>
          </w:rPr>
          <w:t>регламент</w:t>
        </w:r>
      </w:hyperlink>
      <w:r w:rsidRPr="00054D16">
        <w:rPr>
          <w:rFonts w:ascii="Calibri" w:hAnsi="Calibri"/>
          <w:sz w:val="18"/>
          <w:szCs w:val="18"/>
        </w:rPr>
        <w:t xml:space="preserve">у </w:t>
      </w:r>
    </w:p>
    <w:p w:rsidR="00054D16" w:rsidRPr="00054D16" w:rsidRDefault="00054D16" w:rsidP="00054D16">
      <w:pPr>
        <w:ind w:firstLine="709"/>
        <w:jc w:val="right"/>
        <w:outlineLvl w:val="0"/>
        <w:rPr>
          <w:sz w:val="18"/>
          <w:szCs w:val="18"/>
        </w:rPr>
      </w:pPr>
      <w:r w:rsidRPr="00054D16">
        <w:rPr>
          <w:sz w:val="18"/>
          <w:szCs w:val="18"/>
        </w:rPr>
        <w:t xml:space="preserve">предоставления муниципальной услуги по выдаче </w:t>
      </w:r>
    </w:p>
    <w:p w:rsidR="00054D16" w:rsidRPr="00054D16" w:rsidRDefault="00054D16" w:rsidP="00054D16">
      <w:pPr>
        <w:ind w:firstLine="709"/>
        <w:jc w:val="right"/>
        <w:outlineLvl w:val="0"/>
        <w:rPr>
          <w:sz w:val="18"/>
          <w:szCs w:val="18"/>
        </w:rPr>
      </w:pPr>
      <w:proofErr w:type="gramStart"/>
      <w:r w:rsidRPr="00054D16">
        <w:rPr>
          <w:sz w:val="18"/>
          <w:szCs w:val="18"/>
        </w:rPr>
        <w:t xml:space="preserve">разрешения на строительство (за исключением случаев, </w:t>
      </w:r>
      <w:proofErr w:type="gramEnd"/>
    </w:p>
    <w:p w:rsidR="00054D16" w:rsidRPr="00054D16" w:rsidRDefault="00054D16" w:rsidP="00054D16">
      <w:pPr>
        <w:ind w:firstLine="709"/>
        <w:jc w:val="right"/>
        <w:outlineLvl w:val="0"/>
        <w:rPr>
          <w:sz w:val="18"/>
          <w:szCs w:val="18"/>
        </w:rPr>
      </w:pPr>
      <w:proofErr w:type="gramStart"/>
      <w:r w:rsidRPr="00054D16">
        <w:rPr>
          <w:sz w:val="18"/>
          <w:szCs w:val="18"/>
        </w:rPr>
        <w:t>предусмотренных</w:t>
      </w:r>
      <w:proofErr w:type="gramEnd"/>
      <w:r w:rsidRPr="00054D16">
        <w:rPr>
          <w:sz w:val="18"/>
          <w:szCs w:val="18"/>
        </w:rPr>
        <w:t xml:space="preserve">  Градостроительным кодексом </w:t>
      </w:r>
    </w:p>
    <w:p w:rsidR="00054D16" w:rsidRPr="00054D16" w:rsidRDefault="00054D16" w:rsidP="00054D16">
      <w:pPr>
        <w:ind w:firstLine="709"/>
        <w:jc w:val="right"/>
        <w:outlineLvl w:val="0"/>
        <w:rPr>
          <w:sz w:val="18"/>
          <w:szCs w:val="18"/>
        </w:rPr>
      </w:pPr>
      <w:proofErr w:type="gramStart"/>
      <w:r w:rsidRPr="00054D16">
        <w:rPr>
          <w:sz w:val="18"/>
          <w:szCs w:val="18"/>
        </w:rPr>
        <w:t xml:space="preserve">Российской Федерации,  иными федеральными законами), </w:t>
      </w:r>
      <w:proofErr w:type="gramEnd"/>
    </w:p>
    <w:p w:rsidR="00054D16" w:rsidRPr="00054D16" w:rsidRDefault="00054D16" w:rsidP="00054D16">
      <w:pPr>
        <w:autoSpaceDE w:val="0"/>
        <w:autoSpaceDN w:val="0"/>
        <w:adjustRightInd w:val="0"/>
        <w:jc w:val="right"/>
        <w:rPr>
          <w:sz w:val="18"/>
          <w:szCs w:val="18"/>
        </w:rPr>
      </w:pPr>
      <w:r w:rsidRPr="00054D16">
        <w:rPr>
          <w:sz w:val="18"/>
          <w:szCs w:val="18"/>
        </w:rPr>
        <w:t xml:space="preserve">разрешения на ввод объектов в эксплуатацию </w:t>
      </w:r>
    </w:p>
    <w:p w:rsidR="00054D16" w:rsidRPr="00054D16" w:rsidRDefault="00054D16" w:rsidP="00054D16">
      <w:pPr>
        <w:autoSpaceDE w:val="0"/>
        <w:autoSpaceDN w:val="0"/>
        <w:adjustRightInd w:val="0"/>
        <w:jc w:val="right"/>
        <w:rPr>
          <w:sz w:val="18"/>
          <w:szCs w:val="18"/>
        </w:rPr>
      </w:pPr>
      <w:r w:rsidRPr="00054D16">
        <w:rPr>
          <w:sz w:val="18"/>
          <w:szCs w:val="18"/>
        </w:rPr>
        <w:t xml:space="preserve">при осуществлении строительства, реконструкции </w:t>
      </w:r>
    </w:p>
    <w:p w:rsidR="00054D16" w:rsidRPr="00054D16" w:rsidRDefault="00054D16" w:rsidP="00054D16">
      <w:pPr>
        <w:autoSpaceDE w:val="0"/>
        <w:autoSpaceDN w:val="0"/>
        <w:adjustRightInd w:val="0"/>
        <w:jc w:val="right"/>
        <w:rPr>
          <w:sz w:val="18"/>
          <w:szCs w:val="18"/>
        </w:rPr>
      </w:pPr>
      <w:r w:rsidRPr="00054D16">
        <w:rPr>
          <w:sz w:val="18"/>
          <w:szCs w:val="18"/>
        </w:rPr>
        <w:t xml:space="preserve">объектов капитального строительства, </w:t>
      </w:r>
    </w:p>
    <w:p w:rsidR="00054D16" w:rsidRPr="00054D16" w:rsidRDefault="00054D16" w:rsidP="00054D16">
      <w:pPr>
        <w:autoSpaceDE w:val="0"/>
        <w:autoSpaceDN w:val="0"/>
        <w:adjustRightInd w:val="0"/>
        <w:jc w:val="right"/>
        <w:rPr>
          <w:sz w:val="18"/>
          <w:szCs w:val="18"/>
        </w:rPr>
      </w:pPr>
      <w:proofErr w:type="gramStart"/>
      <w:r w:rsidRPr="00054D16">
        <w:rPr>
          <w:sz w:val="18"/>
          <w:szCs w:val="18"/>
        </w:rPr>
        <w:t>расположенных</w:t>
      </w:r>
      <w:proofErr w:type="gramEnd"/>
      <w:r w:rsidRPr="00054D16">
        <w:rPr>
          <w:sz w:val="18"/>
          <w:szCs w:val="18"/>
        </w:rPr>
        <w:t xml:space="preserve"> на территории </w:t>
      </w:r>
    </w:p>
    <w:p w:rsidR="00054D16" w:rsidRPr="00054D16" w:rsidRDefault="00054D16" w:rsidP="00054D16">
      <w:pPr>
        <w:autoSpaceDE w:val="0"/>
        <w:autoSpaceDN w:val="0"/>
        <w:adjustRightInd w:val="0"/>
        <w:jc w:val="right"/>
        <w:rPr>
          <w:sz w:val="18"/>
          <w:szCs w:val="18"/>
          <w:highlight w:val="yellow"/>
        </w:rPr>
      </w:pPr>
      <w:r w:rsidRPr="00054D16">
        <w:rPr>
          <w:sz w:val="18"/>
          <w:szCs w:val="18"/>
        </w:rPr>
        <w:t xml:space="preserve">муниципального образования  </w:t>
      </w:r>
    </w:p>
    <w:p w:rsidR="00054D16" w:rsidRPr="00054D16" w:rsidRDefault="00054D16" w:rsidP="00054D16">
      <w:pPr>
        <w:ind w:firstLine="709"/>
        <w:jc w:val="right"/>
        <w:rPr>
          <w:sz w:val="28"/>
          <w:szCs w:val="28"/>
        </w:rPr>
      </w:pPr>
    </w:p>
    <w:p w:rsidR="00054D16" w:rsidRPr="00054D16" w:rsidRDefault="00054D16" w:rsidP="00054D16">
      <w:pPr>
        <w:tabs>
          <w:tab w:val="left" w:pos="5850"/>
        </w:tabs>
        <w:spacing w:line="276" w:lineRule="auto"/>
        <w:ind w:firstLine="709"/>
        <w:jc w:val="center"/>
        <w:rPr>
          <w:b/>
          <w:sz w:val="28"/>
          <w:szCs w:val="28"/>
        </w:rPr>
      </w:pPr>
    </w:p>
    <w:p w:rsidR="00054D16" w:rsidRPr="00054D16" w:rsidRDefault="00054D16" w:rsidP="00054D16">
      <w:pPr>
        <w:tabs>
          <w:tab w:val="left" w:pos="5850"/>
        </w:tabs>
        <w:spacing w:line="276" w:lineRule="auto"/>
        <w:ind w:firstLine="709"/>
        <w:jc w:val="center"/>
        <w:rPr>
          <w:sz w:val="28"/>
          <w:szCs w:val="28"/>
        </w:rPr>
      </w:pPr>
      <w:r w:rsidRPr="00054D16">
        <w:rPr>
          <w:sz w:val="28"/>
          <w:szCs w:val="28"/>
        </w:rPr>
        <w:t>Реестр выданных разрешений на строительство</w:t>
      </w:r>
    </w:p>
    <w:p w:rsidR="00054D16" w:rsidRPr="00054D16" w:rsidRDefault="00054D16" w:rsidP="00054D16">
      <w:pPr>
        <w:tabs>
          <w:tab w:val="left" w:pos="5850"/>
        </w:tabs>
        <w:spacing w:line="276" w:lineRule="auto"/>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259"/>
        <w:gridCol w:w="1644"/>
        <w:gridCol w:w="1644"/>
        <w:gridCol w:w="1423"/>
        <w:gridCol w:w="1366"/>
        <w:gridCol w:w="1427"/>
      </w:tblGrid>
      <w:tr w:rsidR="00054D16" w:rsidRPr="00054D16" w:rsidTr="00CB52A1">
        <w:tc>
          <w:tcPr>
            <w:tcW w:w="817" w:type="dxa"/>
            <w:shd w:val="clear" w:color="auto" w:fill="auto"/>
          </w:tcPr>
          <w:p w:rsidR="00054D16" w:rsidRPr="00054D16" w:rsidRDefault="00054D16" w:rsidP="00054D16">
            <w:pPr>
              <w:tabs>
                <w:tab w:val="left" w:pos="5850"/>
              </w:tabs>
              <w:spacing w:line="276" w:lineRule="auto"/>
              <w:jc w:val="center"/>
              <w:rPr>
                <w:sz w:val="24"/>
                <w:szCs w:val="24"/>
              </w:rPr>
            </w:pPr>
            <w:r w:rsidRPr="00054D16">
              <w:rPr>
                <w:sz w:val="24"/>
                <w:szCs w:val="24"/>
              </w:rPr>
              <w:t xml:space="preserve">№ </w:t>
            </w:r>
            <w:proofErr w:type="gramStart"/>
            <w:r w:rsidRPr="00054D16">
              <w:rPr>
                <w:sz w:val="24"/>
                <w:szCs w:val="24"/>
              </w:rPr>
              <w:t>п</w:t>
            </w:r>
            <w:proofErr w:type="gramEnd"/>
            <w:r w:rsidRPr="00054D16">
              <w:rPr>
                <w:sz w:val="24"/>
                <w:szCs w:val="24"/>
              </w:rPr>
              <w:t>/п</w:t>
            </w:r>
          </w:p>
        </w:tc>
        <w:tc>
          <w:tcPr>
            <w:tcW w:w="2693" w:type="dxa"/>
            <w:shd w:val="clear" w:color="auto" w:fill="auto"/>
          </w:tcPr>
          <w:p w:rsidR="00054D16" w:rsidRPr="00054D16" w:rsidRDefault="00054D16" w:rsidP="00054D16">
            <w:pPr>
              <w:tabs>
                <w:tab w:val="left" w:pos="5850"/>
              </w:tabs>
              <w:spacing w:line="276" w:lineRule="auto"/>
              <w:jc w:val="center"/>
              <w:rPr>
                <w:sz w:val="24"/>
                <w:szCs w:val="24"/>
              </w:rPr>
            </w:pPr>
            <w:r w:rsidRPr="00054D16">
              <w:rPr>
                <w:sz w:val="24"/>
                <w:szCs w:val="24"/>
              </w:rPr>
              <w:t>Номер и дата входящего документа</w:t>
            </w:r>
          </w:p>
        </w:tc>
        <w:tc>
          <w:tcPr>
            <w:tcW w:w="2835" w:type="dxa"/>
            <w:shd w:val="clear" w:color="auto" w:fill="auto"/>
          </w:tcPr>
          <w:p w:rsidR="00054D16" w:rsidRPr="00054D16" w:rsidRDefault="00054D16" w:rsidP="00054D16">
            <w:pPr>
              <w:tabs>
                <w:tab w:val="left" w:pos="5850"/>
              </w:tabs>
              <w:spacing w:line="276" w:lineRule="auto"/>
              <w:jc w:val="center"/>
              <w:rPr>
                <w:sz w:val="24"/>
                <w:szCs w:val="24"/>
              </w:rPr>
            </w:pPr>
            <w:r w:rsidRPr="00054D16">
              <w:rPr>
                <w:sz w:val="24"/>
                <w:szCs w:val="24"/>
              </w:rPr>
              <w:t>Наименование заявителя (фамилия, имя, отчество - при наличии)</w:t>
            </w:r>
          </w:p>
        </w:tc>
        <w:tc>
          <w:tcPr>
            <w:tcW w:w="2268" w:type="dxa"/>
            <w:shd w:val="clear" w:color="auto" w:fill="auto"/>
          </w:tcPr>
          <w:p w:rsidR="00054D16" w:rsidRPr="00054D16" w:rsidRDefault="00054D16" w:rsidP="00054D16">
            <w:pPr>
              <w:tabs>
                <w:tab w:val="left" w:pos="5850"/>
              </w:tabs>
              <w:spacing w:line="276" w:lineRule="auto"/>
              <w:jc w:val="center"/>
              <w:rPr>
                <w:sz w:val="24"/>
                <w:szCs w:val="24"/>
              </w:rPr>
            </w:pPr>
            <w:r w:rsidRPr="00054D16">
              <w:rPr>
                <w:sz w:val="24"/>
                <w:szCs w:val="24"/>
              </w:rPr>
              <w:t>Наименование объекта</w:t>
            </w:r>
          </w:p>
        </w:tc>
        <w:tc>
          <w:tcPr>
            <w:tcW w:w="2835" w:type="dxa"/>
            <w:shd w:val="clear" w:color="auto" w:fill="auto"/>
          </w:tcPr>
          <w:p w:rsidR="00054D16" w:rsidRPr="00054D16" w:rsidRDefault="00054D16" w:rsidP="00054D16">
            <w:pPr>
              <w:tabs>
                <w:tab w:val="left" w:pos="5850"/>
              </w:tabs>
              <w:spacing w:line="276" w:lineRule="auto"/>
              <w:jc w:val="center"/>
              <w:rPr>
                <w:sz w:val="24"/>
                <w:szCs w:val="24"/>
              </w:rPr>
            </w:pPr>
            <w:r w:rsidRPr="00054D16">
              <w:rPr>
                <w:sz w:val="24"/>
                <w:szCs w:val="24"/>
              </w:rPr>
              <w:t xml:space="preserve">Номер разрешения, </w:t>
            </w:r>
          </w:p>
          <w:p w:rsidR="00054D16" w:rsidRPr="00054D16" w:rsidRDefault="00054D16" w:rsidP="00054D16">
            <w:pPr>
              <w:tabs>
                <w:tab w:val="left" w:pos="5850"/>
              </w:tabs>
              <w:spacing w:line="276" w:lineRule="auto"/>
              <w:jc w:val="center"/>
              <w:rPr>
                <w:sz w:val="24"/>
                <w:szCs w:val="24"/>
              </w:rPr>
            </w:pPr>
            <w:r w:rsidRPr="00054D16">
              <w:rPr>
                <w:sz w:val="24"/>
                <w:szCs w:val="24"/>
              </w:rPr>
              <w:t>номер и дата исходящего документа</w:t>
            </w:r>
          </w:p>
        </w:tc>
        <w:tc>
          <w:tcPr>
            <w:tcW w:w="1843" w:type="dxa"/>
            <w:shd w:val="clear" w:color="auto" w:fill="auto"/>
          </w:tcPr>
          <w:p w:rsidR="00054D16" w:rsidRPr="00054D16" w:rsidRDefault="00054D16" w:rsidP="00054D16">
            <w:pPr>
              <w:tabs>
                <w:tab w:val="left" w:pos="5850"/>
              </w:tabs>
              <w:spacing w:line="276" w:lineRule="auto"/>
              <w:jc w:val="center"/>
              <w:rPr>
                <w:sz w:val="24"/>
                <w:szCs w:val="24"/>
              </w:rPr>
            </w:pPr>
            <w:r w:rsidRPr="00054D16">
              <w:rPr>
                <w:sz w:val="24"/>
                <w:szCs w:val="24"/>
              </w:rPr>
              <w:t>Срок действия разрешения</w:t>
            </w:r>
          </w:p>
        </w:tc>
        <w:tc>
          <w:tcPr>
            <w:tcW w:w="1495" w:type="dxa"/>
            <w:shd w:val="clear" w:color="auto" w:fill="auto"/>
          </w:tcPr>
          <w:p w:rsidR="00054D16" w:rsidRPr="00054D16" w:rsidRDefault="00054D16" w:rsidP="00054D16">
            <w:pPr>
              <w:tabs>
                <w:tab w:val="left" w:pos="5850"/>
              </w:tabs>
              <w:spacing w:line="276" w:lineRule="auto"/>
              <w:jc w:val="center"/>
              <w:rPr>
                <w:sz w:val="24"/>
                <w:szCs w:val="24"/>
              </w:rPr>
            </w:pPr>
            <w:r w:rsidRPr="00054D16">
              <w:rPr>
                <w:sz w:val="24"/>
                <w:szCs w:val="24"/>
              </w:rPr>
              <w:t>Примечание</w:t>
            </w:r>
          </w:p>
        </w:tc>
      </w:tr>
      <w:tr w:rsidR="00054D16" w:rsidRPr="00054D16" w:rsidTr="00CB52A1">
        <w:tc>
          <w:tcPr>
            <w:tcW w:w="817" w:type="dxa"/>
            <w:shd w:val="clear" w:color="auto" w:fill="auto"/>
          </w:tcPr>
          <w:p w:rsidR="00054D16" w:rsidRPr="00054D16" w:rsidRDefault="00054D16" w:rsidP="00054D16">
            <w:pPr>
              <w:tabs>
                <w:tab w:val="left" w:pos="5850"/>
              </w:tabs>
              <w:spacing w:line="276" w:lineRule="auto"/>
              <w:rPr>
                <w:sz w:val="28"/>
                <w:szCs w:val="28"/>
              </w:rPr>
            </w:pPr>
          </w:p>
        </w:tc>
        <w:tc>
          <w:tcPr>
            <w:tcW w:w="2693" w:type="dxa"/>
            <w:shd w:val="clear" w:color="auto" w:fill="auto"/>
          </w:tcPr>
          <w:p w:rsidR="00054D16" w:rsidRPr="00054D16" w:rsidRDefault="00054D16" w:rsidP="00054D16">
            <w:pPr>
              <w:tabs>
                <w:tab w:val="left" w:pos="5850"/>
              </w:tabs>
              <w:spacing w:line="276" w:lineRule="auto"/>
              <w:rPr>
                <w:sz w:val="28"/>
                <w:szCs w:val="28"/>
              </w:rPr>
            </w:pPr>
          </w:p>
        </w:tc>
        <w:tc>
          <w:tcPr>
            <w:tcW w:w="2835" w:type="dxa"/>
            <w:shd w:val="clear" w:color="auto" w:fill="auto"/>
          </w:tcPr>
          <w:p w:rsidR="00054D16" w:rsidRPr="00054D16" w:rsidRDefault="00054D16" w:rsidP="00054D16">
            <w:pPr>
              <w:tabs>
                <w:tab w:val="left" w:pos="5850"/>
              </w:tabs>
              <w:spacing w:line="276" w:lineRule="auto"/>
              <w:rPr>
                <w:sz w:val="28"/>
                <w:szCs w:val="28"/>
              </w:rPr>
            </w:pPr>
          </w:p>
        </w:tc>
        <w:tc>
          <w:tcPr>
            <w:tcW w:w="2268" w:type="dxa"/>
            <w:shd w:val="clear" w:color="auto" w:fill="auto"/>
          </w:tcPr>
          <w:p w:rsidR="00054D16" w:rsidRPr="00054D16" w:rsidRDefault="00054D16" w:rsidP="00054D16">
            <w:pPr>
              <w:tabs>
                <w:tab w:val="left" w:pos="5850"/>
              </w:tabs>
              <w:spacing w:line="276" w:lineRule="auto"/>
              <w:rPr>
                <w:sz w:val="28"/>
                <w:szCs w:val="28"/>
              </w:rPr>
            </w:pPr>
          </w:p>
        </w:tc>
        <w:tc>
          <w:tcPr>
            <w:tcW w:w="2835" w:type="dxa"/>
            <w:shd w:val="clear" w:color="auto" w:fill="auto"/>
          </w:tcPr>
          <w:p w:rsidR="00054D16" w:rsidRPr="00054D16" w:rsidRDefault="00054D16" w:rsidP="00054D16">
            <w:pPr>
              <w:tabs>
                <w:tab w:val="left" w:pos="5850"/>
              </w:tabs>
              <w:spacing w:line="276" w:lineRule="auto"/>
              <w:rPr>
                <w:sz w:val="28"/>
                <w:szCs w:val="28"/>
              </w:rPr>
            </w:pPr>
          </w:p>
        </w:tc>
        <w:tc>
          <w:tcPr>
            <w:tcW w:w="1843" w:type="dxa"/>
            <w:shd w:val="clear" w:color="auto" w:fill="auto"/>
          </w:tcPr>
          <w:p w:rsidR="00054D16" w:rsidRPr="00054D16" w:rsidRDefault="00054D16" w:rsidP="00054D16">
            <w:pPr>
              <w:tabs>
                <w:tab w:val="left" w:pos="5850"/>
              </w:tabs>
              <w:spacing w:line="276" w:lineRule="auto"/>
              <w:rPr>
                <w:sz w:val="28"/>
                <w:szCs w:val="28"/>
              </w:rPr>
            </w:pPr>
          </w:p>
        </w:tc>
        <w:tc>
          <w:tcPr>
            <w:tcW w:w="1495" w:type="dxa"/>
            <w:shd w:val="clear" w:color="auto" w:fill="auto"/>
          </w:tcPr>
          <w:p w:rsidR="00054D16" w:rsidRPr="00054D16" w:rsidRDefault="00054D16" w:rsidP="00054D16">
            <w:pPr>
              <w:tabs>
                <w:tab w:val="left" w:pos="5850"/>
              </w:tabs>
              <w:spacing w:line="276" w:lineRule="auto"/>
              <w:rPr>
                <w:sz w:val="28"/>
                <w:szCs w:val="28"/>
              </w:rPr>
            </w:pPr>
          </w:p>
        </w:tc>
      </w:tr>
    </w:tbl>
    <w:p w:rsidR="00054D16" w:rsidRPr="00054D16" w:rsidRDefault="00054D16" w:rsidP="00054D16">
      <w:pPr>
        <w:tabs>
          <w:tab w:val="left" w:pos="5850"/>
        </w:tabs>
        <w:spacing w:line="276" w:lineRule="auto"/>
        <w:ind w:firstLine="709"/>
        <w:rPr>
          <w:sz w:val="28"/>
          <w:szCs w:val="28"/>
        </w:rPr>
      </w:pPr>
    </w:p>
    <w:p w:rsidR="00054D16" w:rsidRPr="00054D16" w:rsidRDefault="00054D16" w:rsidP="00054D16">
      <w:pPr>
        <w:tabs>
          <w:tab w:val="left" w:pos="5850"/>
        </w:tabs>
        <w:spacing w:line="276" w:lineRule="auto"/>
        <w:ind w:firstLine="709"/>
        <w:rPr>
          <w:sz w:val="28"/>
          <w:szCs w:val="28"/>
        </w:rPr>
      </w:pPr>
    </w:p>
    <w:p w:rsidR="00054D16" w:rsidRPr="00054D16" w:rsidRDefault="00054D16" w:rsidP="00054D16">
      <w:pPr>
        <w:tabs>
          <w:tab w:val="left" w:pos="5850"/>
        </w:tabs>
        <w:spacing w:line="276" w:lineRule="auto"/>
        <w:ind w:firstLine="709"/>
        <w:rPr>
          <w:sz w:val="28"/>
          <w:szCs w:val="28"/>
        </w:rPr>
      </w:pPr>
    </w:p>
    <w:p w:rsidR="00054D16" w:rsidRPr="00054D16" w:rsidRDefault="00054D16" w:rsidP="00054D16">
      <w:pPr>
        <w:tabs>
          <w:tab w:val="left" w:pos="5850"/>
        </w:tabs>
        <w:spacing w:line="276" w:lineRule="auto"/>
        <w:ind w:firstLine="709"/>
        <w:jc w:val="center"/>
        <w:rPr>
          <w:b/>
          <w:sz w:val="28"/>
          <w:szCs w:val="28"/>
        </w:rPr>
      </w:pPr>
    </w:p>
    <w:p w:rsidR="00054D16" w:rsidRPr="00054D16" w:rsidRDefault="00054D16" w:rsidP="00054D16">
      <w:pPr>
        <w:tabs>
          <w:tab w:val="left" w:pos="5850"/>
        </w:tabs>
        <w:spacing w:line="276" w:lineRule="auto"/>
        <w:ind w:firstLine="709"/>
        <w:jc w:val="center"/>
        <w:rPr>
          <w:b/>
          <w:sz w:val="28"/>
          <w:szCs w:val="28"/>
        </w:rPr>
      </w:pPr>
    </w:p>
    <w:p w:rsidR="00054D16" w:rsidRPr="00054D16" w:rsidRDefault="00054D16" w:rsidP="00054D16">
      <w:pPr>
        <w:tabs>
          <w:tab w:val="left" w:pos="5850"/>
        </w:tabs>
        <w:spacing w:line="276" w:lineRule="auto"/>
        <w:ind w:firstLine="709"/>
        <w:jc w:val="center"/>
        <w:rPr>
          <w:b/>
          <w:sz w:val="28"/>
          <w:szCs w:val="28"/>
        </w:rPr>
      </w:pPr>
    </w:p>
    <w:p w:rsidR="00054D16" w:rsidRPr="00054D16" w:rsidRDefault="00054D16" w:rsidP="00054D16">
      <w:pPr>
        <w:tabs>
          <w:tab w:val="left" w:pos="5850"/>
        </w:tabs>
        <w:spacing w:line="276" w:lineRule="auto"/>
        <w:ind w:firstLine="709"/>
        <w:jc w:val="center"/>
        <w:rPr>
          <w:b/>
          <w:sz w:val="28"/>
          <w:szCs w:val="28"/>
        </w:rPr>
      </w:pPr>
    </w:p>
    <w:p w:rsidR="00054D16" w:rsidRPr="00054D16" w:rsidRDefault="00054D16" w:rsidP="00054D16">
      <w:pPr>
        <w:tabs>
          <w:tab w:val="left" w:pos="5850"/>
        </w:tabs>
        <w:spacing w:line="276" w:lineRule="auto"/>
        <w:ind w:firstLine="709"/>
        <w:jc w:val="center"/>
        <w:rPr>
          <w:b/>
          <w:sz w:val="28"/>
          <w:szCs w:val="28"/>
        </w:rPr>
      </w:pPr>
    </w:p>
    <w:p w:rsidR="00054D16" w:rsidRPr="00054D16" w:rsidRDefault="00054D16" w:rsidP="00054D16">
      <w:pPr>
        <w:tabs>
          <w:tab w:val="left" w:pos="5850"/>
        </w:tabs>
        <w:spacing w:line="276" w:lineRule="auto"/>
        <w:ind w:firstLine="709"/>
        <w:jc w:val="center"/>
        <w:rPr>
          <w:b/>
          <w:sz w:val="28"/>
          <w:szCs w:val="28"/>
        </w:rPr>
      </w:pPr>
    </w:p>
    <w:p w:rsidR="00054D16" w:rsidRPr="00054D16" w:rsidRDefault="00054D16" w:rsidP="00054D16">
      <w:pPr>
        <w:tabs>
          <w:tab w:val="left" w:pos="5850"/>
        </w:tabs>
        <w:spacing w:line="276" w:lineRule="auto"/>
        <w:ind w:firstLine="709"/>
        <w:jc w:val="center"/>
        <w:rPr>
          <w:b/>
          <w:sz w:val="28"/>
          <w:szCs w:val="28"/>
        </w:rPr>
      </w:pPr>
    </w:p>
    <w:p w:rsidR="00054D16" w:rsidRPr="00054D16" w:rsidRDefault="00054D16" w:rsidP="00054D16">
      <w:pPr>
        <w:tabs>
          <w:tab w:val="left" w:pos="5850"/>
        </w:tabs>
        <w:spacing w:line="276" w:lineRule="auto"/>
        <w:ind w:firstLine="709"/>
        <w:jc w:val="center"/>
        <w:rPr>
          <w:b/>
          <w:sz w:val="28"/>
          <w:szCs w:val="28"/>
        </w:rPr>
      </w:pPr>
    </w:p>
    <w:p w:rsidR="00054D16" w:rsidRPr="00054D16" w:rsidRDefault="00054D16" w:rsidP="00054D16">
      <w:pPr>
        <w:tabs>
          <w:tab w:val="left" w:pos="5850"/>
        </w:tabs>
        <w:spacing w:line="276" w:lineRule="auto"/>
        <w:ind w:firstLine="709"/>
        <w:jc w:val="center"/>
        <w:rPr>
          <w:b/>
          <w:sz w:val="28"/>
          <w:szCs w:val="28"/>
        </w:rPr>
      </w:pPr>
    </w:p>
    <w:p w:rsidR="00054D16" w:rsidRPr="00054D16" w:rsidRDefault="00054D16" w:rsidP="00054D16">
      <w:pPr>
        <w:tabs>
          <w:tab w:val="left" w:pos="5850"/>
        </w:tabs>
        <w:spacing w:line="276" w:lineRule="auto"/>
        <w:ind w:firstLine="709"/>
        <w:jc w:val="center"/>
        <w:rPr>
          <w:b/>
          <w:sz w:val="28"/>
          <w:szCs w:val="28"/>
        </w:rPr>
      </w:pPr>
    </w:p>
    <w:p w:rsidR="00054D16" w:rsidRPr="00054D16" w:rsidRDefault="00054D16" w:rsidP="00054D16">
      <w:pPr>
        <w:tabs>
          <w:tab w:val="left" w:pos="5850"/>
        </w:tabs>
        <w:jc w:val="right"/>
        <w:rPr>
          <w:sz w:val="18"/>
          <w:szCs w:val="18"/>
        </w:rPr>
      </w:pPr>
      <w:r w:rsidRPr="00054D16">
        <w:rPr>
          <w:sz w:val="18"/>
          <w:szCs w:val="18"/>
        </w:rPr>
        <w:t>Приложение 7</w:t>
      </w:r>
    </w:p>
    <w:p w:rsidR="00054D16" w:rsidRPr="00054D16" w:rsidRDefault="00054D16" w:rsidP="00054D16">
      <w:pPr>
        <w:jc w:val="right"/>
        <w:outlineLvl w:val="0"/>
        <w:rPr>
          <w:rFonts w:ascii="Calibri" w:hAnsi="Calibri"/>
          <w:sz w:val="18"/>
          <w:szCs w:val="18"/>
        </w:rPr>
      </w:pPr>
      <w:r w:rsidRPr="00054D16">
        <w:rPr>
          <w:sz w:val="18"/>
          <w:szCs w:val="18"/>
        </w:rPr>
        <w:t xml:space="preserve">к </w:t>
      </w:r>
      <w:proofErr w:type="gramStart"/>
      <w:r w:rsidRPr="00054D16">
        <w:rPr>
          <w:sz w:val="18"/>
          <w:szCs w:val="18"/>
        </w:rPr>
        <w:t>Административному</w:t>
      </w:r>
      <w:proofErr w:type="gramEnd"/>
      <w:r w:rsidRPr="00054D16">
        <w:rPr>
          <w:sz w:val="18"/>
          <w:szCs w:val="18"/>
        </w:rPr>
        <w:t xml:space="preserve"> </w:t>
      </w:r>
      <w:hyperlink r:id="rId56" w:history="1">
        <w:r w:rsidRPr="00054D16">
          <w:rPr>
            <w:sz w:val="18"/>
            <w:szCs w:val="18"/>
          </w:rPr>
          <w:t>регламент</w:t>
        </w:r>
      </w:hyperlink>
      <w:r w:rsidRPr="00054D16">
        <w:rPr>
          <w:rFonts w:ascii="Calibri" w:hAnsi="Calibri"/>
          <w:sz w:val="18"/>
          <w:szCs w:val="18"/>
        </w:rPr>
        <w:t xml:space="preserve">у </w:t>
      </w:r>
    </w:p>
    <w:p w:rsidR="00054D16" w:rsidRPr="00054D16" w:rsidRDefault="00054D16" w:rsidP="00054D16">
      <w:pPr>
        <w:jc w:val="right"/>
        <w:outlineLvl w:val="0"/>
        <w:rPr>
          <w:sz w:val="18"/>
          <w:szCs w:val="18"/>
        </w:rPr>
      </w:pPr>
      <w:r w:rsidRPr="00054D16">
        <w:rPr>
          <w:sz w:val="18"/>
          <w:szCs w:val="18"/>
        </w:rPr>
        <w:t xml:space="preserve">предоставления муниципальной услуги по выдаче </w:t>
      </w:r>
    </w:p>
    <w:p w:rsidR="00054D16" w:rsidRPr="00054D16" w:rsidRDefault="00054D16" w:rsidP="00054D16">
      <w:pPr>
        <w:autoSpaceDE w:val="0"/>
        <w:autoSpaceDN w:val="0"/>
        <w:adjustRightInd w:val="0"/>
        <w:jc w:val="right"/>
        <w:rPr>
          <w:sz w:val="18"/>
          <w:szCs w:val="18"/>
        </w:rPr>
      </w:pPr>
      <w:proofErr w:type="gramStart"/>
      <w:r w:rsidRPr="00054D16">
        <w:rPr>
          <w:sz w:val="18"/>
          <w:szCs w:val="18"/>
        </w:rPr>
        <w:t xml:space="preserve">разрешения на строительство (за исключением случаев, </w:t>
      </w:r>
      <w:proofErr w:type="gramEnd"/>
    </w:p>
    <w:p w:rsidR="00054D16" w:rsidRPr="00054D16" w:rsidRDefault="00054D16" w:rsidP="00054D16">
      <w:pPr>
        <w:autoSpaceDE w:val="0"/>
        <w:autoSpaceDN w:val="0"/>
        <w:adjustRightInd w:val="0"/>
        <w:jc w:val="right"/>
        <w:rPr>
          <w:sz w:val="18"/>
          <w:szCs w:val="18"/>
        </w:rPr>
      </w:pPr>
      <w:proofErr w:type="gramStart"/>
      <w:r w:rsidRPr="00054D16">
        <w:rPr>
          <w:sz w:val="18"/>
          <w:szCs w:val="18"/>
        </w:rPr>
        <w:t>предусмотренных</w:t>
      </w:r>
      <w:proofErr w:type="gramEnd"/>
      <w:r w:rsidRPr="00054D16">
        <w:rPr>
          <w:sz w:val="18"/>
          <w:szCs w:val="18"/>
        </w:rPr>
        <w:t xml:space="preserve"> Градостроительным кодексом </w:t>
      </w:r>
    </w:p>
    <w:p w:rsidR="00054D16" w:rsidRPr="00054D16" w:rsidRDefault="00054D16" w:rsidP="00054D16">
      <w:pPr>
        <w:autoSpaceDE w:val="0"/>
        <w:autoSpaceDN w:val="0"/>
        <w:adjustRightInd w:val="0"/>
        <w:jc w:val="right"/>
        <w:rPr>
          <w:sz w:val="18"/>
          <w:szCs w:val="18"/>
        </w:rPr>
      </w:pPr>
      <w:proofErr w:type="gramStart"/>
      <w:r w:rsidRPr="00054D16">
        <w:rPr>
          <w:sz w:val="18"/>
          <w:szCs w:val="18"/>
        </w:rPr>
        <w:t xml:space="preserve">Российской Федерации, иными федеральными законами), </w:t>
      </w:r>
      <w:proofErr w:type="gramEnd"/>
    </w:p>
    <w:p w:rsidR="00054D16" w:rsidRPr="00054D16" w:rsidRDefault="00054D16" w:rsidP="00054D16">
      <w:pPr>
        <w:autoSpaceDE w:val="0"/>
        <w:autoSpaceDN w:val="0"/>
        <w:adjustRightInd w:val="0"/>
        <w:jc w:val="right"/>
        <w:rPr>
          <w:sz w:val="18"/>
          <w:szCs w:val="18"/>
        </w:rPr>
      </w:pPr>
      <w:r w:rsidRPr="00054D16">
        <w:rPr>
          <w:sz w:val="18"/>
          <w:szCs w:val="18"/>
        </w:rPr>
        <w:t xml:space="preserve">разрешения на ввод объектов в эксплуатацию </w:t>
      </w:r>
    </w:p>
    <w:p w:rsidR="00054D16" w:rsidRPr="00054D16" w:rsidRDefault="00054D16" w:rsidP="00054D16">
      <w:pPr>
        <w:autoSpaceDE w:val="0"/>
        <w:autoSpaceDN w:val="0"/>
        <w:adjustRightInd w:val="0"/>
        <w:jc w:val="right"/>
        <w:rPr>
          <w:sz w:val="18"/>
          <w:szCs w:val="18"/>
        </w:rPr>
      </w:pPr>
      <w:r w:rsidRPr="00054D16">
        <w:rPr>
          <w:sz w:val="18"/>
          <w:szCs w:val="18"/>
        </w:rPr>
        <w:t xml:space="preserve">при осуществлении строительства, реконструкции </w:t>
      </w:r>
    </w:p>
    <w:p w:rsidR="00054D16" w:rsidRPr="00054D16" w:rsidRDefault="00054D16" w:rsidP="00054D16">
      <w:pPr>
        <w:autoSpaceDE w:val="0"/>
        <w:autoSpaceDN w:val="0"/>
        <w:adjustRightInd w:val="0"/>
        <w:jc w:val="right"/>
        <w:rPr>
          <w:sz w:val="18"/>
          <w:szCs w:val="18"/>
        </w:rPr>
      </w:pPr>
      <w:r w:rsidRPr="00054D16">
        <w:rPr>
          <w:sz w:val="18"/>
          <w:szCs w:val="18"/>
        </w:rPr>
        <w:t xml:space="preserve">объектов капитального строительства, </w:t>
      </w:r>
    </w:p>
    <w:p w:rsidR="00054D16" w:rsidRPr="00054D16" w:rsidRDefault="00054D16" w:rsidP="00054D16">
      <w:pPr>
        <w:autoSpaceDE w:val="0"/>
        <w:autoSpaceDN w:val="0"/>
        <w:adjustRightInd w:val="0"/>
        <w:jc w:val="right"/>
        <w:rPr>
          <w:sz w:val="18"/>
          <w:szCs w:val="18"/>
        </w:rPr>
      </w:pPr>
      <w:proofErr w:type="gramStart"/>
      <w:r w:rsidRPr="00054D16">
        <w:rPr>
          <w:sz w:val="18"/>
          <w:szCs w:val="18"/>
        </w:rPr>
        <w:t>расположенных</w:t>
      </w:r>
      <w:proofErr w:type="gramEnd"/>
      <w:r w:rsidRPr="00054D16">
        <w:rPr>
          <w:sz w:val="18"/>
          <w:szCs w:val="18"/>
        </w:rPr>
        <w:t xml:space="preserve"> на территории </w:t>
      </w:r>
    </w:p>
    <w:p w:rsidR="00054D16" w:rsidRPr="00054D16" w:rsidRDefault="00054D16" w:rsidP="00054D16">
      <w:pPr>
        <w:tabs>
          <w:tab w:val="left" w:pos="5850"/>
        </w:tabs>
        <w:spacing w:line="276" w:lineRule="auto"/>
        <w:jc w:val="center"/>
        <w:rPr>
          <w:sz w:val="18"/>
          <w:szCs w:val="18"/>
        </w:rPr>
      </w:pPr>
      <w:r w:rsidRPr="00054D16">
        <w:rPr>
          <w:sz w:val="18"/>
          <w:szCs w:val="18"/>
        </w:rPr>
        <w:t xml:space="preserve">                                                                                                                                                                                                                                                                    муниципального образования </w:t>
      </w:r>
    </w:p>
    <w:p w:rsidR="00054D16" w:rsidRPr="00054D16" w:rsidRDefault="00054D16" w:rsidP="00054D16">
      <w:pPr>
        <w:tabs>
          <w:tab w:val="left" w:pos="5850"/>
        </w:tabs>
        <w:spacing w:line="276" w:lineRule="auto"/>
        <w:jc w:val="center"/>
        <w:rPr>
          <w:sz w:val="28"/>
          <w:szCs w:val="28"/>
        </w:rPr>
      </w:pPr>
      <w:r w:rsidRPr="00054D16">
        <w:rPr>
          <w:sz w:val="28"/>
          <w:szCs w:val="28"/>
        </w:rPr>
        <w:t>Реестр выданных разрешений на ввод объекта в эксплуатацию</w:t>
      </w:r>
    </w:p>
    <w:p w:rsidR="00054D16" w:rsidRPr="00054D16" w:rsidRDefault="00054D16" w:rsidP="00054D16">
      <w:pPr>
        <w:autoSpaceDE w:val="0"/>
        <w:autoSpaceDN w:val="0"/>
        <w:adjustRightInd w:val="0"/>
        <w:jc w:val="right"/>
        <w:rPr>
          <w:sz w:val="18"/>
          <w:szCs w:val="18"/>
        </w:rPr>
      </w:pPr>
    </w:p>
    <w:p w:rsidR="00054D16" w:rsidRPr="00054D16" w:rsidRDefault="00054D16" w:rsidP="00054D16">
      <w:pPr>
        <w:autoSpaceDE w:val="0"/>
        <w:autoSpaceDN w:val="0"/>
        <w:adjustRightInd w:val="0"/>
        <w:jc w:val="right"/>
        <w:rPr>
          <w:sz w:val="18"/>
          <w:szCs w:val="18"/>
        </w:rPr>
      </w:pPr>
    </w:p>
    <w:p w:rsidR="00054D16" w:rsidRPr="00054D16" w:rsidRDefault="00054D16" w:rsidP="00054D16">
      <w:pPr>
        <w:autoSpaceDE w:val="0"/>
        <w:autoSpaceDN w:val="0"/>
        <w:adjustRightInd w:val="0"/>
        <w:jc w:val="right"/>
        <w:rPr>
          <w:sz w:val="18"/>
          <w:szCs w:val="18"/>
        </w:rPr>
      </w:pPr>
    </w:p>
    <w:p w:rsidR="00054D16" w:rsidRPr="00054D16" w:rsidRDefault="00054D16" w:rsidP="00054D16">
      <w:pPr>
        <w:autoSpaceDE w:val="0"/>
        <w:autoSpaceDN w:val="0"/>
        <w:adjustRightInd w:val="0"/>
        <w:jc w:val="right"/>
        <w:rPr>
          <w:sz w:val="18"/>
          <w:szCs w:val="18"/>
        </w:rPr>
      </w:pPr>
    </w:p>
    <w:p w:rsidR="00054D16" w:rsidRPr="00054D16" w:rsidRDefault="00054D16" w:rsidP="00054D16">
      <w:pPr>
        <w:autoSpaceDE w:val="0"/>
        <w:autoSpaceDN w:val="0"/>
        <w:adjustRightInd w:val="0"/>
        <w:jc w:val="right"/>
        <w:rPr>
          <w:sz w:val="18"/>
          <w:szCs w:val="18"/>
        </w:rPr>
      </w:pPr>
    </w:p>
    <w:p w:rsidR="00054D16" w:rsidRPr="00054D16" w:rsidRDefault="00054D16" w:rsidP="00054D16">
      <w:pPr>
        <w:autoSpaceDE w:val="0"/>
        <w:autoSpaceDN w:val="0"/>
        <w:adjustRightInd w:val="0"/>
        <w:jc w:val="right"/>
        <w:rPr>
          <w:sz w:val="18"/>
          <w:szCs w:val="18"/>
        </w:rPr>
      </w:pPr>
    </w:p>
    <w:p w:rsidR="00054D16" w:rsidRPr="00054D16" w:rsidRDefault="00054D16" w:rsidP="00054D16">
      <w:pPr>
        <w:autoSpaceDE w:val="0"/>
        <w:autoSpaceDN w:val="0"/>
        <w:adjustRightInd w:val="0"/>
        <w:jc w:val="right"/>
        <w:rPr>
          <w:sz w:val="18"/>
          <w:szCs w:val="18"/>
        </w:rPr>
      </w:pPr>
    </w:p>
    <w:p w:rsidR="00054D16" w:rsidRPr="00054D16" w:rsidRDefault="00054D16" w:rsidP="00054D16">
      <w:pPr>
        <w:autoSpaceDE w:val="0"/>
        <w:autoSpaceDN w:val="0"/>
        <w:adjustRightInd w:val="0"/>
        <w:jc w:val="right"/>
        <w:rPr>
          <w:sz w:val="18"/>
          <w:szCs w:val="18"/>
        </w:rPr>
      </w:pPr>
    </w:p>
    <w:p w:rsidR="00054D16" w:rsidRPr="00054D16" w:rsidRDefault="00054D16" w:rsidP="00054D16">
      <w:pPr>
        <w:autoSpaceDE w:val="0"/>
        <w:autoSpaceDN w:val="0"/>
        <w:adjustRightInd w:val="0"/>
        <w:jc w:val="right"/>
        <w:rPr>
          <w:sz w:val="18"/>
          <w:szCs w:val="18"/>
        </w:rPr>
      </w:pPr>
    </w:p>
    <w:p w:rsidR="00054D16" w:rsidRPr="00054D16" w:rsidRDefault="00054D16" w:rsidP="00054D16">
      <w:pPr>
        <w:autoSpaceDE w:val="0"/>
        <w:autoSpaceDN w:val="0"/>
        <w:adjustRightInd w:val="0"/>
        <w:jc w:val="right"/>
        <w:rPr>
          <w:sz w:val="18"/>
          <w:szCs w:val="18"/>
        </w:rPr>
      </w:pPr>
    </w:p>
    <w:p w:rsidR="00054D16" w:rsidRPr="00054D16" w:rsidRDefault="00054D16" w:rsidP="00054D16">
      <w:pPr>
        <w:autoSpaceDE w:val="0"/>
        <w:autoSpaceDN w:val="0"/>
        <w:adjustRightInd w:val="0"/>
        <w:jc w:val="right"/>
        <w:rPr>
          <w:sz w:val="18"/>
          <w:szCs w:val="18"/>
        </w:rPr>
      </w:pPr>
    </w:p>
    <w:p w:rsidR="00054D16" w:rsidRPr="00054D16" w:rsidRDefault="00054D16" w:rsidP="00054D16">
      <w:pPr>
        <w:autoSpaceDE w:val="0"/>
        <w:autoSpaceDN w:val="0"/>
        <w:adjustRightInd w:val="0"/>
        <w:jc w:val="right"/>
        <w:rPr>
          <w:sz w:val="18"/>
          <w:szCs w:val="18"/>
        </w:rPr>
      </w:pPr>
    </w:p>
    <w:p w:rsidR="00054D16" w:rsidRPr="00054D16" w:rsidRDefault="00054D16" w:rsidP="00054D16">
      <w:pPr>
        <w:autoSpaceDE w:val="0"/>
        <w:autoSpaceDN w:val="0"/>
        <w:adjustRightInd w:val="0"/>
        <w:jc w:val="right"/>
        <w:rPr>
          <w:sz w:val="18"/>
          <w:szCs w:val="18"/>
        </w:rPr>
      </w:pPr>
    </w:p>
    <w:p w:rsidR="00054D16" w:rsidRPr="00054D16" w:rsidRDefault="00054D16" w:rsidP="00054D16">
      <w:pPr>
        <w:spacing w:after="200" w:line="276" w:lineRule="auto"/>
        <w:rPr>
          <w:rFonts w:ascii="Calibri" w:hAnsi="Calibri"/>
          <w:sz w:val="22"/>
          <w:szCs w:val="22"/>
        </w:rPr>
      </w:pPr>
    </w:p>
    <w:p w:rsidR="00054D16" w:rsidRPr="00054D16" w:rsidRDefault="00054D16" w:rsidP="00054D16">
      <w:pPr>
        <w:tabs>
          <w:tab w:val="left" w:pos="5850"/>
        </w:tabs>
        <w:rPr>
          <w:sz w:val="24"/>
          <w:szCs w:val="24"/>
        </w:rPr>
      </w:pPr>
    </w:p>
    <w:tbl>
      <w:tblPr>
        <w:tblpPr w:leftFromText="180" w:rightFromText="180" w:vertAnchor="page" w:horzAnchor="page" w:tblpX="2089" w:tblpY="3826"/>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418"/>
        <w:gridCol w:w="2410"/>
        <w:gridCol w:w="1842"/>
        <w:gridCol w:w="1701"/>
        <w:gridCol w:w="1985"/>
        <w:gridCol w:w="1984"/>
        <w:gridCol w:w="1843"/>
      </w:tblGrid>
      <w:tr w:rsidR="00054D16" w:rsidRPr="00054D16" w:rsidTr="00CB52A1">
        <w:trPr>
          <w:trHeight w:val="2532"/>
        </w:trPr>
        <w:tc>
          <w:tcPr>
            <w:tcW w:w="675" w:type="dxa"/>
            <w:tcBorders>
              <w:bottom w:val="single" w:sz="4" w:space="0" w:color="auto"/>
            </w:tcBorders>
            <w:vAlign w:val="center"/>
          </w:tcPr>
          <w:p w:rsidR="00054D16" w:rsidRPr="00054D16" w:rsidRDefault="00054D16" w:rsidP="00054D16">
            <w:pPr>
              <w:rPr>
                <w:sz w:val="24"/>
                <w:szCs w:val="24"/>
              </w:rPr>
            </w:pPr>
            <w:r w:rsidRPr="00054D16">
              <w:rPr>
                <w:sz w:val="24"/>
                <w:szCs w:val="24"/>
              </w:rPr>
              <w:t xml:space="preserve">№ </w:t>
            </w:r>
            <w:proofErr w:type="gramStart"/>
            <w:r w:rsidRPr="00054D16">
              <w:rPr>
                <w:sz w:val="24"/>
                <w:szCs w:val="24"/>
              </w:rPr>
              <w:t>п</w:t>
            </w:r>
            <w:proofErr w:type="gramEnd"/>
            <w:r w:rsidRPr="00054D16">
              <w:rPr>
                <w:sz w:val="24"/>
                <w:szCs w:val="24"/>
              </w:rPr>
              <w:t>/п</w:t>
            </w:r>
          </w:p>
        </w:tc>
        <w:tc>
          <w:tcPr>
            <w:tcW w:w="1418" w:type="dxa"/>
            <w:tcBorders>
              <w:bottom w:val="single" w:sz="4" w:space="0" w:color="auto"/>
            </w:tcBorders>
            <w:vAlign w:val="center"/>
          </w:tcPr>
          <w:p w:rsidR="00054D16" w:rsidRPr="00054D16" w:rsidRDefault="00054D16" w:rsidP="00054D16">
            <w:pPr>
              <w:jc w:val="center"/>
              <w:rPr>
                <w:sz w:val="24"/>
                <w:szCs w:val="24"/>
              </w:rPr>
            </w:pPr>
            <w:r w:rsidRPr="00054D16">
              <w:rPr>
                <w:sz w:val="24"/>
                <w:szCs w:val="24"/>
              </w:rPr>
              <w:t>Номер и дата входящего документа</w:t>
            </w:r>
          </w:p>
        </w:tc>
        <w:tc>
          <w:tcPr>
            <w:tcW w:w="2410" w:type="dxa"/>
            <w:tcBorders>
              <w:bottom w:val="single" w:sz="4" w:space="0" w:color="auto"/>
            </w:tcBorders>
            <w:vAlign w:val="center"/>
          </w:tcPr>
          <w:p w:rsidR="00054D16" w:rsidRPr="00054D16" w:rsidRDefault="00054D16" w:rsidP="00054D16">
            <w:pPr>
              <w:jc w:val="center"/>
              <w:rPr>
                <w:sz w:val="24"/>
                <w:szCs w:val="24"/>
              </w:rPr>
            </w:pPr>
            <w:r w:rsidRPr="00054D16">
              <w:rPr>
                <w:sz w:val="24"/>
                <w:szCs w:val="24"/>
              </w:rPr>
              <w:t>Наименование заявителя (фамилия, имя, отчество - при наличии)</w:t>
            </w:r>
          </w:p>
        </w:tc>
        <w:tc>
          <w:tcPr>
            <w:tcW w:w="1842" w:type="dxa"/>
            <w:tcBorders>
              <w:bottom w:val="single" w:sz="4" w:space="0" w:color="auto"/>
            </w:tcBorders>
            <w:vAlign w:val="center"/>
          </w:tcPr>
          <w:p w:rsidR="00054D16" w:rsidRPr="00054D16" w:rsidRDefault="00054D16" w:rsidP="00054D16">
            <w:pPr>
              <w:jc w:val="center"/>
              <w:rPr>
                <w:sz w:val="24"/>
                <w:szCs w:val="24"/>
              </w:rPr>
            </w:pPr>
            <w:r w:rsidRPr="00054D16">
              <w:rPr>
                <w:sz w:val="24"/>
                <w:szCs w:val="24"/>
              </w:rPr>
              <w:t>Наименование объекта</w:t>
            </w:r>
          </w:p>
        </w:tc>
        <w:tc>
          <w:tcPr>
            <w:tcW w:w="1701" w:type="dxa"/>
            <w:tcBorders>
              <w:bottom w:val="single" w:sz="4" w:space="0" w:color="auto"/>
            </w:tcBorders>
            <w:vAlign w:val="center"/>
          </w:tcPr>
          <w:p w:rsidR="00054D16" w:rsidRPr="00054D16" w:rsidRDefault="00054D16" w:rsidP="00054D16">
            <w:pPr>
              <w:jc w:val="center"/>
              <w:rPr>
                <w:sz w:val="24"/>
                <w:szCs w:val="24"/>
              </w:rPr>
            </w:pPr>
            <w:r w:rsidRPr="00054D16">
              <w:rPr>
                <w:sz w:val="24"/>
                <w:szCs w:val="24"/>
              </w:rPr>
              <w:t>Дата</w:t>
            </w:r>
          </w:p>
          <w:p w:rsidR="00054D16" w:rsidRPr="00054D16" w:rsidRDefault="00054D16" w:rsidP="00054D16">
            <w:pPr>
              <w:jc w:val="center"/>
              <w:rPr>
                <w:sz w:val="24"/>
                <w:szCs w:val="24"/>
              </w:rPr>
            </w:pPr>
            <w:r w:rsidRPr="00054D16">
              <w:rPr>
                <w:sz w:val="24"/>
                <w:szCs w:val="24"/>
              </w:rPr>
              <w:t>и номер разрешения</w:t>
            </w:r>
          </w:p>
        </w:tc>
        <w:tc>
          <w:tcPr>
            <w:tcW w:w="1985" w:type="dxa"/>
            <w:tcBorders>
              <w:bottom w:val="single" w:sz="4" w:space="0" w:color="auto"/>
            </w:tcBorders>
            <w:vAlign w:val="center"/>
          </w:tcPr>
          <w:p w:rsidR="00054D16" w:rsidRPr="00054D16" w:rsidRDefault="00054D16" w:rsidP="00054D16">
            <w:pPr>
              <w:jc w:val="center"/>
              <w:rPr>
                <w:sz w:val="24"/>
                <w:szCs w:val="24"/>
              </w:rPr>
            </w:pPr>
            <w:r w:rsidRPr="00054D16">
              <w:rPr>
                <w:sz w:val="24"/>
                <w:szCs w:val="24"/>
              </w:rPr>
              <w:t>Срок действия разрешения</w:t>
            </w:r>
          </w:p>
        </w:tc>
        <w:tc>
          <w:tcPr>
            <w:tcW w:w="1984" w:type="dxa"/>
            <w:tcBorders>
              <w:bottom w:val="single" w:sz="4" w:space="0" w:color="auto"/>
            </w:tcBorders>
            <w:vAlign w:val="center"/>
          </w:tcPr>
          <w:p w:rsidR="00054D16" w:rsidRPr="00054D16" w:rsidRDefault="00054D16" w:rsidP="00054D16">
            <w:pPr>
              <w:jc w:val="center"/>
              <w:rPr>
                <w:sz w:val="24"/>
                <w:szCs w:val="24"/>
              </w:rPr>
            </w:pPr>
            <w:r w:rsidRPr="00054D16">
              <w:rPr>
                <w:sz w:val="24"/>
                <w:szCs w:val="24"/>
              </w:rPr>
              <w:t>Номер и дата исходящего документа</w:t>
            </w:r>
          </w:p>
        </w:tc>
        <w:tc>
          <w:tcPr>
            <w:tcW w:w="1843" w:type="dxa"/>
            <w:tcBorders>
              <w:bottom w:val="single" w:sz="4" w:space="0" w:color="auto"/>
            </w:tcBorders>
            <w:vAlign w:val="center"/>
          </w:tcPr>
          <w:p w:rsidR="00054D16" w:rsidRPr="00054D16" w:rsidRDefault="00054D16" w:rsidP="00054D16">
            <w:pPr>
              <w:jc w:val="center"/>
              <w:rPr>
                <w:sz w:val="24"/>
                <w:szCs w:val="24"/>
              </w:rPr>
            </w:pPr>
            <w:r w:rsidRPr="00054D16">
              <w:rPr>
                <w:sz w:val="24"/>
                <w:szCs w:val="24"/>
              </w:rPr>
              <w:t>Примечание</w:t>
            </w:r>
          </w:p>
        </w:tc>
      </w:tr>
      <w:tr w:rsidR="00054D16" w:rsidRPr="00054D16" w:rsidTr="00CB52A1">
        <w:trPr>
          <w:trHeight w:val="324"/>
        </w:trPr>
        <w:tc>
          <w:tcPr>
            <w:tcW w:w="675" w:type="dxa"/>
            <w:tcBorders>
              <w:top w:val="single" w:sz="4" w:space="0" w:color="auto"/>
              <w:bottom w:val="single" w:sz="4" w:space="0" w:color="auto"/>
            </w:tcBorders>
            <w:vAlign w:val="center"/>
          </w:tcPr>
          <w:p w:rsidR="00054D16" w:rsidRPr="00054D16" w:rsidRDefault="00054D16" w:rsidP="00054D16">
            <w:pPr>
              <w:jc w:val="center"/>
              <w:rPr>
                <w:b/>
                <w:sz w:val="24"/>
                <w:szCs w:val="24"/>
              </w:rPr>
            </w:pPr>
          </w:p>
        </w:tc>
        <w:tc>
          <w:tcPr>
            <w:tcW w:w="1418" w:type="dxa"/>
            <w:tcBorders>
              <w:top w:val="single" w:sz="4" w:space="0" w:color="auto"/>
              <w:bottom w:val="single" w:sz="4" w:space="0" w:color="auto"/>
            </w:tcBorders>
            <w:vAlign w:val="center"/>
          </w:tcPr>
          <w:p w:rsidR="00054D16" w:rsidRPr="00054D16" w:rsidRDefault="00054D16" w:rsidP="00054D16">
            <w:pPr>
              <w:jc w:val="center"/>
              <w:rPr>
                <w:b/>
                <w:sz w:val="24"/>
                <w:szCs w:val="24"/>
              </w:rPr>
            </w:pPr>
          </w:p>
        </w:tc>
        <w:tc>
          <w:tcPr>
            <w:tcW w:w="2410" w:type="dxa"/>
            <w:tcBorders>
              <w:top w:val="single" w:sz="4" w:space="0" w:color="auto"/>
              <w:bottom w:val="single" w:sz="4" w:space="0" w:color="auto"/>
            </w:tcBorders>
            <w:vAlign w:val="center"/>
          </w:tcPr>
          <w:p w:rsidR="00054D16" w:rsidRPr="00054D16" w:rsidRDefault="00054D16" w:rsidP="00054D16">
            <w:pPr>
              <w:jc w:val="center"/>
              <w:rPr>
                <w:b/>
                <w:sz w:val="24"/>
                <w:szCs w:val="24"/>
              </w:rPr>
            </w:pPr>
          </w:p>
        </w:tc>
        <w:tc>
          <w:tcPr>
            <w:tcW w:w="1842" w:type="dxa"/>
            <w:tcBorders>
              <w:top w:val="single" w:sz="4" w:space="0" w:color="auto"/>
              <w:bottom w:val="single" w:sz="4" w:space="0" w:color="auto"/>
            </w:tcBorders>
            <w:vAlign w:val="center"/>
          </w:tcPr>
          <w:p w:rsidR="00054D16" w:rsidRPr="00054D16" w:rsidRDefault="00054D16" w:rsidP="00054D16">
            <w:pPr>
              <w:jc w:val="center"/>
              <w:rPr>
                <w:b/>
                <w:sz w:val="24"/>
                <w:szCs w:val="24"/>
              </w:rPr>
            </w:pPr>
          </w:p>
        </w:tc>
        <w:tc>
          <w:tcPr>
            <w:tcW w:w="1701" w:type="dxa"/>
            <w:tcBorders>
              <w:top w:val="single" w:sz="4" w:space="0" w:color="auto"/>
              <w:bottom w:val="single" w:sz="4" w:space="0" w:color="auto"/>
            </w:tcBorders>
            <w:vAlign w:val="center"/>
          </w:tcPr>
          <w:p w:rsidR="00054D16" w:rsidRPr="00054D16" w:rsidRDefault="00054D16" w:rsidP="00054D16">
            <w:pPr>
              <w:jc w:val="center"/>
              <w:rPr>
                <w:b/>
                <w:sz w:val="24"/>
                <w:szCs w:val="24"/>
              </w:rPr>
            </w:pPr>
          </w:p>
        </w:tc>
        <w:tc>
          <w:tcPr>
            <w:tcW w:w="1985" w:type="dxa"/>
            <w:tcBorders>
              <w:top w:val="single" w:sz="4" w:space="0" w:color="auto"/>
              <w:bottom w:val="single" w:sz="4" w:space="0" w:color="auto"/>
            </w:tcBorders>
            <w:vAlign w:val="center"/>
          </w:tcPr>
          <w:p w:rsidR="00054D16" w:rsidRPr="00054D16" w:rsidRDefault="00054D16" w:rsidP="00054D16">
            <w:pPr>
              <w:jc w:val="center"/>
              <w:rPr>
                <w:b/>
                <w:sz w:val="24"/>
                <w:szCs w:val="24"/>
              </w:rPr>
            </w:pPr>
          </w:p>
        </w:tc>
        <w:tc>
          <w:tcPr>
            <w:tcW w:w="1984" w:type="dxa"/>
            <w:tcBorders>
              <w:top w:val="single" w:sz="4" w:space="0" w:color="auto"/>
              <w:bottom w:val="single" w:sz="4" w:space="0" w:color="auto"/>
            </w:tcBorders>
            <w:vAlign w:val="center"/>
          </w:tcPr>
          <w:p w:rsidR="00054D16" w:rsidRPr="00054D16" w:rsidRDefault="00054D16" w:rsidP="00054D16">
            <w:pPr>
              <w:jc w:val="center"/>
              <w:rPr>
                <w:b/>
                <w:sz w:val="24"/>
                <w:szCs w:val="24"/>
              </w:rPr>
            </w:pPr>
          </w:p>
        </w:tc>
        <w:tc>
          <w:tcPr>
            <w:tcW w:w="1843" w:type="dxa"/>
            <w:tcBorders>
              <w:top w:val="single" w:sz="4" w:space="0" w:color="auto"/>
              <w:bottom w:val="single" w:sz="4" w:space="0" w:color="auto"/>
            </w:tcBorders>
            <w:vAlign w:val="center"/>
          </w:tcPr>
          <w:p w:rsidR="00054D16" w:rsidRPr="00054D16" w:rsidRDefault="00054D16" w:rsidP="00054D16">
            <w:pPr>
              <w:jc w:val="center"/>
              <w:rPr>
                <w:b/>
                <w:sz w:val="24"/>
                <w:szCs w:val="24"/>
              </w:rPr>
            </w:pPr>
          </w:p>
        </w:tc>
      </w:tr>
    </w:tbl>
    <w:p w:rsidR="00054D16" w:rsidRPr="00054D16" w:rsidRDefault="00054D16" w:rsidP="00054D16">
      <w:pPr>
        <w:autoSpaceDE w:val="0"/>
        <w:autoSpaceDN w:val="0"/>
        <w:adjustRightInd w:val="0"/>
        <w:spacing w:after="200" w:line="276" w:lineRule="auto"/>
        <w:jc w:val="center"/>
        <w:rPr>
          <w:rFonts w:ascii="Calibri" w:hAnsi="Calibri"/>
          <w:sz w:val="28"/>
          <w:szCs w:val="28"/>
        </w:rPr>
      </w:pPr>
    </w:p>
    <w:p w:rsidR="00054D16" w:rsidRPr="00054D16" w:rsidRDefault="00054D16" w:rsidP="00054D16">
      <w:pPr>
        <w:autoSpaceDE w:val="0"/>
        <w:autoSpaceDN w:val="0"/>
        <w:adjustRightInd w:val="0"/>
        <w:spacing w:after="200" w:line="276" w:lineRule="auto"/>
        <w:jc w:val="center"/>
        <w:rPr>
          <w:rFonts w:ascii="Calibri" w:hAnsi="Calibri"/>
          <w:sz w:val="28"/>
          <w:szCs w:val="28"/>
        </w:rPr>
      </w:pPr>
    </w:p>
    <w:p w:rsidR="00054D16" w:rsidRPr="00054D16" w:rsidRDefault="00054D16" w:rsidP="00054D16">
      <w:pPr>
        <w:autoSpaceDE w:val="0"/>
        <w:autoSpaceDN w:val="0"/>
        <w:adjustRightInd w:val="0"/>
        <w:spacing w:after="200" w:line="276" w:lineRule="auto"/>
        <w:jc w:val="center"/>
        <w:rPr>
          <w:rFonts w:ascii="Calibri" w:hAnsi="Calibri"/>
          <w:sz w:val="28"/>
          <w:szCs w:val="28"/>
        </w:rPr>
      </w:pPr>
    </w:p>
    <w:p w:rsidR="00054D16" w:rsidRPr="00054D16" w:rsidRDefault="00054D16" w:rsidP="00054D16">
      <w:pPr>
        <w:autoSpaceDE w:val="0"/>
        <w:autoSpaceDN w:val="0"/>
        <w:adjustRightInd w:val="0"/>
        <w:spacing w:after="200" w:line="276" w:lineRule="auto"/>
        <w:jc w:val="center"/>
        <w:rPr>
          <w:rFonts w:ascii="Calibri" w:hAnsi="Calibri"/>
          <w:sz w:val="28"/>
          <w:szCs w:val="28"/>
        </w:rPr>
      </w:pPr>
    </w:p>
    <w:p w:rsidR="00054D16" w:rsidRPr="00054D16" w:rsidRDefault="00054D16" w:rsidP="00054D16">
      <w:pPr>
        <w:autoSpaceDE w:val="0"/>
        <w:autoSpaceDN w:val="0"/>
        <w:adjustRightInd w:val="0"/>
        <w:spacing w:after="200" w:line="276" w:lineRule="auto"/>
        <w:jc w:val="center"/>
        <w:rPr>
          <w:rFonts w:ascii="Calibri" w:hAnsi="Calibri"/>
          <w:sz w:val="28"/>
          <w:szCs w:val="28"/>
        </w:rPr>
      </w:pPr>
    </w:p>
    <w:p w:rsidR="00054D16" w:rsidRPr="00054D16" w:rsidRDefault="00054D16" w:rsidP="00054D16">
      <w:pPr>
        <w:autoSpaceDE w:val="0"/>
        <w:autoSpaceDN w:val="0"/>
        <w:adjustRightInd w:val="0"/>
        <w:spacing w:after="200" w:line="276" w:lineRule="auto"/>
        <w:jc w:val="center"/>
        <w:rPr>
          <w:rFonts w:ascii="Calibri" w:hAnsi="Calibri"/>
          <w:sz w:val="28"/>
          <w:szCs w:val="28"/>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054D16" w:rsidRDefault="00054D16" w:rsidP="005E2704">
      <w:pPr>
        <w:spacing w:after="200" w:line="276" w:lineRule="auto"/>
        <w:jc w:val="both"/>
        <w:rPr>
          <w:rFonts w:asciiTheme="minorHAnsi" w:eastAsiaTheme="minorHAnsi" w:hAnsiTheme="minorHAnsi" w:cstheme="minorBidi"/>
          <w:b/>
          <w:sz w:val="22"/>
          <w:szCs w:val="22"/>
          <w:lang w:eastAsia="en-US"/>
        </w:rPr>
      </w:pPr>
    </w:p>
    <w:p w:rsidR="005E2704" w:rsidRPr="005E2704" w:rsidRDefault="005E2704" w:rsidP="005E2704">
      <w:pPr>
        <w:spacing w:after="200" w:line="276" w:lineRule="auto"/>
        <w:jc w:val="both"/>
        <w:rPr>
          <w:rFonts w:asciiTheme="minorHAnsi" w:eastAsiaTheme="minorHAnsi" w:hAnsiTheme="minorHAnsi" w:cstheme="minorBidi"/>
          <w:b/>
          <w:sz w:val="22"/>
          <w:szCs w:val="22"/>
          <w:lang w:eastAsia="en-US"/>
        </w:rPr>
      </w:pPr>
    </w:p>
    <w:p w:rsidR="005E2704" w:rsidRPr="005E2704" w:rsidRDefault="005E2704" w:rsidP="005E2704">
      <w:pPr>
        <w:spacing w:after="200" w:line="276" w:lineRule="auto"/>
        <w:jc w:val="both"/>
        <w:rPr>
          <w:rFonts w:asciiTheme="minorHAnsi" w:eastAsiaTheme="minorHAnsi" w:hAnsiTheme="minorHAnsi" w:cstheme="minorBidi"/>
          <w:sz w:val="22"/>
          <w:szCs w:val="22"/>
          <w:lang w:eastAsia="en-US"/>
        </w:rPr>
      </w:pPr>
    </w:p>
    <w:p w:rsidR="005E2704" w:rsidRPr="005E2704" w:rsidRDefault="005E2704" w:rsidP="005E2704">
      <w:pPr>
        <w:ind w:firstLine="708"/>
        <w:jc w:val="center"/>
        <w:rPr>
          <w:rFonts w:asciiTheme="minorHAnsi" w:eastAsiaTheme="minorHAnsi" w:hAnsiTheme="minorHAnsi" w:cstheme="minorBidi"/>
          <w:sz w:val="22"/>
          <w:szCs w:val="22"/>
          <w:lang w:eastAsia="en-US"/>
        </w:rPr>
      </w:pPr>
    </w:p>
    <w:p w:rsidR="005E2704" w:rsidRDefault="005E2704" w:rsidP="003C128E">
      <w:pPr>
        <w:jc w:val="center"/>
        <w:rPr>
          <w:sz w:val="28"/>
          <w:szCs w:val="28"/>
        </w:rPr>
      </w:pPr>
    </w:p>
    <w:p w:rsidR="005E2704" w:rsidRDefault="005E2704" w:rsidP="003C128E">
      <w:pPr>
        <w:jc w:val="center"/>
        <w:rPr>
          <w:sz w:val="28"/>
          <w:szCs w:val="28"/>
        </w:rPr>
      </w:pPr>
    </w:p>
    <w:sectPr w:rsidR="005E2704" w:rsidSect="00775713">
      <w:pgSz w:w="11906" w:h="16838"/>
      <w:pgMar w:top="1418" w:right="1276" w:bottom="709"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498" w:rsidRDefault="002F7498" w:rsidP="00943BCA">
      <w:r>
        <w:separator/>
      </w:r>
    </w:p>
  </w:endnote>
  <w:endnote w:type="continuationSeparator" w:id="0">
    <w:p w:rsidR="002F7498" w:rsidRDefault="002F7498" w:rsidP="0094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498" w:rsidRDefault="002F7498" w:rsidP="00943BCA">
      <w:r>
        <w:separator/>
      </w:r>
    </w:p>
  </w:footnote>
  <w:footnote w:type="continuationSeparator" w:id="0">
    <w:p w:rsidR="002F7498" w:rsidRDefault="002F7498" w:rsidP="00943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250544"/>
      <w:docPartObj>
        <w:docPartGallery w:val="Page Numbers (Top of Page)"/>
        <w:docPartUnique/>
      </w:docPartObj>
    </w:sdtPr>
    <w:sdtContent>
      <w:p w:rsidR="00287B3C" w:rsidRDefault="00287B3C">
        <w:pPr>
          <w:pStyle w:val="af"/>
          <w:jc w:val="center"/>
        </w:pPr>
        <w:r>
          <w:fldChar w:fldCharType="begin"/>
        </w:r>
        <w:r>
          <w:instrText>PAGE   \* MERGEFORMAT</w:instrText>
        </w:r>
        <w:r>
          <w:fldChar w:fldCharType="separate"/>
        </w:r>
        <w:r w:rsidR="006523DE" w:rsidRPr="006523DE">
          <w:rPr>
            <w:noProof/>
            <w:lang w:val="ru-RU"/>
          </w:rPr>
          <w:t>47</w:t>
        </w:r>
        <w:r>
          <w:fldChar w:fldCharType="end"/>
        </w:r>
      </w:p>
    </w:sdtContent>
  </w:sdt>
  <w:p w:rsidR="00287B3C" w:rsidRPr="0003782D" w:rsidRDefault="00287B3C" w:rsidP="00CB52A1">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0C3"/>
    <w:multiLevelType w:val="multilevel"/>
    <w:tmpl w:val="652CA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7F16D9"/>
    <w:multiLevelType w:val="hybridMultilevel"/>
    <w:tmpl w:val="4DAADEE2"/>
    <w:lvl w:ilvl="0" w:tplc="8E444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01A66"/>
    <w:multiLevelType w:val="hybridMultilevel"/>
    <w:tmpl w:val="875660EA"/>
    <w:lvl w:ilvl="0" w:tplc="C8F889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7755B"/>
    <w:multiLevelType w:val="multilevel"/>
    <w:tmpl w:val="0D02493C"/>
    <w:lvl w:ilvl="0">
      <w:start w:val="5"/>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F37A16"/>
    <w:multiLevelType w:val="hybridMultilevel"/>
    <w:tmpl w:val="79CE3AB4"/>
    <w:lvl w:ilvl="0" w:tplc="8826BA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64E93"/>
    <w:multiLevelType w:val="hybridMultilevel"/>
    <w:tmpl w:val="6F126C30"/>
    <w:lvl w:ilvl="0" w:tplc="279E306E">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C9C1B14"/>
    <w:multiLevelType w:val="hybridMultilevel"/>
    <w:tmpl w:val="53A0B730"/>
    <w:lvl w:ilvl="0" w:tplc="9CE8F45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21E74BC"/>
    <w:multiLevelType w:val="hybridMultilevel"/>
    <w:tmpl w:val="E08E27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08179D"/>
    <w:multiLevelType w:val="hybridMultilevel"/>
    <w:tmpl w:val="9D9869AC"/>
    <w:lvl w:ilvl="0" w:tplc="96966A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68102A6"/>
    <w:multiLevelType w:val="hybridMultilevel"/>
    <w:tmpl w:val="410CD264"/>
    <w:lvl w:ilvl="0" w:tplc="6D54882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98714F1"/>
    <w:multiLevelType w:val="multilevel"/>
    <w:tmpl w:val="1E808E6E"/>
    <w:lvl w:ilvl="0">
      <w:start w:val="5"/>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3">
    <w:nsid w:val="5FAE4F72"/>
    <w:multiLevelType w:val="multilevel"/>
    <w:tmpl w:val="1AD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8C776E"/>
    <w:multiLevelType w:val="multilevel"/>
    <w:tmpl w:val="0D26C280"/>
    <w:lvl w:ilvl="0">
      <w:start w:val="5"/>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nsid w:val="78FA5AED"/>
    <w:multiLevelType w:val="hybridMultilevel"/>
    <w:tmpl w:val="7D70D192"/>
    <w:lvl w:ilvl="0" w:tplc="0DF616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0"/>
  </w:num>
  <w:num w:numId="4">
    <w:abstractNumId w:val="13"/>
  </w:num>
  <w:num w:numId="5">
    <w:abstractNumId w:val="5"/>
  </w:num>
  <w:num w:numId="6">
    <w:abstractNumId w:val="15"/>
  </w:num>
  <w:num w:numId="7">
    <w:abstractNumId w:val="9"/>
  </w:num>
  <w:num w:numId="8">
    <w:abstractNumId w:val="7"/>
  </w:num>
  <w:num w:numId="9">
    <w:abstractNumId w:val="6"/>
  </w:num>
  <w:num w:numId="10">
    <w:abstractNumId w:val="11"/>
  </w:num>
  <w:num w:numId="11">
    <w:abstractNumId w:val="1"/>
  </w:num>
  <w:num w:numId="12">
    <w:abstractNumId w:val="2"/>
  </w:num>
  <w:num w:numId="1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838"/>
    <w:rsid w:val="00014CA3"/>
    <w:rsid w:val="00016363"/>
    <w:rsid w:val="00054D16"/>
    <w:rsid w:val="00057CA2"/>
    <w:rsid w:val="00061EBF"/>
    <w:rsid w:val="000702E3"/>
    <w:rsid w:val="00095CE5"/>
    <w:rsid w:val="000B5720"/>
    <w:rsid w:val="000C537B"/>
    <w:rsid w:val="000D17F8"/>
    <w:rsid w:val="000D73DE"/>
    <w:rsid w:val="000E532E"/>
    <w:rsid w:val="000E667C"/>
    <w:rsid w:val="00105D03"/>
    <w:rsid w:val="00144651"/>
    <w:rsid w:val="001820B5"/>
    <w:rsid w:val="00195A47"/>
    <w:rsid w:val="001B09D0"/>
    <w:rsid w:val="001D6AD8"/>
    <w:rsid w:val="001D7657"/>
    <w:rsid w:val="001E3E3F"/>
    <w:rsid w:val="00206B61"/>
    <w:rsid w:val="00275CCE"/>
    <w:rsid w:val="00287B3C"/>
    <w:rsid w:val="002B29CD"/>
    <w:rsid w:val="002F7498"/>
    <w:rsid w:val="00324A9B"/>
    <w:rsid w:val="00393400"/>
    <w:rsid w:val="003C128E"/>
    <w:rsid w:val="003C6B9D"/>
    <w:rsid w:val="003F691D"/>
    <w:rsid w:val="00456693"/>
    <w:rsid w:val="00470AC9"/>
    <w:rsid w:val="004737A1"/>
    <w:rsid w:val="00482D38"/>
    <w:rsid w:val="004C38BF"/>
    <w:rsid w:val="004D5F7E"/>
    <w:rsid w:val="004F2C5A"/>
    <w:rsid w:val="00553ADC"/>
    <w:rsid w:val="00556B11"/>
    <w:rsid w:val="00584294"/>
    <w:rsid w:val="005A0E31"/>
    <w:rsid w:val="005B4C68"/>
    <w:rsid w:val="005E2704"/>
    <w:rsid w:val="005F34F8"/>
    <w:rsid w:val="00602597"/>
    <w:rsid w:val="00642F18"/>
    <w:rsid w:val="006523DE"/>
    <w:rsid w:val="00676536"/>
    <w:rsid w:val="00681C8D"/>
    <w:rsid w:val="00695559"/>
    <w:rsid w:val="006E4838"/>
    <w:rsid w:val="00737219"/>
    <w:rsid w:val="00775713"/>
    <w:rsid w:val="0078503D"/>
    <w:rsid w:val="007A4D42"/>
    <w:rsid w:val="007C0D81"/>
    <w:rsid w:val="007C309A"/>
    <w:rsid w:val="007E50C6"/>
    <w:rsid w:val="00837A2B"/>
    <w:rsid w:val="00843365"/>
    <w:rsid w:val="00892DC9"/>
    <w:rsid w:val="008A677F"/>
    <w:rsid w:val="008F0677"/>
    <w:rsid w:val="00943BCA"/>
    <w:rsid w:val="009C5B36"/>
    <w:rsid w:val="009E03F6"/>
    <w:rsid w:val="009F458A"/>
    <w:rsid w:val="00A06C32"/>
    <w:rsid w:val="00A72C44"/>
    <w:rsid w:val="00AE3070"/>
    <w:rsid w:val="00B15C87"/>
    <w:rsid w:val="00B54235"/>
    <w:rsid w:val="00B6335E"/>
    <w:rsid w:val="00B9440E"/>
    <w:rsid w:val="00BF6CEC"/>
    <w:rsid w:val="00C001E4"/>
    <w:rsid w:val="00C270DD"/>
    <w:rsid w:val="00C42E98"/>
    <w:rsid w:val="00C50F3E"/>
    <w:rsid w:val="00C85EDA"/>
    <w:rsid w:val="00C91765"/>
    <w:rsid w:val="00CB52A1"/>
    <w:rsid w:val="00CE1E89"/>
    <w:rsid w:val="00D51828"/>
    <w:rsid w:val="00D55EA3"/>
    <w:rsid w:val="00D869FE"/>
    <w:rsid w:val="00D9655F"/>
    <w:rsid w:val="00DB0E3D"/>
    <w:rsid w:val="00DD3E41"/>
    <w:rsid w:val="00E11A2E"/>
    <w:rsid w:val="00E20818"/>
    <w:rsid w:val="00E333F4"/>
    <w:rsid w:val="00E3572B"/>
    <w:rsid w:val="00E358FD"/>
    <w:rsid w:val="00E35911"/>
    <w:rsid w:val="00E4332E"/>
    <w:rsid w:val="00E651EB"/>
    <w:rsid w:val="00EF08DC"/>
    <w:rsid w:val="00F14420"/>
    <w:rsid w:val="00F14ABE"/>
    <w:rsid w:val="00F47381"/>
    <w:rsid w:val="00F509B3"/>
    <w:rsid w:val="00F728B9"/>
    <w:rsid w:val="00F91C51"/>
    <w:rsid w:val="00FE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1" type="connector" idref="#Прямая со стрелкой 28"/>
        <o:r id="V:Rule2" type="connector" idref="#Прямая со стрелкой 23"/>
        <o:r id="V:Rule3" type="connector" idref="#Прямая со стрелкой 25"/>
        <o:r id="V:Rule4" type="connector" idref="#Соединительная линия уступом 36"/>
        <o:r id="V:Rule5" type="connector" idref="#Прямая со стрелкой 24"/>
        <o:r id="V:Rule6" type="connector" idref="#Прямая со стрелкой 32"/>
        <o:r id="V:Rule7" type="connector" idref="#AutoShape 26"/>
        <o:r id="V:Rule8" type="connector" idref="#AutoShape 25"/>
        <o:r id="V:Rule9" type="connector" idref="#AutoShape 29"/>
        <o:r id="V:Rule10" type="connector" idref="#AutoShape 27"/>
        <o:r id="V:Rule11" type="connector" idref="#Соединительная линия уступом 37"/>
        <o:r id="V:Rule12" type="connector" idref="#_x0000_s1064"/>
        <o:r id="V:Rule13" type="connector" idref="#Прямая со стрелкой 81"/>
        <o:r id="V:Rule14" type="connector" idref="#AutoShape 7"/>
        <o:r id="V:Rule15" type="connector" idref="#Прямая со стрелкой 80"/>
        <o:r id="V:Rule16" type="connector" idref="#Прямая со стрелкой 72"/>
        <o:r id="V:Rule17" type="connector" idref="#AutoShape 30"/>
        <o:r id="V:Rule18" type="connector" idref="#Прямая со стрелкой 33"/>
        <o:r id="V:Rule19" type="connector" idref="#Прямая со стрелкой 34"/>
        <o:r id="V:Rule20" type="connector" idref="#Прямая со стрелкой 77"/>
        <o:r id="V:Rule21" type="connector" idref="#Прямая со стрелкой 82"/>
        <o:r id="V:Rule22" type="connector" idref="#AutoShape 21"/>
        <o:r id="V:Rule23" type="connector" idref="#AutoShape 6"/>
        <o:r id="V:Rule24" type="connector" idref="#AutoShape 28"/>
        <o:r id="V:Rule25" type="connector" idref="#AutoShape 9"/>
        <o:r id="V:Rule26" type="connector" idref="#AutoShape 24"/>
        <o:r id="V:Rule27" type="connector" idref="#AutoShape 31"/>
        <o:r id="V:Rule28" type="connector" idref="#Прямая со стрелкой 58"/>
        <o:r id="V:Rule29" type="connector" idref="#Соединительная линия уступом 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38"/>
    <w:pPr>
      <w:ind w:firstLine="0"/>
      <w:jc w:val="left"/>
    </w:pPr>
    <w:rPr>
      <w:rFonts w:ascii="Times New Roman" w:eastAsia="Times New Roman" w:hAnsi="Times New Roman" w:cs="Times New Roman"/>
      <w:sz w:val="20"/>
      <w:szCs w:val="20"/>
      <w:lang w:eastAsia="ru-RU"/>
    </w:rPr>
  </w:style>
  <w:style w:type="paragraph" w:styleId="1">
    <w:name w:val="heading 1"/>
    <w:aliases w:val="Глава"/>
    <w:basedOn w:val="a"/>
    <w:next w:val="a"/>
    <w:link w:val="10"/>
    <w:uiPriority w:val="99"/>
    <w:qFormat/>
    <w:rsid w:val="00E358FD"/>
    <w:pPr>
      <w:keepNext/>
      <w:spacing w:before="240" w:after="60"/>
      <w:outlineLvl w:val="0"/>
    </w:pPr>
    <w:rPr>
      <w:rFonts w:ascii="Cambria" w:hAnsi="Cambria"/>
      <w:b/>
      <w:bCs/>
      <w:kern w:val="32"/>
      <w:sz w:val="32"/>
      <w:szCs w:val="32"/>
      <w:lang w:val="x-none"/>
    </w:rPr>
  </w:style>
  <w:style w:type="paragraph" w:styleId="2">
    <w:name w:val="heading 2"/>
    <w:basedOn w:val="a"/>
    <w:next w:val="a"/>
    <w:link w:val="20"/>
    <w:uiPriority w:val="99"/>
    <w:unhideWhenUsed/>
    <w:qFormat/>
    <w:rsid w:val="00E358FD"/>
    <w:pPr>
      <w:keepNext/>
      <w:keepLines/>
      <w:spacing w:before="200"/>
      <w:outlineLvl w:val="1"/>
    </w:pPr>
    <w:rPr>
      <w:rFonts w:ascii="Cambria" w:hAnsi="Cambria"/>
      <w:b/>
      <w:bCs/>
      <w:color w:val="4F81BD"/>
      <w:sz w:val="26"/>
      <w:szCs w:val="26"/>
      <w:lang w:val="x-none"/>
    </w:rPr>
  </w:style>
  <w:style w:type="paragraph" w:styleId="3">
    <w:name w:val="heading 3"/>
    <w:basedOn w:val="a"/>
    <w:next w:val="a"/>
    <w:link w:val="30"/>
    <w:uiPriority w:val="99"/>
    <w:qFormat/>
    <w:rsid w:val="00E358FD"/>
    <w:pPr>
      <w:keepNext/>
      <w:spacing w:before="240" w:after="60"/>
      <w:outlineLvl w:val="2"/>
    </w:pPr>
    <w:rPr>
      <w:rFonts w:ascii="Cambria" w:hAnsi="Cambria"/>
      <w:b/>
      <w:bCs/>
      <w:sz w:val="26"/>
      <w:szCs w:val="26"/>
      <w:lang w:val="x-none"/>
    </w:rPr>
  </w:style>
  <w:style w:type="paragraph" w:styleId="4">
    <w:name w:val="heading 4"/>
    <w:basedOn w:val="a"/>
    <w:next w:val="a"/>
    <w:link w:val="40"/>
    <w:uiPriority w:val="99"/>
    <w:qFormat/>
    <w:rsid w:val="00E358FD"/>
    <w:pPr>
      <w:keepNext/>
      <w:jc w:val="center"/>
      <w:outlineLvl w:val="3"/>
    </w:pPr>
    <w:rPr>
      <w:rFonts w:ascii="Calibri" w:hAnsi="Calibri"/>
      <w:b/>
      <w:bCs/>
      <w:sz w:val="28"/>
      <w:szCs w:val="28"/>
      <w:lang w:val="x-none"/>
    </w:rPr>
  </w:style>
  <w:style w:type="paragraph" w:styleId="5">
    <w:name w:val="heading 5"/>
    <w:basedOn w:val="a"/>
    <w:next w:val="a"/>
    <w:link w:val="50"/>
    <w:uiPriority w:val="99"/>
    <w:qFormat/>
    <w:rsid w:val="00E358FD"/>
    <w:pPr>
      <w:keepNext/>
      <w:jc w:val="center"/>
      <w:outlineLvl w:val="4"/>
    </w:pPr>
    <w:rPr>
      <w:rFonts w:ascii="Calibri" w:hAnsi="Calibri"/>
      <w:b/>
      <w:bCs/>
      <w:i/>
      <w:iCs/>
      <w:sz w:val="26"/>
      <w:szCs w:val="26"/>
      <w:lang w:val="x-none"/>
    </w:rPr>
  </w:style>
  <w:style w:type="paragraph" w:styleId="6">
    <w:name w:val="heading 6"/>
    <w:basedOn w:val="a"/>
    <w:next w:val="a"/>
    <w:link w:val="60"/>
    <w:qFormat/>
    <w:rsid w:val="00E358FD"/>
    <w:pPr>
      <w:keepNext/>
      <w:jc w:val="both"/>
      <w:outlineLvl w:val="5"/>
    </w:pPr>
    <w:rPr>
      <w:rFonts w:eastAsia="Arial Unicode MS"/>
      <w:b/>
      <w:bCs/>
      <w:sz w:val="24"/>
      <w:lang w:val="x-none"/>
    </w:rPr>
  </w:style>
  <w:style w:type="paragraph" w:styleId="7">
    <w:name w:val="heading 7"/>
    <w:basedOn w:val="a"/>
    <w:next w:val="a"/>
    <w:link w:val="70"/>
    <w:semiHidden/>
    <w:unhideWhenUsed/>
    <w:qFormat/>
    <w:rsid w:val="00E358FD"/>
    <w:pPr>
      <w:spacing w:before="240" w:after="60" w:line="276" w:lineRule="auto"/>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4D5F7E"/>
    <w:pPr>
      <w:widowControl w:val="0"/>
      <w:suppressAutoHyphens/>
      <w:autoSpaceDE w:val="0"/>
      <w:spacing w:line="300" w:lineRule="auto"/>
      <w:ind w:firstLine="0"/>
      <w:jc w:val="left"/>
    </w:pPr>
    <w:rPr>
      <w:rFonts w:ascii="Times New Roman" w:eastAsia="Arial" w:hAnsi="Times New Roman" w:cs="Times New Roman"/>
      <w:b/>
      <w:bCs/>
      <w:sz w:val="28"/>
      <w:szCs w:val="28"/>
      <w:lang w:eastAsia="ar-SA"/>
    </w:rPr>
  </w:style>
  <w:style w:type="paragraph" w:styleId="a3">
    <w:name w:val="No Spacing"/>
    <w:link w:val="a4"/>
    <w:uiPriority w:val="1"/>
    <w:qFormat/>
    <w:rsid w:val="00B6335E"/>
    <w:pPr>
      <w:ind w:firstLine="0"/>
      <w:jc w:val="left"/>
    </w:pPr>
    <w:rPr>
      <w:rFonts w:ascii="Calibri" w:eastAsia="Calibri" w:hAnsi="Calibri" w:cs="Times New Roman"/>
    </w:rPr>
  </w:style>
  <w:style w:type="paragraph" w:customStyle="1" w:styleId="ConsPlusNormal">
    <w:name w:val="ConsPlusNormal"/>
    <w:rsid w:val="00B6335E"/>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10">
    <w:name w:val="Заголовок 1 Знак"/>
    <w:aliases w:val="Глава Знак"/>
    <w:basedOn w:val="a0"/>
    <w:link w:val="1"/>
    <w:uiPriority w:val="99"/>
    <w:rsid w:val="00E358FD"/>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uiPriority w:val="99"/>
    <w:rsid w:val="00E358FD"/>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uiPriority w:val="99"/>
    <w:rsid w:val="00E358FD"/>
    <w:rPr>
      <w:rFonts w:ascii="Cambria" w:eastAsia="Times New Roman" w:hAnsi="Cambria" w:cs="Times New Roman"/>
      <w:b/>
      <w:bCs/>
      <w:sz w:val="26"/>
      <w:szCs w:val="26"/>
      <w:lang w:val="x-none" w:eastAsia="ru-RU"/>
    </w:rPr>
  </w:style>
  <w:style w:type="character" w:customStyle="1" w:styleId="40">
    <w:name w:val="Заголовок 4 Знак"/>
    <w:basedOn w:val="a0"/>
    <w:link w:val="4"/>
    <w:uiPriority w:val="99"/>
    <w:rsid w:val="00E358FD"/>
    <w:rPr>
      <w:rFonts w:ascii="Calibri" w:eastAsia="Times New Roman" w:hAnsi="Calibri" w:cs="Times New Roman"/>
      <w:b/>
      <w:bCs/>
      <w:sz w:val="28"/>
      <w:szCs w:val="28"/>
      <w:lang w:val="x-none" w:eastAsia="ru-RU"/>
    </w:rPr>
  </w:style>
  <w:style w:type="character" w:customStyle="1" w:styleId="50">
    <w:name w:val="Заголовок 5 Знак"/>
    <w:basedOn w:val="a0"/>
    <w:link w:val="5"/>
    <w:uiPriority w:val="99"/>
    <w:rsid w:val="00E358FD"/>
    <w:rPr>
      <w:rFonts w:ascii="Calibri" w:eastAsia="Times New Roman" w:hAnsi="Calibri" w:cs="Times New Roman"/>
      <w:b/>
      <w:bCs/>
      <w:i/>
      <w:iCs/>
      <w:sz w:val="26"/>
      <w:szCs w:val="26"/>
      <w:lang w:val="x-none" w:eastAsia="ru-RU"/>
    </w:rPr>
  </w:style>
  <w:style w:type="character" w:customStyle="1" w:styleId="60">
    <w:name w:val="Заголовок 6 Знак"/>
    <w:basedOn w:val="a0"/>
    <w:link w:val="6"/>
    <w:rsid w:val="00E358FD"/>
    <w:rPr>
      <w:rFonts w:ascii="Times New Roman" w:eastAsia="Arial Unicode MS" w:hAnsi="Times New Roman" w:cs="Times New Roman"/>
      <w:b/>
      <w:bCs/>
      <w:sz w:val="24"/>
      <w:szCs w:val="20"/>
      <w:lang w:val="x-none" w:eastAsia="ru-RU"/>
    </w:rPr>
  </w:style>
  <w:style w:type="character" w:customStyle="1" w:styleId="70">
    <w:name w:val="Заголовок 7 Знак"/>
    <w:basedOn w:val="a0"/>
    <w:link w:val="7"/>
    <w:semiHidden/>
    <w:rsid w:val="00E358FD"/>
    <w:rPr>
      <w:rFonts w:ascii="Calibri" w:eastAsia="Times New Roman" w:hAnsi="Calibri" w:cs="Times New Roman"/>
      <w:sz w:val="24"/>
      <w:szCs w:val="24"/>
      <w:lang w:val="x-none" w:eastAsia="x-none"/>
    </w:rPr>
  </w:style>
  <w:style w:type="numbering" w:customStyle="1" w:styleId="11">
    <w:name w:val="Нет списка1"/>
    <w:next w:val="a2"/>
    <w:uiPriority w:val="99"/>
    <w:semiHidden/>
    <w:unhideWhenUsed/>
    <w:rsid w:val="00E358FD"/>
  </w:style>
  <w:style w:type="paragraph" w:styleId="a5">
    <w:name w:val="Balloon Text"/>
    <w:basedOn w:val="a"/>
    <w:link w:val="a6"/>
    <w:uiPriority w:val="99"/>
    <w:semiHidden/>
    <w:rsid w:val="00E358FD"/>
    <w:rPr>
      <w:sz w:val="24"/>
      <w:szCs w:val="2"/>
      <w:lang w:val="x-none"/>
    </w:rPr>
  </w:style>
  <w:style w:type="character" w:customStyle="1" w:styleId="a6">
    <w:name w:val="Текст выноски Знак"/>
    <w:basedOn w:val="a0"/>
    <w:link w:val="a5"/>
    <w:uiPriority w:val="99"/>
    <w:semiHidden/>
    <w:rsid w:val="00E358FD"/>
    <w:rPr>
      <w:rFonts w:ascii="Times New Roman" w:eastAsia="Times New Roman" w:hAnsi="Times New Roman" w:cs="Times New Roman"/>
      <w:sz w:val="24"/>
      <w:szCs w:val="2"/>
      <w:lang w:val="x-none" w:eastAsia="ru-RU"/>
    </w:rPr>
  </w:style>
  <w:style w:type="paragraph" w:styleId="a7">
    <w:name w:val="annotation text"/>
    <w:basedOn w:val="a"/>
    <w:link w:val="a8"/>
    <w:autoRedefine/>
    <w:rsid w:val="00E358FD"/>
    <w:rPr>
      <w:sz w:val="24"/>
      <w:lang w:val="x-none"/>
    </w:rPr>
  </w:style>
  <w:style w:type="character" w:customStyle="1" w:styleId="a8">
    <w:name w:val="Текст примечания Знак"/>
    <w:basedOn w:val="a0"/>
    <w:link w:val="a7"/>
    <w:rsid w:val="00E358FD"/>
    <w:rPr>
      <w:rFonts w:ascii="Times New Roman" w:eastAsia="Times New Roman" w:hAnsi="Times New Roman" w:cs="Times New Roman"/>
      <w:sz w:val="24"/>
      <w:szCs w:val="20"/>
      <w:lang w:val="x-none" w:eastAsia="ru-RU"/>
    </w:rPr>
  </w:style>
  <w:style w:type="paragraph" w:customStyle="1" w:styleId="a9">
    <w:name w:val="Заголовок статьи"/>
    <w:basedOn w:val="a"/>
    <w:next w:val="a"/>
    <w:rsid w:val="00E358FD"/>
    <w:pPr>
      <w:autoSpaceDE w:val="0"/>
      <w:autoSpaceDN w:val="0"/>
      <w:adjustRightInd w:val="0"/>
      <w:ind w:left="1612" w:hanging="892"/>
      <w:jc w:val="both"/>
    </w:pPr>
    <w:rPr>
      <w:rFonts w:ascii="Arial" w:hAnsi="Arial"/>
    </w:rPr>
  </w:style>
  <w:style w:type="paragraph" w:customStyle="1" w:styleId="ConsNormal">
    <w:name w:val="ConsNormal"/>
    <w:uiPriority w:val="99"/>
    <w:rsid w:val="00E358FD"/>
    <w:pPr>
      <w:widowControl w:val="0"/>
      <w:autoSpaceDE w:val="0"/>
      <w:autoSpaceDN w:val="0"/>
      <w:adjustRightInd w:val="0"/>
      <w:ind w:right="19772" w:firstLine="720"/>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E358FD"/>
    <w:pPr>
      <w:widowControl w:val="0"/>
      <w:autoSpaceDE w:val="0"/>
      <w:autoSpaceDN w:val="0"/>
      <w:adjustRightInd w:val="0"/>
      <w:ind w:firstLine="0"/>
      <w:jc w:val="left"/>
    </w:pPr>
    <w:rPr>
      <w:rFonts w:ascii="Calibri" w:eastAsia="Times New Roman" w:hAnsi="Calibri" w:cs="Calibri"/>
      <w:b/>
      <w:bCs/>
      <w:lang w:eastAsia="ru-RU"/>
    </w:rPr>
  </w:style>
  <w:style w:type="paragraph" w:customStyle="1" w:styleId="ConsPlusCell">
    <w:name w:val="ConsPlusCell"/>
    <w:uiPriority w:val="99"/>
    <w:rsid w:val="00E358FD"/>
    <w:pPr>
      <w:widowControl w:val="0"/>
      <w:autoSpaceDE w:val="0"/>
      <w:autoSpaceDN w:val="0"/>
      <w:adjustRightInd w:val="0"/>
      <w:ind w:firstLine="0"/>
      <w:jc w:val="left"/>
    </w:pPr>
    <w:rPr>
      <w:rFonts w:ascii="Arial" w:eastAsia="Times New Roman" w:hAnsi="Arial" w:cs="Arial"/>
      <w:sz w:val="20"/>
      <w:szCs w:val="20"/>
      <w:lang w:eastAsia="ru-RU"/>
    </w:rPr>
  </w:style>
  <w:style w:type="paragraph" w:customStyle="1" w:styleId="aa">
    <w:name w:val="Знак Знак Знак Знак Знак Знак Знак"/>
    <w:basedOn w:val="a"/>
    <w:uiPriority w:val="99"/>
    <w:rsid w:val="00E358FD"/>
    <w:pPr>
      <w:spacing w:before="100" w:beforeAutospacing="1" w:after="100" w:afterAutospacing="1"/>
    </w:pPr>
    <w:rPr>
      <w:rFonts w:ascii="Tahoma" w:hAnsi="Tahoma" w:cs="Tahoma"/>
      <w:lang w:val="en-US" w:eastAsia="en-US"/>
    </w:rPr>
  </w:style>
  <w:style w:type="paragraph" w:customStyle="1" w:styleId="ab">
    <w:name w:val="Знак Знак Знак Знак"/>
    <w:basedOn w:val="a"/>
    <w:uiPriority w:val="99"/>
    <w:rsid w:val="00E358FD"/>
    <w:pPr>
      <w:spacing w:before="100" w:beforeAutospacing="1" w:after="100" w:afterAutospacing="1"/>
    </w:pPr>
    <w:rPr>
      <w:rFonts w:ascii="Tahoma" w:hAnsi="Tahoma" w:cs="Tahoma"/>
      <w:lang w:val="en-US" w:eastAsia="en-US"/>
    </w:rPr>
  </w:style>
  <w:style w:type="paragraph" w:customStyle="1" w:styleId="12">
    <w:name w:val="Знак Знак Знак1 Знак"/>
    <w:basedOn w:val="a"/>
    <w:uiPriority w:val="99"/>
    <w:rsid w:val="00E358FD"/>
    <w:pPr>
      <w:spacing w:before="100" w:beforeAutospacing="1" w:after="100" w:afterAutospacing="1"/>
    </w:pPr>
    <w:rPr>
      <w:rFonts w:ascii="Tahoma" w:hAnsi="Tahoma" w:cs="Tahoma"/>
      <w:lang w:val="en-US" w:eastAsia="en-US"/>
    </w:rPr>
  </w:style>
  <w:style w:type="paragraph" w:customStyle="1" w:styleId="ac">
    <w:name w:val="Знак"/>
    <w:basedOn w:val="a"/>
    <w:uiPriority w:val="99"/>
    <w:rsid w:val="00E358FD"/>
    <w:pPr>
      <w:spacing w:before="100" w:beforeAutospacing="1" w:after="100" w:afterAutospacing="1"/>
    </w:pPr>
    <w:rPr>
      <w:rFonts w:ascii="Tahoma" w:hAnsi="Tahoma" w:cs="Tahoma"/>
      <w:lang w:val="en-US" w:eastAsia="en-US"/>
    </w:rPr>
  </w:style>
  <w:style w:type="paragraph" w:customStyle="1" w:styleId="u">
    <w:name w:val="u"/>
    <w:basedOn w:val="a"/>
    <w:uiPriority w:val="99"/>
    <w:rsid w:val="00E358FD"/>
    <w:pPr>
      <w:spacing w:before="100" w:beforeAutospacing="1" w:after="100" w:afterAutospacing="1"/>
    </w:pPr>
    <w:rPr>
      <w:sz w:val="24"/>
      <w:szCs w:val="24"/>
    </w:rPr>
  </w:style>
  <w:style w:type="paragraph" w:customStyle="1" w:styleId="13">
    <w:name w:val="Знак Знак Знак Знак1"/>
    <w:basedOn w:val="a"/>
    <w:uiPriority w:val="99"/>
    <w:rsid w:val="00E358FD"/>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E358FD"/>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E358FD"/>
    <w:pPr>
      <w:spacing w:before="100" w:beforeAutospacing="1" w:after="100" w:afterAutospacing="1"/>
    </w:pPr>
    <w:rPr>
      <w:rFonts w:ascii="Tahoma" w:hAnsi="Tahoma" w:cs="Tahoma"/>
      <w:lang w:val="en-US" w:eastAsia="en-US"/>
    </w:rPr>
  </w:style>
  <w:style w:type="paragraph" w:customStyle="1" w:styleId="CharCharCarCarCharCharCarCarCharCharCarCarCharChar">
    <w:name w:val="Char Char Car Car Char Char Car Car Char Char Car Car Char Char"/>
    <w:basedOn w:val="a"/>
    <w:uiPriority w:val="99"/>
    <w:rsid w:val="00E358FD"/>
    <w:pPr>
      <w:spacing w:after="160" w:line="240" w:lineRule="exact"/>
    </w:pPr>
  </w:style>
  <w:style w:type="paragraph" w:customStyle="1" w:styleId="-12">
    <w:name w:val="Цветной список - Акцент 12"/>
    <w:basedOn w:val="a"/>
    <w:uiPriority w:val="99"/>
    <w:rsid w:val="00E358FD"/>
    <w:pPr>
      <w:widowControl w:val="0"/>
      <w:autoSpaceDE w:val="0"/>
      <w:autoSpaceDN w:val="0"/>
      <w:adjustRightInd w:val="0"/>
      <w:ind w:left="720"/>
    </w:pPr>
    <w:rPr>
      <w:rFonts w:ascii="Courier New" w:hAnsi="Courier New" w:cs="Courier New"/>
    </w:rPr>
  </w:style>
  <w:style w:type="paragraph" w:customStyle="1" w:styleId="51">
    <w:name w:val="Светлый список — акцент 51"/>
    <w:basedOn w:val="a"/>
    <w:uiPriority w:val="99"/>
    <w:rsid w:val="00E358FD"/>
    <w:pPr>
      <w:widowControl w:val="0"/>
      <w:autoSpaceDE w:val="0"/>
      <w:autoSpaceDN w:val="0"/>
      <w:adjustRightInd w:val="0"/>
      <w:ind w:left="720"/>
    </w:pPr>
    <w:rPr>
      <w:rFonts w:ascii="Courier New" w:hAnsi="Courier New" w:cs="Courier New"/>
    </w:rPr>
  </w:style>
  <w:style w:type="paragraph" w:customStyle="1" w:styleId="22">
    <w:name w:val="Обычный2"/>
    <w:uiPriority w:val="99"/>
    <w:rsid w:val="00E358FD"/>
    <w:pPr>
      <w:ind w:firstLine="0"/>
      <w:jc w:val="left"/>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rsid w:val="00E358FD"/>
  </w:style>
  <w:style w:type="paragraph" w:customStyle="1" w:styleId="uni">
    <w:name w:val="uni"/>
    <w:basedOn w:val="a"/>
    <w:rsid w:val="00E358FD"/>
    <w:pPr>
      <w:spacing w:before="100" w:beforeAutospacing="1" w:after="100" w:afterAutospacing="1"/>
    </w:pPr>
    <w:rPr>
      <w:rFonts w:ascii="Times" w:eastAsia="MS Mincho" w:hAnsi="Times"/>
    </w:rPr>
  </w:style>
  <w:style w:type="paragraph" w:customStyle="1" w:styleId="14">
    <w:name w:val="Стиль1"/>
    <w:basedOn w:val="a5"/>
    <w:next w:val="a7"/>
    <w:link w:val="15"/>
    <w:qFormat/>
    <w:rsid w:val="00E358FD"/>
    <w:rPr>
      <w:sz w:val="28"/>
    </w:rPr>
  </w:style>
  <w:style w:type="character" w:customStyle="1" w:styleId="15">
    <w:name w:val="Стиль1 Знак"/>
    <w:link w:val="14"/>
    <w:rsid w:val="00E358FD"/>
    <w:rPr>
      <w:rFonts w:ascii="Times New Roman" w:eastAsia="Times New Roman" w:hAnsi="Times New Roman" w:cs="Times New Roman"/>
      <w:sz w:val="28"/>
      <w:szCs w:val="2"/>
      <w:lang w:val="x-none" w:eastAsia="ru-RU"/>
    </w:rPr>
  </w:style>
  <w:style w:type="paragraph" w:customStyle="1" w:styleId="23">
    <w:name w:val="Стиль2"/>
    <w:basedOn w:val="14"/>
    <w:link w:val="24"/>
    <w:qFormat/>
    <w:rsid w:val="00E358FD"/>
    <w:rPr>
      <w:sz w:val="24"/>
    </w:rPr>
  </w:style>
  <w:style w:type="character" w:customStyle="1" w:styleId="24">
    <w:name w:val="Стиль2 Знак"/>
    <w:link w:val="23"/>
    <w:rsid w:val="00E358FD"/>
    <w:rPr>
      <w:rFonts w:ascii="Times New Roman" w:eastAsia="Times New Roman" w:hAnsi="Times New Roman" w:cs="Times New Roman"/>
      <w:sz w:val="24"/>
      <w:szCs w:val="2"/>
      <w:lang w:val="x-none" w:eastAsia="ru-RU"/>
    </w:rPr>
  </w:style>
  <w:style w:type="paragraph" w:customStyle="1" w:styleId="31">
    <w:name w:val="Стиль3"/>
    <w:basedOn w:val="a"/>
    <w:link w:val="32"/>
    <w:qFormat/>
    <w:rsid w:val="00E358FD"/>
    <w:rPr>
      <w:sz w:val="24"/>
      <w:szCs w:val="24"/>
      <w:lang w:val="x-none"/>
    </w:rPr>
  </w:style>
  <w:style w:type="character" w:customStyle="1" w:styleId="32">
    <w:name w:val="Стиль3 Знак"/>
    <w:link w:val="31"/>
    <w:rsid w:val="00E358FD"/>
    <w:rPr>
      <w:rFonts w:ascii="Times New Roman" w:eastAsia="Times New Roman" w:hAnsi="Times New Roman" w:cs="Times New Roman"/>
      <w:sz w:val="24"/>
      <w:szCs w:val="24"/>
      <w:lang w:val="x-none" w:eastAsia="ru-RU"/>
    </w:rPr>
  </w:style>
  <w:style w:type="paragraph" w:styleId="16">
    <w:name w:val="toc 1"/>
    <w:basedOn w:val="a"/>
    <w:next w:val="a"/>
    <w:autoRedefine/>
    <w:uiPriority w:val="99"/>
    <w:semiHidden/>
    <w:rsid w:val="00E358FD"/>
    <w:pPr>
      <w:tabs>
        <w:tab w:val="right" w:leader="dot" w:pos="9360"/>
      </w:tabs>
    </w:pPr>
    <w:rPr>
      <w:b/>
      <w:bCs/>
      <w:noProof/>
      <w:sz w:val="26"/>
      <w:szCs w:val="26"/>
      <w:lang w:val="en-US"/>
    </w:rPr>
  </w:style>
  <w:style w:type="paragraph" w:styleId="ad">
    <w:name w:val="footnote text"/>
    <w:basedOn w:val="a"/>
    <w:link w:val="ae"/>
    <w:uiPriority w:val="99"/>
    <w:rsid w:val="00E358FD"/>
    <w:rPr>
      <w:lang w:val="x-none"/>
    </w:rPr>
  </w:style>
  <w:style w:type="character" w:customStyle="1" w:styleId="ae">
    <w:name w:val="Текст сноски Знак"/>
    <w:basedOn w:val="a0"/>
    <w:link w:val="ad"/>
    <w:uiPriority w:val="99"/>
    <w:rsid w:val="00E358FD"/>
    <w:rPr>
      <w:rFonts w:ascii="Times New Roman" w:eastAsia="Times New Roman" w:hAnsi="Times New Roman" w:cs="Times New Roman"/>
      <w:sz w:val="20"/>
      <w:szCs w:val="20"/>
      <w:lang w:val="x-none" w:eastAsia="ru-RU"/>
    </w:rPr>
  </w:style>
  <w:style w:type="paragraph" w:styleId="af">
    <w:name w:val="header"/>
    <w:basedOn w:val="a"/>
    <w:link w:val="af0"/>
    <w:uiPriority w:val="99"/>
    <w:rsid w:val="00E358FD"/>
    <w:pPr>
      <w:tabs>
        <w:tab w:val="center" w:pos="4677"/>
        <w:tab w:val="right" w:pos="9355"/>
      </w:tabs>
    </w:pPr>
    <w:rPr>
      <w:sz w:val="24"/>
      <w:szCs w:val="24"/>
      <w:lang w:val="x-none"/>
    </w:rPr>
  </w:style>
  <w:style w:type="character" w:customStyle="1" w:styleId="af0">
    <w:name w:val="Верхний колонтитул Знак"/>
    <w:basedOn w:val="a0"/>
    <w:link w:val="af"/>
    <w:uiPriority w:val="99"/>
    <w:rsid w:val="00E358FD"/>
    <w:rPr>
      <w:rFonts w:ascii="Times New Roman" w:eastAsia="Times New Roman" w:hAnsi="Times New Roman" w:cs="Times New Roman"/>
      <w:sz w:val="24"/>
      <w:szCs w:val="24"/>
      <w:lang w:val="x-none" w:eastAsia="ru-RU"/>
    </w:rPr>
  </w:style>
  <w:style w:type="paragraph" w:styleId="af1">
    <w:name w:val="footer"/>
    <w:basedOn w:val="a"/>
    <w:link w:val="af2"/>
    <w:uiPriority w:val="99"/>
    <w:rsid w:val="00E358FD"/>
    <w:pPr>
      <w:tabs>
        <w:tab w:val="center" w:pos="4677"/>
        <w:tab w:val="right" w:pos="9355"/>
      </w:tabs>
    </w:pPr>
    <w:rPr>
      <w:sz w:val="24"/>
      <w:szCs w:val="24"/>
      <w:lang w:val="x-none"/>
    </w:rPr>
  </w:style>
  <w:style w:type="character" w:customStyle="1" w:styleId="af2">
    <w:name w:val="Нижний колонтитул Знак"/>
    <w:basedOn w:val="a0"/>
    <w:link w:val="af1"/>
    <w:uiPriority w:val="99"/>
    <w:rsid w:val="00E358FD"/>
    <w:rPr>
      <w:rFonts w:ascii="Times New Roman" w:eastAsia="Times New Roman" w:hAnsi="Times New Roman" w:cs="Times New Roman"/>
      <w:sz w:val="24"/>
      <w:szCs w:val="24"/>
      <w:lang w:val="x-none" w:eastAsia="ru-RU"/>
    </w:rPr>
  </w:style>
  <w:style w:type="character" w:styleId="af3">
    <w:name w:val="footnote reference"/>
    <w:uiPriority w:val="99"/>
    <w:rsid w:val="00E358FD"/>
    <w:rPr>
      <w:vertAlign w:val="superscript"/>
    </w:rPr>
  </w:style>
  <w:style w:type="character" w:styleId="af4">
    <w:name w:val="annotation reference"/>
    <w:rsid w:val="00E358FD"/>
    <w:rPr>
      <w:sz w:val="16"/>
      <w:szCs w:val="16"/>
    </w:rPr>
  </w:style>
  <w:style w:type="character" w:styleId="af5">
    <w:name w:val="line number"/>
    <w:basedOn w:val="a0"/>
    <w:uiPriority w:val="99"/>
    <w:rsid w:val="00E358FD"/>
  </w:style>
  <w:style w:type="character" w:styleId="af6">
    <w:name w:val="page number"/>
    <w:basedOn w:val="a0"/>
    <w:uiPriority w:val="99"/>
    <w:rsid w:val="00E358FD"/>
  </w:style>
  <w:style w:type="paragraph" w:styleId="af7">
    <w:name w:val="Title"/>
    <w:basedOn w:val="a"/>
    <w:link w:val="af8"/>
    <w:qFormat/>
    <w:rsid w:val="00E358FD"/>
    <w:pPr>
      <w:jc w:val="center"/>
    </w:pPr>
    <w:rPr>
      <w:rFonts w:ascii="Cambria" w:hAnsi="Cambria"/>
      <w:b/>
      <w:bCs/>
      <w:kern w:val="28"/>
      <w:sz w:val="32"/>
      <w:szCs w:val="32"/>
      <w:lang w:val="x-none"/>
    </w:rPr>
  </w:style>
  <w:style w:type="character" w:customStyle="1" w:styleId="af8">
    <w:name w:val="Название Знак"/>
    <w:basedOn w:val="a0"/>
    <w:link w:val="af7"/>
    <w:rsid w:val="00E358FD"/>
    <w:rPr>
      <w:rFonts w:ascii="Cambria" w:eastAsia="Times New Roman" w:hAnsi="Cambria" w:cs="Times New Roman"/>
      <w:b/>
      <w:bCs/>
      <w:kern w:val="28"/>
      <w:sz w:val="32"/>
      <w:szCs w:val="32"/>
      <w:lang w:val="x-none" w:eastAsia="ru-RU"/>
    </w:rPr>
  </w:style>
  <w:style w:type="paragraph" w:styleId="af9">
    <w:name w:val="Body Text"/>
    <w:basedOn w:val="a"/>
    <w:link w:val="afa"/>
    <w:uiPriority w:val="99"/>
    <w:rsid w:val="00E358FD"/>
    <w:pPr>
      <w:spacing w:after="120"/>
    </w:pPr>
    <w:rPr>
      <w:sz w:val="24"/>
      <w:szCs w:val="24"/>
      <w:lang w:val="x-none"/>
    </w:rPr>
  </w:style>
  <w:style w:type="character" w:customStyle="1" w:styleId="afa">
    <w:name w:val="Основной текст Знак"/>
    <w:basedOn w:val="a0"/>
    <w:link w:val="af9"/>
    <w:uiPriority w:val="99"/>
    <w:rsid w:val="00E358FD"/>
    <w:rPr>
      <w:rFonts w:ascii="Times New Roman" w:eastAsia="Times New Roman" w:hAnsi="Times New Roman" w:cs="Times New Roman"/>
      <w:sz w:val="24"/>
      <w:szCs w:val="24"/>
      <w:lang w:val="x-none" w:eastAsia="ru-RU"/>
    </w:rPr>
  </w:style>
  <w:style w:type="paragraph" w:styleId="afb">
    <w:name w:val="Body Text Indent"/>
    <w:basedOn w:val="a"/>
    <w:link w:val="afc"/>
    <w:uiPriority w:val="99"/>
    <w:rsid w:val="00E358FD"/>
    <w:pPr>
      <w:widowControl w:val="0"/>
      <w:shd w:val="clear" w:color="auto" w:fill="FFFFFF"/>
      <w:autoSpaceDE w:val="0"/>
      <w:autoSpaceDN w:val="0"/>
      <w:adjustRightInd w:val="0"/>
      <w:spacing w:before="269"/>
      <w:ind w:left="60"/>
      <w:jc w:val="both"/>
    </w:pPr>
    <w:rPr>
      <w:color w:val="000000"/>
      <w:spacing w:val="-8"/>
      <w:sz w:val="24"/>
      <w:szCs w:val="24"/>
      <w:lang w:val="x-none"/>
    </w:rPr>
  </w:style>
  <w:style w:type="character" w:customStyle="1" w:styleId="afc">
    <w:name w:val="Основной текст с отступом Знак"/>
    <w:basedOn w:val="a0"/>
    <w:link w:val="afb"/>
    <w:uiPriority w:val="99"/>
    <w:rsid w:val="00E358FD"/>
    <w:rPr>
      <w:rFonts w:ascii="Times New Roman" w:eastAsia="Times New Roman" w:hAnsi="Times New Roman" w:cs="Times New Roman"/>
      <w:color w:val="000000"/>
      <w:spacing w:val="-8"/>
      <w:sz w:val="24"/>
      <w:szCs w:val="24"/>
      <w:shd w:val="clear" w:color="auto" w:fill="FFFFFF"/>
      <w:lang w:val="x-none" w:eastAsia="ru-RU"/>
    </w:rPr>
  </w:style>
  <w:style w:type="paragraph" w:styleId="25">
    <w:name w:val="Body Text Indent 2"/>
    <w:basedOn w:val="a"/>
    <w:link w:val="26"/>
    <w:uiPriority w:val="99"/>
    <w:rsid w:val="00E358FD"/>
    <w:pPr>
      <w:widowControl w:val="0"/>
      <w:autoSpaceDE w:val="0"/>
      <w:autoSpaceDN w:val="0"/>
      <w:adjustRightInd w:val="0"/>
      <w:ind w:left="142"/>
      <w:jc w:val="both"/>
    </w:pPr>
    <w:rPr>
      <w:sz w:val="24"/>
      <w:szCs w:val="24"/>
      <w:lang w:val="x-none"/>
    </w:rPr>
  </w:style>
  <w:style w:type="character" w:customStyle="1" w:styleId="26">
    <w:name w:val="Основной текст с отступом 2 Знак"/>
    <w:basedOn w:val="a0"/>
    <w:link w:val="25"/>
    <w:uiPriority w:val="99"/>
    <w:rsid w:val="00E358FD"/>
    <w:rPr>
      <w:rFonts w:ascii="Times New Roman" w:eastAsia="Times New Roman" w:hAnsi="Times New Roman" w:cs="Times New Roman"/>
      <w:sz w:val="24"/>
      <w:szCs w:val="24"/>
      <w:lang w:val="x-none" w:eastAsia="ru-RU"/>
    </w:rPr>
  </w:style>
  <w:style w:type="paragraph" w:styleId="33">
    <w:name w:val="Body Text Indent 3"/>
    <w:basedOn w:val="a"/>
    <w:link w:val="34"/>
    <w:uiPriority w:val="99"/>
    <w:rsid w:val="00E358FD"/>
    <w:pPr>
      <w:spacing w:before="120"/>
      <w:ind w:firstLine="540"/>
      <w:jc w:val="both"/>
    </w:pPr>
    <w:rPr>
      <w:sz w:val="16"/>
      <w:szCs w:val="16"/>
      <w:lang w:val="x-none"/>
    </w:rPr>
  </w:style>
  <w:style w:type="character" w:customStyle="1" w:styleId="34">
    <w:name w:val="Основной текст с отступом 3 Знак"/>
    <w:basedOn w:val="a0"/>
    <w:link w:val="33"/>
    <w:uiPriority w:val="99"/>
    <w:rsid w:val="00E358FD"/>
    <w:rPr>
      <w:rFonts w:ascii="Times New Roman" w:eastAsia="Times New Roman" w:hAnsi="Times New Roman" w:cs="Times New Roman"/>
      <w:sz w:val="16"/>
      <w:szCs w:val="16"/>
      <w:lang w:val="x-none" w:eastAsia="ru-RU"/>
    </w:rPr>
  </w:style>
  <w:style w:type="character" w:styleId="afd">
    <w:name w:val="Hyperlink"/>
    <w:uiPriority w:val="99"/>
    <w:rsid w:val="00E358FD"/>
    <w:rPr>
      <w:color w:val="0000FF"/>
      <w:u w:val="single"/>
    </w:rPr>
  </w:style>
  <w:style w:type="character" w:styleId="afe">
    <w:name w:val="Strong"/>
    <w:uiPriority w:val="22"/>
    <w:qFormat/>
    <w:rsid w:val="00E358FD"/>
    <w:rPr>
      <w:b/>
      <w:bCs/>
    </w:rPr>
  </w:style>
  <w:style w:type="paragraph" w:styleId="aff">
    <w:name w:val="Normal (Web)"/>
    <w:basedOn w:val="a"/>
    <w:rsid w:val="00E358FD"/>
    <w:pPr>
      <w:spacing w:before="100" w:beforeAutospacing="1" w:after="100" w:afterAutospacing="1"/>
    </w:pPr>
    <w:rPr>
      <w:rFonts w:ascii="Verdana" w:hAnsi="Verdana" w:cs="Verdana"/>
      <w:color w:val="333333"/>
      <w:sz w:val="22"/>
      <w:szCs w:val="22"/>
    </w:rPr>
  </w:style>
  <w:style w:type="paragraph" w:styleId="aff0">
    <w:name w:val="annotation subject"/>
    <w:basedOn w:val="a7"/>
    <w:next w:val="a7"/>
    <w:link w:val="aff1"/>
    <w:uiPriority w:val="99"/>
    <w:semiHidden/>
    <w:rsid w:val="00E358FD"/>
    <w:rPr>
      <w:b/>
      <w:bCs/>
    </w:rPr>
  </w:style>
  <w:style w:type="character" w:customStyle="1" w:styleId="aff1">
    <w:name w:val="Тема примечания Знак"/>
    <w:basedOn w:val="a8"/>
    <w:link w:val="aff0"/>
    <w:uiPriority w:val="99"/>
    <w:semiHidden/>
    <w:rsid w:val="00E358FD"/>
    <w:rPr>
      <w:rFonts w:ascii="Times New Roman" w:eastAsia="Times New Roman" w:hAnsi="Times New Roman" w:cs="Times New Roman"/>
      <w:b/>
      <w:bCs/>
      <w:sz w:val="24"/>
      <w:szCs w:val="20"/>
      <w:lang w:val="x-none" w:eastAsia="ru-RU"/>
    </w:rPr>
  </w:style>
  <w:style w:type="table" w:styleId="aff2">
    <w:name w:val="Table Grid"/>
    <w:basedOn w:val="a1"/>
    <w:uiPriority w:val="99"/>
    <w:rsid w:val="00E358FD"/>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99"/>
    <w:qFormat/>
    <w:rsid w:val="00E358FD"/>
    <w:pPr>
      <w:ind w:left="720"/>
      <w:contextualSpacing/>
    </w:pPr>
    <w:rPr>
      <w:sz w:val="24"/>
      <w:szCs w:val="24"/>
    </w:rPr>
  </w:style>
  <w:style w:type="paragraph" w:styleId="27">
    <w:name w:val="Body Text 2"/>
    <w:basedOn w:val="a"/>
    <w:link w:val="28"/>
    <w:unhideWhenUsed/>
    <w:rsid w:val="00E358FD"/>
    <w:pPr>
      <w:spacing w:after="120" w:line="480" w:lineRule="auto"/>
    </w:pPr>
    <w:rPr>
      <w:rFonts w:ascii="Calibri" w:hAnsi="Calibri"/>
      <w:lang w:val="x-none"/>
    </w:rPr>
  </w:style>
  <w:style w:type="character" w:customStyle="1" w:styleId="28">
    <w:name w:val="Основной текст 2 Знак"/>
    <w:basedOn w:val="a0"/>
    <w:link w:val="27"/>
    <w:rsid w:val="00E358FD"/>
    <w:rPr>
      <w:rFonts w:ascii="Calibri" w:eastAsia="Times New Roman" w:hAnsi="Calibri" w:cs="Times New Roman"/>
      <w:sz w:val="20"/>
      <w:szCs w:val="20"/>
      <w:lang w:val="x-none" w:eastAsia="ru-RU"/>
    </w:rPr>
  </w:style>
  <w:style w:type="paragraph" w:styleId="aff4">
    <w:name w:val="Revision"/>
    <w:hidden/>
    <w:uiPriority w:val="99"/>
    <w:semiHidden/>
    <w:rsid w:val="00E358FD"/>
    <w:pPr>
      <w:ind w:firstLine="0"/>
      <w:jc w:val="left"/>
    </w:pPr>
    <w:rPr>
      <w:rFonts w:ascii="Times New Roman" w:eastAsia="Times New Roman" w:hAnsi="Times New Roman" w:cs="Times New Roman"/>
      <w:sz w:val="28"/>
    </w:rPr>
  </w:style>
  <w:style w:type="character" w:customStyle="1" w:styleId="aff5">
    <w:name w:val="Основной текст_"/>
    <w:link w:val="29"/>
    <w:rsid w:val="00E358FD"/>
    <w:rPr>
      <w:rFonts w:eastAsia="Times New Roman"/>
      <w:sz w:val="27"/>
      <w:szCs w:val="27"/>
      <w:shd w:val="clear" w:color="auto" w:fill="FFFFFF"/>
    </w:rPr>
  </w:style>
  <w:style w:type="paragraph" w:customStyle="1" w:styleId="29">
    <w:name w:val="Основной текст2"/>
    <w:basedOn w:val="a"/>
    <w:link w:val="aff5"/>
    <w:rsid w:val="00E358FD"/>
    <w:pPr>
      <w:shd w:val="clear" w:color="auto" w:fill="FFFFFF"/>
      <w:spacing w:line="370" w:lineRule="exact"/>
    </w:pPr>
    <w:rPr>
      <w:rFonts w:asciiTheme="minorHAnsi" w:hAnsiTheme="minorHAnsi" w:cstheme="minorBidi"/>
      <w:sz w:val="27"/>
      <w:szCs w:val="27"/>
      <w:lang w:eastAsia="en-US"/>
    </w:rPr>
  </w:style>
  <w:style w:type="paragraph" w:customStyle="1" w:styleId="17">
    <w:name w:val="Основной текст1"/>
    <w:basedOn w:val="a"/>
    <w:rsid w:val="00E358FD"/>
    <w:pPr>
      <w:shd w:val="clear" w:color="auto" w:fill="FFFFFF"/>
      <w:spacing w:line="370" w:lineRule="exact"/>
      <w:jc w:val="both"/>
    </w:pPr>
    <w:rPr>
      <w:color w:val="000000"/>
      <w:sz w:val="27"/>
      <w:szCs w:val="27"/>
    </w:rPr>
  </w:style>
  <w:style w:type="numbering" w:customStyle="1" w:styleId="2a">
    <w:name w:val="Нет списка2"/>
    <w:next w:val="a2"/>
    <w:uiPriority w:val="99"/>
    <w:semiHidden/>
    <w:unhideWhenUsed/>
    <w:rsid w:val="00054D16"/>
  </w:style>
  <w:style w:type="paragraph" w:styleId="aff6">
    <w:name w:val="caption"/>
    <w:basedOn w:val="a"/>
    <w:next w:val="a"/>
    <w:uiPriority w:val="99"/>
    <w:qFormat/>
    <w:rsid w:val="00054D16"/>
    <w:pPr>
      <w:widowControl w:val="0"/>
      <w:snapToGrid w:val="0"/>
      <w:spacing w:line="360" w:lineRule="atLeast"/>
      <w:ind w:right="600"/>
      <w:jc w:val="center"/>
    </w:pPr>
    <w:rPr>
      <w:sz w:val="24"/>
    </w:rPr>
  </w:style>
  <w:style w:type="paragraph" w:customStyle="1" w:styleId="FR2">
    <w:name w:val="FR2"/>
    <w:uiPriority w:val="99"/>
    <w:rsid w:val="00054D16"/>
    <w:pPr>
      <w:widowControl w:val="0"/>
      <w:autoSpaceDE w:val="0"/>
      <w:autoSpaceDN w:val="0"/>
      <w:adjustRightInd w:val="0"/>
      <w:ind w:left="2560" w:firstLine="0"/>
      <w:jc w:val="left"/>
    </w:pPr>
    <w:rPr>
      <w:rFonts w:ascii="Arial" w:eastAsia="Times New Roman" w:hAnsi="Arial" w:cs="Arial"/>
      <w:sz w:val="28"/>
      <w:szCs w:val="28"/>
      <w:lang w:val="en-US" w:eastAsia="ru-RU"/>
    </w:rPr>
  </w:style>
  <w:style w:type="character" w:styleId="aff7">
    <w:name w:val="FollowedHyperlink"/>
    <w:uiPriority w:val="99"/>
    <w:semiHidden/>
    <w:rsid w:val="00054D16"/>
    <w:rPr>
      <w:rFonts w:cs="Times New Roman"/>
      <w:color w:val="800080"/>
      <w:u w:val="single"/>
    </w:rPr>
  </w:style>
  <w:style w:type="paragraph" w:customStyle="1" w:styleId="Style3">
    <w:name w:val="Style3"/>
    <w:basedOn w:val="a"/>
    <w:uiPriority w:val="99"/>
    <w:rsid w:val="00054D16"/>
    <w:pPr>
      <w:widowControl w:val="0"/>
      <w:autoSpaceDE w:val="0"/>
      <w:autoSpaceDN w:val="0"/>
      <w:adjustRightInd w:val="0"/>
      <w:jc w:val="center"/>
    </w:pPr>
    <w:rPr>
      <w:rFonts w:ascii="Arial" w:hAnsi="Arial"/>
      <w:sz w:val="24"/>
      <w:szCs w:val="24"/>
    </w:rPr>
  </w:style>
  <w:style w:type="paragraph" w:customStyle="1" w:styleId="Style4">
    <w:name w:val="Style4"/>
    <w:basedOn w:val="a"/>
    <w:uiPriority w:val="99"/>
    <w:rsid w:val="00054D16"/>
    <w:pPr>
      <w:widowControl w:val="0"/>
      <w:autoSpaceDE w:val="0"/>
      <w:autoSpaceDN w:val="0"/>
      <w:adjustRightInd w:val="0"/>
      <w:spacing w:line="451" w:lineRule="exact"/>
      <w:ind w:firstLine="1210"/>
    </w:pPr>
    <w:rPr>
      <w:rFonts w:ascii="Arial" w:hAnsi="Arial"/>
      <w:sz w:val="24"/>
      <w:szCs w:val="24"/>
    </w:rPr>
  </w:style>
  <w:style w:type="paragraph" w:customStyle="1" w:styleId="Style5">
    <w:name w:val="Style5"/>
    <w:basedOn w:val="a"/>
    <w:uiPriority w:val="99"/>
    <w:rsid w:val="00054D16"/>
    <w:pPr>
      <w:widowControl w:val="0"/>
      <w:autoSpaceDE w:val="0"/>
      <w:autoSpaceDN w:val="0"/>
      <w:adjustRightInd w:val="0"/>
      <w:spacing w:line="451" w:lineRule="exact"/>
      <w:ind w:firstLine="720"/>
    </w:pPr>
    <w:rPr>
      <w:rFonts w:ascii="Arial" w:hAnsi="Arial"/>
      <w:sz w:val="24"/>
      <w:szCs w:val="24"/>
    </w:rPr>
  </w:style>
  <w:style w:type="paragraph" w:customStyle="1" w:styleId="Style6">
    <w:name w:val="Style6"/>
    <w:basedOn w:val="a"/>
    <w:uiPriority w:val="99"/>
    <w:rsid w:val="00054D16"/>
    <w:pPr>
      <w:widowControl w:val="0"/>
      <w:autoSpaceDE w:val="0"/>
      <w:autoSpaceDN w:val="0"/>
      <w:adjustRightInd w:val="0"/>
    </w:pPr>
    <w:rPr>
      <w:rFonts w:ascii="Arial" w:hAnsi="Arial"/>
      <w:sz w:val="24"/>
      <w:szCs w:val="24"/>
    </w:rPr>
  </w:style>
  <w:style w:type="paragraph" w:customStyle="1" w:styleId="Style10">
    <w:name w:val="Style10"/>
    <w:basedOn w:val="a"/>
    <w:uiPriority w:val="99"/>
    <w:rsid w:val="00054D16"/>
    <w:pPr>
      <w:widowControl w:val="0"/>
      <w:autoSpaceDE w:val="0"/>
      <w:autoSpaceDN w:val="0"/>
      <w:adjustRightInd w:val="0"/>
      <w:spacing w:line="226" w:lineRule="exact"/>
      <w:ind w:firstLine="595"/>
    </w:pPr>
    <w:rPr>
      <w:rFonts w:ascii="Arial" w:hAnsi="Arial"/>
      <w:sz w:val="24"/>
      <w:szCs w:val="24"/>
    </w:rPr>
  </w:style>
  <w:style w:type="paragraph" w:customStyle="1" w:styleId="Style11">
    <w:name w:val="Style11"/>
    <w:basedOn w:val="a"/>
    <w:uiPriority w:val="99"/>
    <w:rsid w:val="00054D16"/>
    <w:pPr>
      <w:widowControl w:val="0"/>
      <w:autoSpaceDE w:val="0"/>
      <w:autoSpaceDN w:val="0"/>
      <w:adjustRightInd w:val="0"/>
      <w:spacing w:line="226" w:lineRule="exact"/>
      <w:ind w:firstLine="398"/>
    </w:pPr>
    <w:rPr>
      <w:rFonts w:ascii="Arial" w:hAnsi="Arial"/>
      <w:sz w:val="24"/>
      <w:szCs w:val="24"/>
    </w:rPr>
  </w:style>
  <w:style w:type="paragraph" w:customStyle="1" w:styleId="Style15">
    <w:name w:val="Style15"/>
    <w:basedOn w:val="a"/>
    <w:uiPriority w:val="99"/>
    <w:rsid w:val="00054D16"/>
    <w:pPr>
      <w:widowControl w:val="0"/>
      <w:autoSpaceDE w:val="0"/>
      <w:autoSpaceDN w:val="0"/>
      <w:adjustRightInd w:val="0"/>
      <w:spacing w:line="226" w:lineRule="exact"/>
      <w:ind w:firstLine="514"/>
      <w:jc w:val="both"/>
    </w:pPr>
    <w:rPr>
      <w:rFonts w:ascii="Arial" w:hAnsi="Arial"/>
      <w:sz w:val="24"/>
      <w:szCs w:val="24"/>
    </w:rPr>
  </w:style>
  <w:style w:type="paragraph" w:customStyle="1" w:styleId="Style16">
    <w:name w:val="Style16"/>
    <w:basedOn w:val="a"/>
    <w:uiPriority w:val="99"/>
    <w:rsid w:val="00054D16"/>
    <w:pPr>
      <w:widowControl w:val="0"/>
      <w:autoSpaceDE w:val="0"/>
      <w:autoSpaceDN w:val="0"/>
      <w:adjustRightInd w:val="0"/>
      <w:spacing w:line="226" w:lineRule="exact"/>
      <w:ind w:firstLine="2333"/>
    </w:pPr>
    <w:rPr>
      <w:rFonts w:ascii="Arial" w:hAnsi="Arial"/>
      <w:sz w:val="24"/>
      <w:szCs w:val="24"/>
    </w:rPr>
  </w:style>
  <w:style w:type="character" w:customStyle="1" w:styleId="FontStyle23">
    <w:name w:val="Font Style23"/>
    <w:uiPriority w:val="99"/>
    <w:rsid w:val="00054D16"/>
    <w:rPr>
      <w:rFonts w:ascii="Courier New" w:hAnsi="Courier New" w:cs="Courier New"/>
      <w:sz w:val="18"/>
      <w:szCs w:val="18"/>
    </w:rPr>
  </w:style>
  <w:style w:type="character" w:customStyle="1" w:styleId="FontStyle26">
    <w:name w:val="Font Style26"/>
    <w:uiPriority w:val="99"/>
    <w:rsid w:val="00054D16"/>
    <w:rPr>
      <w:rFonts w:ascii="Courier New" w:hAnsi="Courier New" w:cs="Courier New"/>
      <w:spacing w:val="-10"/>
      <w:sz w:val="24"/>
      <w:szCs w:val="24"/>
    </w:rPr>
  </w:style>
  <w:style w:type="paragraph" w:customStyle="1" w:styleId="aff8">
    <w:name w:val="Таблицы (моноширинный)"/>
    <w:basedOn w:val="a"/>
    <w:next w:val="a"/>
    <w:uiPriority w:val="99"/>
    <w:rsid w:val="00054D16"/>
    <w:pPr>
      <w:widowControl w:val="0"/>
      <w:autoSpaceDE w:val="0"/>
      <w:autoSpaceDN w:val="0"/>
      <w:adjustRightInd w:val="0"/>
      <w:jc w:val="both"/>
    </w:pPr>
    <w:rPr>
      <w:rFonts w:ascii="Courier New" w:hAnsi="Courier New" w:cs="Courier New"/>
    </w:rPr>
  </w:style>
  <w:style w:type="paragraph" w:styleId="aff9">
    <w:name w:val="endnote text"/>
    <w:basedOn w:val="a"/>
    <w:link w:val="affa"/>
    <w:uiPriority w:val="99"/>
    <w:semiHidden/>
    <w:rsid w:val="00054D16"/>
    <w:pPr>
      <w:widowControl w:val="0"/>
      <w:autoSpaceDE w:val="0"/>
      <w:autoSpaceDN w:val="0"/>
      <w:adjustRightInd w:val="0"/>
    </w:pPr>
    <w:rPr>
      <w:rFonts w:ascii="Arial" w:hAnsi="Arial"/>
      <w:lang w:val="x-none" w:eastAsia="x-none"/>
    </w:rPr>
  </w:style>
  <w:style w:type="character" w:customStyle="1" w:styleId="affa">
    <w:name w:val="Текст концевой сноски Знак"/>
    <w:basedOn w:val="a0"/>
    <w:link w:val="aff9"/>
    <w:uiPriority w:val="99"/>
    <w:semiHidden/>
    <w:rsid w:val="00054D16"/>
    <w:rPr>
      <w:rFonts w:ascii="Arial" w:eastAsia="Times New Roman" w:hAnsi="Arial" w:cs="Times New Roman"/>
      <w:sz w:val="20"/>
      <w:szCs w:val="20"/>
      <w:lang w:val="x-none" w:eastAsia="x-none"/>
    </w:rPr>
  </w:style>
  <w:style w:type="character" w:styleId="affb">
    <w:name w:val="endnote reference"/>
    <w:uiPriority w:val="99"/>
    <w:semiHidden/>
    <w:rsid w:val="00054D16"/>
    <w:rPr>
      <w:rFonts w:cs="Times New Roman"/>
      <w:vertAlign w:val="superscript"/>
    </w:rPr>
  </w:style>
  <w:style w:type="paragraph" w:styleId="HTML">
    <w:name w:val="HTML Preformatted"/>
    <w:basedOn w:val="a"/>
    <w:link w:val="HTML0"/>
    <w:uiPriority w:val="99"/>
    <w:rsid w:val="0005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basedOn w:val="a0"/>
    <w:link w:val="HTML"/>
    <w:uiPriority w:val="99"/>
    <w:rsid w:val="00054D16"/>
    <w:rPr>
      <w:rFonts w:ascii="Courier New" w:eastAsia="Times New Roman" w:hAnsi="Courier New" w:cs="Times New Roman"/>
      <w:sz w:val="20"/>
      <w:szCs w:val="20"/>
      <w:lang w:val="x-none" w:eastAsia="x-none"/>
    </w:rPr>
  </w:style>
  <w:style w:type="paragraph" w:customStyle="1" w:styleId="41">
    <w:name w:val="Основной текст4"/>
    <w:basedOn w:val="a"/>
    <w:uiPriority w:val="99"/>
    <w:rsid w:val="00054D16"/>
    <w:pPr>
      <w:shd w:val="clear" w:color="auto" w:fill="FFFFFF"/>
      <w:spacing w:after="2220" w:line="326" w:lineRule="exact"/>
      <w:ind w:hanging="380"/>
      <w:jc w:val="right"/>
    </w:pPr>
    <w:rPr>
      <w:rFonts w:ascii="Calibri" w:hAnsi="Calibri"/>
      <w:sz w:val="25"/>
      <w:szCs w:val="25"/>
    </w:rPr>
  </w:style>
  <w:style w:type="paragraph" w:customStyle="1" w:styleId="head1">
    <w:name w:val="head1"/>
    <w:basedOn w:val="a"/>
    <w:uiPriority w:val="99"/>
    <w:rsid w:val="00054D16"/>
    <w:pPr>
      <w:keepNext/>
      <w:ind w:right="612"/>
    </w:pPr>
    <w:rPr>
      <w:rFonts w:ascii="Arial" w:hAnsi="Arial" w:cs="Arial"/>
      <w:b/>
      <w:bCs/>
      <w:color w:val="800000"/>
      <w:sz w:val="28"/>
      <w:szCs w:val="24"/>
    </w:rPr>
  </w:style>
  <w:style w:type="character" w:customStyle="1" w:styleId="FontStyle43">
    <w:name w:val="Font Style43"/>
    <w:uiPriority w:val="99"/>
    <w:rsid w:val="00054D16"/>
    <w:rPr>
      <w:rFonts w:ascii="Times New Roman" w:hAnsi="Times New Roman"/>
      <w:sz w:val="26"/>
    </w:rPr>
  </w:style>
  <w:style w:type="character" w:customStyle="1" w:styleId="hmaodepartmentemail">
    <w:name w:val="hmao_department_email"/>
    <w:uiPriority w:val="99"/>
    <w:rsid w:val="00054D16"/>
    <w:rPr>
      <w:rFonts w:cs="Times New Roman"/>
    </w:rPr>
  </w:style>
  <w:style w:type="paragraph" w:customStyle="1" w:styleId="18">
    <w:name w:val="Абзац списка1"/>
    <w:basedOn w:val="a"/>
    <w:uiPriority w:val="99"/>
    <w:rsid w:val="00054D16"/>
    <w:pPr>
      <w:spacing w:line="276" w:lineRule="auto"/>
      <w:ind w:left="720"/>
      <w:contextualSpacing/>
    </w:pPr>
    <w:rPr>
      <w:sz w:val="28"/>
      <w:szCs w:val="22"/>
      <w:lang w:eastAsia="en-US"/>
    </w:rPr>
  </w:style>
  <w:style w:type="character" w:customStyle="1" w:styleId="a4">
    <w:name w:val="Без интервала Знак"/>
    <w:link w:val="a3"/>
    <w:uiPriority w:val="1"/>
    <w:locked/>
    <w:rsid w:val="00CB52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38"/>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4D5F7E"/>
    <w:pPr>
      <w:widowControl w:val="0"/>
      <w:suppressAutoHyphens/>
      <w:autoSpaceDE w:val="0"/>
      <w:spacing w:line="300" w:lineRule="auto"/>
      <w:ind w:firstLine="0"/>
      <w:jc w:val="left"/>
    </w:pPr>
    <w:rPr>
      <w:rFonts w:ascii="Times New Roman" w:eastAsia="Arial" w:hAnsi="Times New Roman" w:cs="Times New Roman"/>
      <w:b/>
      <w:bCs/>
      <w:sz w:val="28"/>
      <w:szCs w:val="28"/>
      <w:lang w:eastAsia="ar-SA"/>
    </w:rPr>
  </w:style>
  <w:style w:type="paragraph" w:styleId="a3">
    <w:name w:val="No Spacing"/>
    <w:uiPriority w:val="1"/>
    <w:qFormat/>
    <w:rsid w:val="00B6335E"/>
    <w:pPr>
      <w:ind w:firstLine="0"/>
      <w:jc w:val="left"/>
    </w:pPr>
    <w:rPr>
      <w:rFonts w:ascii="Calibri" w:eastAsia="Calibri" w:hAnsi="Calibri" w:cs="Times New Roman"/>
    </w:rPr>
  </w:style>
  <w:style w:type="paragraph" w:customStyle="1" w:styleId="ConsPlusNormal">
    <w:name w:val="ConsPlusNormal"/>
    <w:rsid w:val="00B6335E"/>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86.gosuslugi.ru" TargetMode="External"/><Relationship Id="rId18" Type="http://schemas.openxmlformats.org/officeDocument/2006/relationships/hyperlink" Target="http://www.r86.nalog.ru" TargetMode="External"/><Relationship Id="rId26" Type="http://schemas.openxmlformats.org/officeDocument/2006/relationships/hyperlink" Target="http://www.gosuslugi.ru" TargetMode="External"/><Relationship Id="rId39" Type="http://schemas.openxmlformats.org/officeDocument/2006/relationships/hyperlink" Target="mailto:jsn@admhmao.ru" TargetMode="External"/><Relationship Id="rId21" Type="http://schemas.openxmlformats.org/officeDocument/2006/relationships/hyperlink" Target="http://www.hantymansiysk.roskazna.ru" TargetMode="External"/><Relationship Id="rId34" Type="http://schemas.openxmlformats.org/officeDocument/2006/relationships/hyperlink" Target="consultantplus://offline/ref=EB55CE53385BC63473D1B42ABEF4C8B93C6FFF0E60F9C9B3A2BB96FB02127DD015BB1AB4A7ACAAA3378656a7w3L" TargetMode="External"/><Relationship Id="rId42" Type="http://schemas.openxmlformats.org/officeDocument/2006/relationships/hyperlink" Target="http://www.86.gosuslugi.ru" TargetMode="External"/><Relationship Id="rId47" Type="http://schemas.openxmlformats.org/officeDocument/2006/relationships/hyperlink" Target="consultantplus://offline/ref=5B1934A1FC0E6F9C8A5C140C32E97BAAB2DF08095D9E7EB66F1C00E20CCEBCF44F4BF2D91988A165n2C7G" TargetMode="External"/><Relationship Id="rId50" Type="http://schemas.openxmlformats.org/officeDocument/2006/relationships/hyperlink" Target="consultantplus://offline/ref=EB55CE53385BC63473D1B42ABEF4C8B93C6FFF0E60F9C9B3A2BB96FB02127DD015BB1AB4A7ACAAA3378656a7w3L" TargetMode="External"/><Relationship Id="rId55" Type="http://schemas.openxmlformats.org/officeDocument/2006/relationships/hyperlink" Target="consultantplus://offline/ref=EB55CE53385BC63473D1B42ABEF4C8B93C6FFF0E60F9C9B3A2BB96FB02127DD015BB1AB4A7ACAAA3378656a7w3L"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mailto:86%20upr@rosreestr.ru" TargetMode="External"/><Relationship Id="rId25" Type="http://schemas.openxmlformats.org/officeDocument/2006/relationships/hyperlink" Target="http://www.hmrn.ru" TargetMode="External"/><Relationship Id="rId33" Type="http://schemas.openxmlformats.org/officeDocument/2006/relationships/hyperlink" Target="consultantplus://offline/ref=BA7467A4383A4FFD63CFAED0148245ED94C33B76CA003E0E05488DC364151B1C0E6A6ACF61F155ABe2XFF" TargetMode="External"/><Relationship Id="rId38" Type="http://schemas.openxmlformats.org/officeDocument/2006/relationships/hyperlink" Target="http://www.jsn.admhmao.ru/" TargetMode="External"/><Relationship Id="rId46" Type="http://schemas.openxmlformats.org/officeDocument/2006/relationships/hyperlink" Target="consultantplus://offline/ref=8AC0BD87BAE8065E73106C10403CF92EA3E0BC20A3E9BE8576ACC955C7F87873269AA064n6L7I" TargetMode="External"/><Relationship Id="rId2" Type="http://schemas.openxmlformats.org/officeDocument/2006/relationships/numbering" Target="numbering.xml"/><Relationship Id="rId16" Type="http://schemas.openxmlformats.org/officeDocument/2006/relationships/hyperlink" Target="http://www.to86.rosreestr.ru" TargetMode="External"/><Relationship Id="rId20" Type="http://schemas.openxmlformats.org/officeDocument/2006/relationships/hyperlink" Target="http://86.gibdd.ru/" TargetMode="External"/><Relationship Id="rId29" Type="http://schemas.openxmlformats.org/officeDocument/2006/relationships/hyperlink" Target="consultantplus://offline/ref=8AC0BD87BAE8065E73106C10403CF92EA3E0BC20A3E9BE8576ACC955C7F87873269AA064n6L7I" TargetMode="External"/><Relationship Id="rId41" Type="http://schemas.openxmlformats.org/officeDocument/2006/relationships/hyperlink" Target="http://www.gosuslugi.ru" TargetMode="External"/><Relationship Id="rId54" Type="http://schemas.openxmlformats.org/officeDocument/2006/relationships/hyperlink" Target="consultantplus://offline/ref=EB55CE53385BC63473D1B42ABEF4C8B93C6FFF0E60F9C9B3A2BB96FB02127DD015BB1AB4A7ACAAA3378656a7w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mrn.ru" TargetMode="External"/><Relationship Id="rId24" Type="http://schemas.openxmlformats.org/officeDocument/2006/relationships/hyperlink" Target="mailto:dms@admhmansy.ru" TargetMode="External"/><Relationship Id="rId32" Type="http://schemas.openxmlformats.org/officeDocument/2006/relationships/hyperlink" Target="consultantplus://offline/ref=BA7467A4383A4FFD63CFAED0148245ED94C33B76CA003E0E05488DC364151B1C0E6A6ACF61F155ABe2XDF" TargetMode="External"/><Relationship Id="rId37" Type="http://schemas.openxmlformats.org/officeDocument/2006/relationships/hyperlink" Target="http://sural.gosnadzor.ru/" TargetMode="External"/><Relationship Id="rId40" Type="http://schemas.openxmlformats.org/officeDocument/2006/relationships/hyperlink" Target="http://www.hmrn.ru" TargetMode="External"/><Relationship Id="rId45" Type="http://schemas.openxmlformats.org/officeDocument/2006/relationships/hyperlink" Target="consultantplus://offline/ref=8AC0BD87BAE8065E73106C10403CF92EA3E0BC20A3E9BE8576ACC955C7F87873269AA061642E2683nELBI" TargetMode="External"/><Relationship Id="rId53" Type="http://schemas.openxmlformats.org/officeDocument/2006/relationships/hyperlink" Target="consultantplus://offline/ref=EB55CE53385BC63473D1B42ABEF4C8B93C6FFF0E60F9C9B3A2BB96FB02127DD015BB1AB4A7ACAAA3378656a7w3L"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AC0BD87BAE8065E73106C10403CF92EA3E0BC20A3E9BE8576ACC955C7F87873269AA064n6L7I" TargetMode="External"/><Relationship Id="rId23" Type="http://schemas.openxmlformats.org/officeDocument/2006/relationships/hyperlink" Target="http://www.admhmansy.ru" TargetMode="External"/><Relationship Id="rId28" Type="http://schemas.openxmlformats.org/officeDocument/2006/relationships/hyperlink" Target="consultantplus://offline/ref=8AC0BD87BAE8065E73106C10403CF92EA3E0BC20A3E9BE8576ACC955C7F87873269AA061642E2683nELBI" TargetMode="External"/><Relationship Id="rId36" Type="http://schemas.openxmlformats.org/officeDocument/2006/relationships/hyperlink" Target="mailto:u86@r86.kadastr.ru" TargetMode="External"/><Relationship Id="rId49" Type="http://schemas.openxmlformats.org/officeDocument/2006/relationships/hyperlink" Target="consultantplus://offline/ref=EB55CE53385BC63473D1B42ABEF4C8B93C6FFF0E60F9C9B3A2BB96FB02127DD015BB1AB4A7ACAAA3378656a7w3L" TargetMode="External"/><Relationship Id="rId57" Type="http://schemas.openxmlformats.org/officeDocument/2006/relationships/fontTable" Target="fontTable.xml"/><Relationship Id="rId10" Type="http://schemas.openxmlformats.org/officeDocument/2006/relationships/hyperlink" Target="consultantplus://offline/main?base=RLAW127;n=20732;fld=134;dst=100318" TargetMode="External"/><Relationship Id="rId19" Type="http://schemas.openxmlformats.org/officeDocument/2006/relationships/hyperlink" Target="mailto:i860100@r86.nalog.ru" TargetMode="External"/><Relationship Id="rId31" Type="http://schemas.openxmlformats.org/officeDocument/2006/relationships/hyperlink" Target="consultantplus://offline/ref=BA7467A4383A4FFD63CFAED0148245ED94C33B76CA003E0E05488DC364151B1C0E6A6ACF61F155A4e2X1F" TargetMode="External"/><Relationship Id="rId44" Type="http://schemas.openxmlformats.org/officeDocument/2006/relationships/hyperlink" Target="consultantplus://offline/ref=90ADFA2D269815948775BFA6E8ABBBD2725B560941631F60617C8A7E26B2ECF2795495B4F95722CEnBY3J"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AC0BD87BAE8065E73106C10403CF92EA3E0BC20A3E9BE8576ACC955C7F87873269AA061642E2683nELBI" TargetMode="External"/><Relationship Id="rId22" Type="http://schemas.openxmlformats.org/officeDocument/2006/relationships/hyperlink" Target="mailto:ufk87@roskazna.ru" TargetMode="External"/><Relationship Id="rId27" Type="http://schemas.openxmlformats.org/officeDocument/2006/relationships/hyperlink" Target="http://www.86.gosuslugi.ru" TargetMode="External"/><Relationship Id="rId30" Type="http://schemas.openxmlformats.org/officeDocument/2006/relationships/hyperlink" Target="consultantplus://offline/ref=BA7467A4383A4FFD63CFAED0148245ED94C33B76CA003E0E05488DC364151B1C0E6A6ACF61F154A3e2XDF" TargetMode="External"/><Relationship Id="rId35" Type="http://schemas.openxmlformats.org/officeDocument/2006/relationships/hyperlink" Target="http://www.to86.rosreestr.ru/" TargetMode="External"/><Relationship Id="rId43" Type="http://schemas.openxmlformats.org/officeDocument/2006/relationships/hyperlink" Target="consultantplus://offline/ref=EB55CE53385BC63473D1AA27A8989FB63B66A30467FAC2E3FDE4CDA6551B778752F443F5aEw4L" TargetMode="External"/><Relationship Id="rId48" Type="http://schemas.openxmlformats.org/officeDocument/2006/relationships/hyperlink" Target="consultantplus://offline/ref=EB55CE53385BC63473D1B42ABEF4C8B93C6FFF0E60F9C9B3A2BB96FB02127DD015BB1AB4A7ACAAA3378656a7w3L" TargetMode="External"/><Relationship Id="rId56" Type="http://schemas.openxmlformats.org/officeDocument/2006/relationships/hyperlink" Target="consultantplus://offline/ref=EB55CE53385BC63473D1B42ABEF4C8B93C6FFF0E60F9C9B3A2BB96FB02127DD015BB1AB4A7ACAAA3378656a7w3L" TargetMode="External"/><Relationship Id="rId8" Type="http://schemas.openxmlformats.org/officeDocument/2006/relationships/endnotes" Target="endnotes.xml"/><Relationship Id="rId51" Type="http://schemas.openxmlformats.org/officeDocument/2006/relationships/hyperlink" Target="consultantplus://offline/ref=1E2059A998C55F16EDE5CA2B8F94CE7E8CB537B68B21468D84DABCE5ECC16B9E0AD35A77647912CAe4k1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AE58-C589-49D8-8ACD-B4AF3C49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91</Pages>
  <Words>29804</Words>
  <Characters>169883</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Трофимова</dc:creator>
  <cp:lastModifiedBy>Эберт Т.М.</cp:lastModifiedBy>
  <cp:revision>58</cp:revision>
  <cp:lastPrinted>2013-10-11T08:52:00Z</cp:lastPrinted>
  <dcterms:created xsi:type="dcterms:W3CDTF">2013-09-26T06:15:00Z</dcterms:created>
  <dcterms:modified xsi:type="dcterms:W3CDTF">2013-10-11T08:59:00Z</dcterms:modified>
</cp:coreProperties>
</file>